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B9440" w14:textId="0289D048" w:rsidR="00DD291F" w:rsidRPr="00A57838" w:rsidRDefault="00514AD9" w:rsidP="00D71E81">
      <w:pPr>
        <w:spacing w:before="100" w:after="100"/>
        <w:rPr>
          <w:rFonts w:ascii="Segoe UI Semibold" w:hAnsi="Segoe UI Semibold" w:cs="Segoe UI Semibold"/>
          <w:b/>
          <w:bCs/>
          <w:color w:val="0070C0"/>
          <w:sz w:val="36"/>
        </w:rPr>
      </w:pPr>
      <w:bookmarkStart w:id="0" w:name="OLE_LINK5"/>
      <w:r w:rsidRPr="00A57838">
        <w:rPr>
          <w:rFonts w:ascii="Segoe UI Semibold" w:eastAsia="Arial" w:hAnsi="Segoe UI Semibold" w:cs="Segoe UI Semibold"/>
          <w:b/>
          <w:bCs/>
          <w:noProof/>
          <w:color w:val="0070C0"/>
          <w:sz w:val="36"/>
        </w:rPr>
        <w:drawing>
          <wp:inline distT="0" distB="0" distL="0" distR="0" wp14:anchorId="67D3DC45" wp14:editId="37A104A4">
            <wp:extent cx="7412018" cy="9695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7800" cy="9728870"/>
                    </a:xfrm>
                    <a:prstGeom prst="rect">
                      <a:avLst/>
                    </a:prstGeom>
                    <a:noFill/>
                    <a:ln>
                      <a:noFill/>
                    </a:ln>
                  </pic:spPr>
                </pic:pic>
              </a:graphicData>
            </a:graphic>
          </wp:inline>
        </w:drawing>
      </w:r>
      <w:r w:rsidR="00DD291F" w:rsidRPr="00A57838">
        <w:rPr>
          <w:rFonts w:ascii="Segoe UI Semibold" w:eastAsia="Arial" w:hAnsi="Segoe UI Semibold" w:cs="Segoe UI Semibold"/>
          <w:b/>
          <w:bCs/>
          <w:color w:val="0070C0"/>
          <w:sz w:val="36"/>
        </w:rPr>
        <w:br w:type="page"/>
      </w:r>
    </w:p>
    <w:p w14:paraId="3715F27C" w14:textId="77777777" w:rsidR="00DD291F" w:rsidRPr="00A57838" w:rsidRDefault="00DD291F" w:rsidP="00D71E81">
      <w:pPr>
        <w:spacing w:before="100" w:after="100"/>
        <w:rPr>
          <w:rFonts w:ascii="Segoe UI Semibold" w:hAnsi="Segoe UI Semibold" w:cs="Segoe UI Semibold"/>
          <w:b/>
          <w:bCs/>
          <w:color w:val="0070C0"/>
          <w:sz w:val="28"/>
          <w:szCs w:val="28"/>
        </w:rPr>
        <w:sectPr w:rsidR="00DD291F" w:rsidRPr="00A57838" w:rsidSect="009A283C">
          <w:footerReference w:type="default" r:id="rId9"/>
          <w:pgSz w:w="12240" w:h="15840"/>
          <w:pgMar w:top="245" w:right="245" w:bottom="245" w:left="245" w:header="720" w:footer="720" w:gutter="0"/>
          <w:cols w:space="720"/>
          <w:docGrid w:linePitch="360"/>
        </w:sectPr>
      </w:pPr>
    </w:p>
    <w:p w14:paraId="6E0C8B1F" w14:textId="0170CBAA" w:rsidR="000651C6" w:rsidRPr="00A57838" w:rsidRDefault="004720FC" w:rsidP="00D71E81">
      <w:pPr>
        <w:spacing w:before="100" w:after="100"/>
        <w:rPr>
          <w:rFonts w:ascii="Segoe UI Semibold" w:hAnsi="Segoe UI Semibold" w:cs="Segoe UI Semibold"/>
          <w:b/>
          <w:bCs/>
          <w:color w:val="0070C0"/>
          <w:sz w:val="28"/>
          <w:szCs w:val="28"/>
        </w:rPr>
      </w:pPr>
      <w:r w:rsidRPr="00A57838">
        <w:rPr>
          <w:rFonts w:ascii="Segoe UI Semibold" w:eastAsia="Arial" w:hAnsi="Segoe UI Semibold" w:cs="Segoe UI Semibold"/>
          <w:b/>
          <w:bCs/>
          <w:color w:val="0070C0"/>
          <w:sz w:val="28"/>
          <w:szCs w:val="28"/>
        </w:rPr>
        <w:lastRenderedPageBreak/>
        <w:t>M</w:t>
      </w:r>
      <w:r w:rsidR="0019172D" w:rsidRPr="00A57838">
        <w:rPr>
          <w:rFonts w:ascii="Segoe UI Semibold" w:eastAsia="Arial" w:hAnsi="Segoe UI Semibold" w:cs="Segoe UI Semibold"/>
          <w:b/>
          <w:bCs/>
          <w:color w:val="0070C0"/>
          <w:sz w:val="28"/>
          <w:szCs w:val="28"/>
        </w:rPr>
        <w:t>eet</w:t>
      </w:r>
      <w:r w:rsidRPr="00A57838">
        <w:rPr>
          <w:rFonts w:ascii="Segoe UI Semibold" w:eastAsia="Arial" w:hAnsi="Segoe UI Semibold" w:cs="Segoe UI Semibold"/>
          <w:b/>
          <w:bCs/>
          <w:color w:val="0070C0"/>
          <w:sz w:val="28"/>
          <w:szCs w:val="28"/>
        </w:rPr>
        <w:t xml:space="preserve"> </w:t>
      </w:r>
      <w:proofErr w:type="spellStart"/>
      <w:r w:rsidRPr="00A57838">
        <w:rPr>
          <w:rFonts w:ascii="Segoe UI Semibold" w:eastAsia="Arial" w:hAnsi="Segoe UI Semibold" w:cs="Segoe UI Semibold"/>
          <w:b/>
          <w:bCs/>
          <w:color w:val="0070C0"/>
          <w:sz w:val="28"/>
          <w:szCs w:val="28"/>
        </w:rPr>
        <w:t>CHARMie</w:t>
      </w:r>
      <w:proofErr w:type="spellEnd"/>
      <w:r w:rsidR="00E1218D" w:rsidRPr="00A57838">
        <w:rPr>
          <w:rFonts w:ascii="Segoe UI Semibold" w:eastAsia="Arial" w:hAnsi="Segoe UI Semibold" w:cs="Segoe UI Semibold"/>
          <w:b/>
          <w:bCs/>
          <w:color w:val="0070C0"/>
          <w:sz w:val="28"/>
          <w:szCs w:val="28"/>
        </w:rPr>
        <w:t xml:space="preserve">: </w:t>
      </w:r>
      <w:r w:rsidRPr="00A57838">
        <w:rPr>
          <w:rFonts w:ascii="Segoe UI Semibold" w:eastAsia="Arial" w:hAnsi="Segoe UI Semibold" w:cs="Segoe UI Semibold"/>
          <w:b/>
          <w:bCs/>
          <w:color w:val="0070C0"/>
          <w:sz w:val="28"/>
          <w:szCs w:val="28"/>
        </w:rPr>
        <w:t>T</w:t>
      </w:r>
      <w:r w:rsidR="0019172D" w:rsidRPr="00A57838">
        <w:rPr>
          <w:rFonts w:ascii="Segoe UI Semibold" w:eastAsia="Arial" w:hAnsi="Segoe UI Semibold" w:cs="Segoe UI Semibold"/>
          <w:b/>
          <w:bCs/>
          <w:color w:val="0070C0"/>
          <w:sz w:val="28"/>
          <w:szCs w:val="28"/>
        </w:rPr>
        <w:t>he</w:t>
      </w:r>
      <w:r w:rsidRPr="00A57838">
        <w:rPr>
          <w:rFonts w:ascii="Segoe UI Semibold" w:eastAsia="Arial" w:hAnsi="Segoe UI Semibold" w:cs="Segoe UI Semibold"/>
          <w:b/>
          <w:bCs/>
          <w:color w:val="0070C0"/>
          <w:sz w:val="28"/>
          <w:szCs w:val="28"/>
        </w:rPr>
        <w:t xml:space="preserve"> H</w:t>
      </w:r>
      <w:r w:rsidR="0019172D" w:rsidRPr="00A57838">
        <w:rPr>
          <w:rFonts w:ascii="Segoe UI Semibold" w:eastAsia="Arial" w:hAnsi="Segoe UI Semibold" w:cs="Segoe UI Semibold"/>
          <w:b/>
          <w:bCs/>
          <w:color w:val="0070C0"/>
          <w:sz w:val="28"/>
          <w:szCs w:val="28"/>
        </w:rPr>
        <w:t>ouse</w:t>
      </w:r>
      <w:r w:rsidRPr="00A57838">
        <w:rPr>
          <w:rFonts w:ascii="Segoe UI Semibold" w:eastAsia="Arial" w:hAnsi="Segoe UI Semibold" w:cs="Segoe UI Semibold"/>
          <w:b/>
          <w:bCs/>
          <w:color w:val="0070C0"/>
          <w:sz w:val="28"/>
          <w:szCs w:val="28"/>
        </w:rPr>
        <w:t xml:space="preserve"> </w:t>
      </w:r>
      <w:r w:rsidR="0019172D" w:rsidRPr="00A57838">
        <w:rPr>
          <w:rFonts w:ascii="Segoe UI Semibold" w:eastAsia="Arial" w:hAnsi="Segoe UI Semibold" w:cs="Segoe UI Semibold"/>
          <w:b/>
          <w:bCs/>
          <w:color w:val="0070C0"/>
          <w:sz w:val="28"/>
          <w:szCs w:val="28"/>
        </w:rPr>
        <w:t>of</w:t>
      </w:r>
      <w:r w:rsidRPr="00A57838">
        <w:rPr>
          <w:rFonts w:ascii="Segoe UI Semibold" w:eastAsia="Arial" w:hAnsi="Segoe UI Semibold" w:cs="Segoe UI Semibold"/>
          <w:b/>
          <w:bCs/>
          <w:color w:val="0070C0"/>
          <w:sz w:val="28"/>
          <w:szCs w:val="28"/>
        </w:rPr>
        <w:t xml:space="preserve"> CHARM </w:t>
      </w:r>
      <w:r w:rsidR="0019172D" w:rsidRPr="00A57838">
        <w:rPr>
          <w:rFonts w:ascii="Segoe UI Semibold" w:eastAsia="Arial" w:hAnsi="Segoe UI Semibold" w:cs="Segoe UI Semibold"/>
          <w:b/>
          <w:bCs/>
          <w:color w:val="0070C0"/>
          <w:sz w:val="28"/>
          <w:szCs w:val="28"/>
        </w:rPr>
        <w:t>Trading</w:t>
      </w:r>
      <w:r w:rsidRPr="00A57838">
        <w:rPr>
          <w:rFonts w:ascii="Segoe UI Semibold" w:eastAsia="Arial" w:hAnsi="Segoe UI Semibold" w:cs="Segoe UI Semibold"/>
          <w:b/>
          <w:bCs/>
          <w:color w:val="0070C0"/>
          <w:sz w:val="28"/>
          <w:szCs w:val="28"/>
        </w:rPr>
        <w:t xml:space="preserve"> A</w:t>
      </w:r>
      <w:r w:rsidR="0019172D" w:rsidRPr="00A57838">
        <w:rPr>
          <w:rFonts w:ascii="Segoe UI Semibold" w:eastAsia="Arial" w:hAnsi="Segoe UI Semibold" w:cs="Segoe UI Semibold"/>
          <w:b/>
          <w:bCs/>
          <w:color w:val="0070C0"/>
          <w:sz w:val="28"/>
          <w:szCs w:val="28"/>
        </w:rPr>
        <w:t>ssistant</w:t>
      </w:r>
    </w:p>
    <w:p w14:paraId="5D0A4FDC" w14:textId="790B76E1" w:rsidR="005C15BA" w:rsidRDefault="005C15BA" w:rsidP="008A2F3E">
      <w:pPr>
        <w:spacing w:before="100" w:after="100"/>
        <w:jc w:val="right"/>
        <w:rPr>
          <w:rFonts w:ascii="Segoe UI Semibold" w:hAnsi="Segoe UI Semibold" w:cs="Segoe UI Semibold"/>
          <w:sz w:val="24"/>
          <w:szCs w:val="24"/>
        </w:rPr>
      </w:pPr>
    </w:p>
    <w:p w14:paraId="62CCD82C" w14:textId="47DC89F4" w:rsidR="005C15BA" w:rsidRDefault="005C15BA" w:rsidP="00B268B5">
      <w:pPr>
        <w:rPr>
          <w:sz w:val="24"/>
          <w:szCs w:val="24"/>
        </w:rPr>
      </w:pPr>
      <w:r>
        <w:rPr>
          <w:rFonts w:eastAsia="Arial"/>
          <w:noProof/>
        </w:rPr>
        <w:drawing>
          <wp:anchor distT="0" distB="0" distL="114300" distR="114300" simplePos="0" relativeHeight="251664384" behindDoc="1" locked="0" layoutInCell="1" allowOverlap="1" wp14:anchorId="6A814721" wp14:editId="2FDDFC13">
            <wp:simplePos x="0" y="0"/>
            <wp:positionH relativeFrom="margin">
              <wp:align>right</wp:align>
            </wp:positionH>
            <wp:positionV relativeFrom="paragraph">
              <wp:posOffset>19685</wp:posOffset>
            </wp:positionV>
            <wp:extent cx="3457575" cy="3096260"/>
            <wp:effectExtent l="0" t="0" r="9525" b="8890"/>
            <wp:wrapTight wrapText="bothSides">
              <wp:wrapPolygon edited="0">
                <wp:start x="0" y="0"/>
                <wp:lineTo x="0" y="21529"/>
                <wp:lineTo x="21540" y="21529"/>
                <wp:lineTo x="215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309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D6537" w14:textId="77777777" w:rsidR="005C15BA" w:rsidRDefault="005C15BA" w:rsidP="008A2F3E">
      <w:pPr>
        <w:spacing w:before="100" w:after="100"/>
        <w:jc w:val="right"/>
        <w:rPr>
          <w:rFonts w:ascii="Segoe UI Semibold" w:hAnsi="Segoe UI Semibold" w:cs="Segoe UI Semibold"/>
          <w:sz w:val="24"/>
          <w:szCs w:val="24"/>
        </w:rPr>
      </w:pPr>
    </w:p>
    <w:p w14:paraId="28779A8B" w14:textId="77777777" w:rsidR="005C15BA" w:rsidRPr="00A57838" w:rsidRDefault="005C15BA" w:rsidP="008A2F3E">
      <w:pPr>
        <w:spacing w:before="100" w:after="100"/>
        <w:jc w:val="right"/>
        <w:rPr>
          <w:rFonts w:ascii="Segoe UI Semibold" w:hAnsi="Segoe UI Semibold" w:cs="Segoe UI Semibold"/>
          <w:sz w:val="24"/>
          <w:szCs w:val="24"/>
        </w:rPr>
      </w:pPr>
    </w:p>
    <w:p w14:paraId="0FC95B63" w14:textId="77777777" w:rsidR="005C15BA" w:rsidRDefault="00D71E81" w:rsidP="00D71E81">
      <w:pPr>
        <w:spacing w:before="100" w:after="100"/>
        <w:rPr>
          <w:rFonts w:ascii="Segoe UI Semibold" w:eastAsia="Arial" w:hAnsi="Segoe UI Semibold" w:cs="Segoe UI Semibold"/>
          <w:color w:val="3C3C3C"/>
          <w:sz w:val="28"/>
          <w:szCs w:val="28"/>
        </w:rPr>
      </w:pPr>
      <w:r w:rsidRPr="00A57838">
        <w:rPr>
          <w:rFonts w:ascii="Segoe UI Semibold" w:eastAsia="Arial" w:hAnsi="Segoe UI Semibold" w:cs="Segoe UI Semibold"/>
          <w:color w:val="3C3C3C"/>
          <w:sz w:val="28"/>
          <w:szCs w:val="28"/>
        </w:rPr>
        <w:t xml:space="preserve">Your trading will never </w:t>
      </w:r>
    </w:p>
    <w:p w14:paraId="71005D6B" w14:textId="7B54A8E3" w:rsidR="00D71E81" w:rsidRDefault="00D71E81" w:rsidP="00D71E81">
      <w:pPr>
        <w:spacing w:before="100" w:after="100"/>
        <w:rPr>
          <w:rFonts w:ascii="Segoe UI Semibold" w:eastAsia="Arial" w:hAnsi="Segoe UI Semibold" w:cs="Segoe UI Semibold"/>
          <w:color w:val="3C3C3C"/>
          <w:sz w:val="28"/>
          <w:szCs w:val="28"/>
        </w:rPr>
      </w:pPr>
      <w:r w:rsidRPr="00A57838">
        <w:rPr>
          <w:rFonts w:ascii="Segoe UI Semibold" w:eastAsia="Arial" w:hAnsi="Segoe UI Semibold" w:cs="Segoe UI Semibold"/>
          <w:color w:val="3C3C3C"/>
          <w:sz w:val="28"/>
          <w:szCs w:val="28"/>
        </w:rPr>
        <w:t>be the same</w:t>
      </w:r>
      <w:r w:rsidR="00DE4F08" w:rsidRPr="00A57838">
        <w:rPr>
          <w:rFonts w:ascii="Segoe UI Semibold" w:eastAsia="Arial" w:hAnsi="Segoe UI Semibold" w:cs="Segoe UI Semibold"/>
          <w:color w:val="3C3C3C"/>
          <w:sz w:val="28"/>
          <w:szCs w:val="28"/>
        </w:rPr>
        <w:t xml:space="preserve"> again</w:t>
      </w:r>
      <w:r w:rsidR="005C15BA">
        <w:rPr>
          <w:rFonts w:ascii="Segoe UI Semibold" w:eastAsia="Arial" w:hAnsi="Segoe UI Semibold" w:cs="Segoe UI Semibold"/>
          <w:color w:val="3C3C3C"/>
          <w:sz w:val="28"/>
          <w:szCs w:val="28"/>
        </w:rPr>
        <w:t>!</w:t>
      </w:r>
    </w:p>
    <w:p w14:paraId="56DA8A96" w14:textId="77777777" w:rsidR="005C15BA" w:rsidRDefault="005C15BA" w:rsidP="00D71E81">
      <w:pPr>
        <w:spacing w:before="100" w:after="100"/>
        <w:rPr>
          <w:rFonts w:ascii="Segoe UI Semibold" w:eastAsia="Arial" w:hAnsi="Segoe UI Semibold" w:cs="Segoe UI Semibold"/>
          <w:color w:val="3C3C3C"/>
          <w:sz w:val="28"/>
          <w:szCs w:val="28"/>
        </w:rPr>
      </w:pPr>
    </w:p>
    <w:p w14:paraId="352FE8EE" w14:textId="77777777" w:rsidR="005C15BA" w:rsidRDefault="005C15BA" w:rsidP="00D71E81">
      <w:pPr>
        <w:spacing w:before="100" w:after="100"/>
        <w:rPr>
          <w:rFonts w:ascii="Segoe UI Semibold" w:eastAsia="Arial" w:hAnsi="Segoe UI Semibold" w:cs="Segoe UI Semibold"/>
          <w:color w:val="3C3C3C"/>
          <w:sz w:val="28"/>
          <w:szCs w:val="28"/>
        </w:rPr>
      </w:pPr>
    </w:p>
    <w:p w14:paraId="6818B8F0" w14:textId="77777777" w:rsidR="005C15BA" w:rsidRDefault="005C15BA" w:rsidP="00D71E81">
      <w:pPr>
        <w:spacing w:before="100" w:after="100"/>
        <w:rPr>
          <w:rFonts w:ascii="Segoe UI Semibold" w:eastAsia="Arial" w:hAnsi="Segoe UI Semibold" w:cs="Segoe UI Semibold"/>
          <w:color w:val="3C3C3C"/>
          <w:sz w:val="28"/>
          <w:szCs w:val="28"/>
        </w:rPr>
      </w:pPr>
    </w:p>
    <w:p w14:paraId="7E6C3F13" w14:textId="77777777" w:rsidR="005C15BA" w:rsidRDefault="005C15BA" w:rsidP="00D71E81">
      <w:pPr>
        <w:spacing w:before="100" w:after="100"/>
        <w:rPr>
          <w:rFonts w:ascii="Segoe UI Semibold" w:eastAsia="Arial" w:hAnsi="Segoe UI Semibold" w:cs="Segoe UI Semibold"/>
          <w:color w:val="3C3C3C"/>
          <w:sz w:val="28"/>
          <w:szCs w:val="28"/>
        </w:rPr>
      </w:pPr>
    </w:p>
    <w:p w14:paraId="75F4074C" w14:textId="77777777" w:rsidR="005C15BA" w:rsidRPr="00A57838" w:rsidRDefault="005C15BA" w:rsidP="00D71E81">
      <w:pPr>
        <w:spacing w:before="100" w:after="100"/>
        <w:rPr>
          <w:rFonts w:ascii="Segoe UI Semibold" w:hAnsi="Segoe UI Semibold" w:cs="Segoe UI Semibold"/>
          <w:sz w:val="28"/>
          <w:szCs w:val="28"/>
        </w:rPr>
      </w:pPr>
    </w:p>
    <w:p w14:paraId="53961630" w14:textId="78F9678F" w:rsidR="00D71E81" w:rsidRPr="00A57838" w:rsidRDefault="00D71E81" w:rsidP="008A2F3E">
      <w:pPr>
        <w:spacing w:before="100" w:after="100"/>
        <w:jc w:val="right"/>
        <w:rPr>
          <w:rFonts w:ascii="Segoe UI Semibold" w:hAnsi="Segoe UI Semibold" w:cs="Segoe UI Semibold"/>
          <w:sz w:val="28"/>
          <w:szCs w:val="28"/>
        </w:rPr>
      </w:pPr>
    </w:p>
    <w:p w14:paraId="4C72099C" w14:textId="663D3A82" w:rsidR="00D745AD" w:rsidRPr="00A57838" w:rsidRDefault="008A2F3E" w:rsidP="007E1F8F">
      <w:pPr>
        <w:spacing w:before="100" w:after="100"/>
        <w:rPr>
          <w:rFonts w:ascii="Segoe UI Semibold" w:eastAsia="Arial" w:hAnsi="Segoe UI Semibold" w:cs="Segoe UI Semibold"/>
          <w:color w:val="3C3C3C"/>
          <w:sz w:val="28"/>
          <w:szCs w:val="28"/>
        </w:rPr>
      </w:pPr>
      <w:r w:rsidRPr="00A57838">
        <w:rPr>
          <w:rFonts w:ascii="Segoe UI Semibold" w:eastAsia="Arial" w:hAnsi="Segoe UI Semibold" w:cs="Segoe UI Semibold"/>
          <w:color w:val="3C3C3C"/>
          <w:sz w:val="28"/>
          <w:szCs w:val="28"/>
        </w:rPr>
        <w:t xml:space="preserve">He’s not your typical trading bot. </w:t>
      </w:r>
      <w:proofErr w:type="spellStart"/>
      <w:r w:rsidRPr="00A57838">
        <w:rPr>
          <w:rFonts w:ascii="Segoe UI Semibold" w:eastAsia="Arial" w:hAnsi="Segoe UI Semibold" w:cs="Segoe UI Semibold"/>
          <w:color w:val="3C3C3C"/>
          <w:sz w:val="28"/>
          <w:szCs w:val="28"/>
        </w:rPr>
        <w:t>CHARMie</w:t>
      </w:r>
      <w:proofErr w:type="spellEnd"/>
      <w:r w:rsidRPr="00A57838">
        <w:rPr>
          <w:rFonts w:ascii="Segoe UI Semibold" w:eastAsia="Arial" w:hAnsi="Segoe UI Semibold" w:cs="Segoe UI Semibold"/>
          <w:color w:val="3C3C3C"/>
          <w:sz w:val="28"/>
          <w:szCs w:val="28"/>
        </w:rPr>
        <w:t xml:space="preserve"> is the guy who never clocks out. He works quietly in the background, watching the market around the clock so you don’t have to. He’s patient, precise, and a little obsessed with finding the perfect moment to sell. If you’ve ever wished you could trade smarter without spending your life staring at charts—this is your chance.</w:t>
      </w:r>
    </w:p>
    <w:p w14:paraId="4D26798A" w14:textId="77777777" w:rsidR="006D5E74" w:rsidRPr="00A57838" w:rsidRDefault="006D5E74" w:rsidP="007E1F8F">
      <w:pPr>
        <w:spacing w:before="100" w:after="100"/>
        <w:rPr>
          <w:rFonts w:ascii="Segoe UI Semibold" w:hAnsi="Segoe UI Semibold" w:cs="Segoe UI Semibold"/>
          <w:b/>
          <w:bCs/>
          <w:color w:val="3C3C3C"/>
        </w:rPr>
      </w:pPr>
    </w:p>
    <w:p w14:paraId="57D248FC" w14:textId="7CF361D6" w:rsidR="00D745AD" w:rsidRPr="00A57838" w:rsidRDefault="006D5E74" w:rsidP="00D745AD">
      <w:pPr>
        <w:spacing w:before="100" w:after="100"/>
        <w:rPr>
          <w:rFonts w:ascii="Segoe UI Semibold" w:hAnsi="Segoe UI Semibold" w:cs="Segoe UI Semibold"/>
          <w:b/>
          <w:bCs/>
          <w:i/>
          <w:iCs/>
          <w:color w:val="00B0F0"/>
          <w:sz w:val="28"/>
          <w:szCs w:val="28"/>
        </w:rPr>
      </w:pPr>
      <w:r w:rsidRPr="00A57838">
        <w:rPr>
          <w:rFonts w:ascii="Segoe UI Semibold" w:eastAsia="Arial" w:hAnsi="Segoe UI Semibold" w:cs="Segoe UI Semibold"/>
          <w:b/>
          <w:bCs/>
          <w:color w:val="3C3C3C"/>
        </w:rPr>
        <w:t xml:space="preserve">                      (</w:t>
      </w:r>
      <w:proofErr w:type="gramStart"/>
      <w:r w:rsidRPr="00A57838">
        <w:rPr>
          <w:rFonts w:ascii="Segoe UI Semibold" w:eastAsia="Arial" w:hAnsi="Segoe UI Semibold" w:cs="Segoe UI Semibold"/>
          <w:b/>
          <w:bCs/>
          <w:color w:val="3C3C3C"/>
        </w:rPr>
        <w:t xml:space="preserve">click </w:t>
      </w:r>
      <w:r w:rsidR="00AF1441" w:rsidRPr="00A57838">
        <w:rPr>
          <w:rFonts w:ascii="Segoe UI Semibold" w:eastAsia="Arial" w:hAnsi="Segoe UI Semibold" w:cs="Segoe UI Semibold"/>
          <w:b/>
          <w:bCs/>
          <w:color w:val="3C3C3C"/>
        </w:rPr>
        <w:t xml:space="preserve"> to</w:t>
      </w:r>
      <w:proofErr w:type="gramEnd"/>
      <w:r w:rsidR="00AF1441" w:rsidRPr="00A57838">
        <w:rPr>
          <w:rFonts w:ascii="Segoe UI Semibold" w:eastAsia="Arial" w:hAnsi="Segoe UI Semibold" w:cs="Segoe UI Semibold"/>
          <w:b/>
          <w:bCs/>
          <w:color w:val="3C3C3C"/>
        </w:rPr>
        <w:t xml:space="preserve"> </w:t>
      </w:r>
      <w:r w:rsidRPr="00A57838">
        <w:rPr>
          <w:rFonts w:ascii="Segoe UI Semibold" w:eastAsia="Arial" w:hAnsi="Segoe UI Semibold" w:cs="Segoe UI Semibold"/>
          <w:b/>
          <w:bCs/>
          <w:color w:val="3C3C3C"/>
        </w:rPr>
        <w:t>access</w:t>
      </w:r>
      <w:r w:rsidRPr="00A57838">
        <w:rPr>
          <w:rFonts w:ascii="Segoe UI Semibold" w:eastAsia="Arial" w:hAnsi="Segoe UI Semibold" w:cs="Segoe UI Semibold"/>
          <w:b/>
          <w:bCs/>
          <w:color w:val="000000" w:themeColor="text1"/>
        </w:rPr>
        <w:t xml:space="preserve">)… </w:t>
      </w:r>
      <w:r w:rsidR="002D54C2" w:rsidRPr="00A57838">
        <w:rPr>
          <w:rFonts w:ascii="Segoe UI Semibold" w:eastAsia="Arial" w:hAnsi="Segoe UI Semibold" w:cs="Segoe UI Semibold"/>
          <w:b/>
          <w:bCs/>
          <w:color w:val="000000" w:themeColor="text1"/>
        </w:rPr>
        <w:t xml:space="preserve">   </w:t>
      </w:r>
      <w:r w:rsidRPr="00A57838">
        <w:rPr>
          <w:rFonts w:ascii="Segoe UI Semibold" w:eastAsia="Arial" w:hAnsi="Segoe UI Semibold" w:cs="Segoe UI Semibold"/>
          <w:b/>
          <w:bCs/>
          <w:color w:val="000000" w:themeColor="text1"/>
        </w:rPr>
        <w:t xml:space="preserve"> </w:t>
      </w:r>
      <w:bookmarkStart w:id="1" w:name="OLE_LINK15"/>
      <w:r w:rsidR="00B738E9" w:rsidRPr="00A57838">
        <w:rPr>
          <w:rFonts w:ascii="Segoe UI Semibold" w:eastAsia="Arial" w:hAnsi="Segoe UI Semibold" w:cs="Segoe UI Semibold"/>
          <w:b/>
          <w:bCs/>
          <w:i/>
          <w:iCs/>
          <w:color w:val="000000" w:themeColor="text1"/>
          <w:sz w:val="28"/>
          <w:szCs w:val="28"/>
        </w:rPr>
        <w:fldChar w:fldCharType="begin"/>
      </w:r>
      <w:r w:rsidR="00B738E9" w:rsidRPr="00A57838">
        <w:rPr>
          <w:rFonts w:ascii="Segoe UI Semibold" w:eastAsia="Arial" w:hAnsi="Segoe UI Semibold" w:cs="Segoe UI Semibold"/>
          <w:b/>
          <w:bCs/>
          <w:i/>
          <w:iCs/>
          <w:color w:val="000000" w:themeColor="text1"/>
          <w:sz w:val="28"/>
          <w:szCs w:val="28"/>
        </w:rPr>
        <w:instrText>HYPERLINK "https://www.charmtrader.com"</w:instrText>
      </w:r>
      <w:r w:rsidR="00B738E9" w:rsidRPr="00A57838">
        <w:rPr>
          <w:rFonts w:ascii="Segoe UI Semibold" w:eastAsia="Arial" w:hAnsi="Segoe UI Semibold" w:cs="Segoe UI Semibold"/>
          <w:b/>
          <w:bCs/>
          <w:i/>
          <w:iCs/>
          <w:color w:val="000000" w:themeColor="text1"/>
          <w:sz w:val="28"/>
          <w:szCs w:val="28"/>
        </w:rPr>
      </w:r>
      <w:r w:rsidR="00B738E9" w:rsidRPr="00A57838">
        <w:rPr>
          <w:rFonts w:ascii="Segoe UI Semibold" w:eastAsia="Arial" w:hAnsi="Segoe UI Semibold" w:cs="Segoe UI Semibold"/>
          <w:b/>
          <w:bCs/>
          <w:i/>
          <w:iCs/>
          <w:color w:val="000000" w:themeColor="text1"/>
          <w:sz w:val="28"/>
          <w:szCs w:val="28"/>
        </w:rPr>
        <w:fldChar w:fldCharType="separate"/>
      </w:r>
      <w:r w:rsidRPr="00A57838">
        <w:rPr>
          <w:rStyle w:val="Hyperlink"/>
          <w:rFonts w:ascii="Segoe UI Semibold" w:eastAsia="Arial" w:hAnsi="Segoe UI Semibold" w:cs="Segoe UI Semibold"/>
          <w:b/>
          <w:bCs/>
          <w:i/>
          <w:iCs/>
          <w:sz w:val="28"/>
          <w:szCs w:val="28"/>
        </w:rPr>
        <w:t>https://www.charmtrader.com</w:t>
      </w:r>
      <w:r w:rsidR="00B738E9" w:rsidRPr="00A57838">
        <w:rPr>
          <w:rFonts w:ascii="Segoe UI Semibold" w:eastAsia="Arial" w:hAnsi="Segoe UI Semibold" w:cs="Segoe UI Semibold"/>
          <w:b/>
          <w:bCs/>
          <w:i/>
          <w:iCs/>
          <w:color w:val="000000" w:themeColor="text1"/>
          <w:sz w:val="28"/>
          <w:szCs w:val="28"/>
        </w:rPr>
        <w:fldChar w:fldCharType="end"/>
      </w:r>
      <w:bookmarkEnd w:id="1"/>
    </w:p>
    <w:p w14:paraId="407A733C" w14:textId="0AFB4877" w:rsidR="006D5E74" w:rsidRPr="00A57838" w:rsidRDefault="00C72AEC" w:rsidP="00D745AD">
      <w:pPr>
        <w:spacing w:before="100" w:after="100"/>
        <w:rPr>
          <w:rStyle w:val="Hyperlink"/>
          <w:rFonts w:ascii="Segoe UI Semibold" w:eastAsia="Arial" w:hAnsi="Segoe UI Semibold" w:cs="Segoe UI Semibold"/>
          <w:b/>
          <w:bCs/>
          <w:i/>
          <w:iCs/>
          <w:sz w:val="28"/>
          <w:szCs w:val="28"/>
        </w:rPr>
      </w:pPr>
      <w:r w:rsidRPr="00A57838">
        <w:rPr>
          <w:rFonts w:ascii="Segoe UI Semibold" w:eastAsia="Arial" w:hAnsi="Segoe UI Semibold" w:cs="Segoe UI Semibold"/>
          <w:i/>
          <w:iCs/>
          <w:color w:val="A6A6A6" w:themeColor="background1" w:themeShade="A6"/>
          <w:sz w:val="28"/>
          <w:szCs w:val="28"/>
        </w:rPr>
        <w:t xml:space="preserve">                                              </w:t>
      </w:r>
      <w:r w:rsidR="00BE4378" w:rsidRPr="00A57838">
        <w:rPr>
          <w:rFonts w:ascii="Segoe UI Semibold" w:eastAsia="Arial" w:hAnsi="Segoe UI Semibold" w:cs="Segoe UI Semibold"/>
          <w:i/>
          <w:iCs/>
          <w:color w:val="A6A6A6" w:themeColor="background1" w:themeShade="A6"/>
          <w:sz w:val="28"/>
          <w:szCs w:val="28"/>
        </w:rPr>
        <w:t xml:space="preserve"> </w:t>
      </w:r>
      <w:r w:rsidRPr="00A57838">
        <w:rPr>
          <w:rFonts w:ascii="Segoe UI Semibold" w:eastAsia="Arial" w:hAnsi="Segoe UI Semibold" w:cs="Segoe UI Semibold"/>
          <w:i/>
          <w:iCs/>
          <w:color w:val="A6A6A6" w:themeColor="background1" w:themeShade="A6"/>
          <w:sz w:val="28"/>
          <w:szCs w:val="28"/>
        </w:rPr>
        <w:t xml:space="preserve">   </w:t>
      </w:r>
      <w:hyperlink r:id="rId11" w:history="1">
        <w:r w:rsidRPr="00A57838">
          <w:rPr>
            <w:rStyle w:val="Hyperlink"/>
            <w:rFonts w:ascii="Segoe UI Semibold" w:eastAsia="Arial" w:hAnsi="Segoe UI Semibold" w:cs="Segoe UI Semibold"/>
            <w:b/>
            <w:bCs/>
            <w:i/>
            <w:iCs/>
            <w:sz w:val="28"/>
            <w:szCs w:val="28"/>
          </w:rPr>
          <w:t>https://thehackblocker.com</w:t>
        </w:r>
      </w:hyperlink>
    </w:p>
    <w:p w14:paraId="1BD2EECB" w14:textId="77777777" w:rsidR="00C72AEC" w:rsidRPr="00A57838" w:rsidRDefault="00C72AEC" w:rsidP="00D745AD">
      <w:pPr>
        <w:spacing w:before="100" w:after="100"/>
        <w:rPr>
          <w:rFonts w:ascii="Segoe UI Semibold" w:hAnsi="Segoe UI Semibold" w:cs="Segoe UI Semibold"/>
          <w:b/>
          <w:bCs/>
          <w:color w:val="3C3C3C"/>
        </w:rPr>
      </w:pPr>
    </w:p>
    <w:p w14:paraId="326E64FD" w14:textId="241F0179" w:rsidR="00D745AD" w:rsidRPr="00A57838" w:rsidRDefault="00D745AD" w:rsidP="00D745AD">
      <w:pPr>
        <w:spacing w:before="100" w:after="100"/>
        <w:jc w:val="center"/>
        <w:rPr>
          <w:rFonts w:ascii="Segoe UI Semibold" w:hAnsi="Segoe UI Semibold" w:cs="Segoe UI Semibold"/>
          <w:b/>
          <w:bCs/>
          <w:color w:val="A6A6A6" w:themeColor="background1" w:themeShade="A6"/>
        </w:rPr>
      </w:pPr>
      <w:r w:rsidRPr="00A57838">
        <w:rPr>
          <w:rFonts w:ascii="Segoe UI Semibold" w:eastAsia="Arial" w:hAnsi="Segoe UI Semibold" w:cs="Segoe UI Semibold"/>
          <w:b/>
          <w:bCs/>
          <w:color w:val="A6A6A6" w:themeColor="background1" w:themeShade="A6"/>
        </w:rPr>
        <w:t>© 11-1-2025 Hampton Software Corp. All rights reserved.</w:t>
      </w:r>
    </w:p>
    <w:p w14:paraId="502512F4" w14:textId="77777777" w:rsidR="00D745AD" w:rsidRPr="00A57838" w:rsidRDefault="00D745AD" w:rsidP="00D745AD">
      <w:pPr>
        <w:spacing w:before="100" w:after="100"/>
        <w:jc w:val="center"/>
        <w:rPr>
          <w:rFonts w:ascii="Segoe UI Semibold" w:hAnsi="Segoe UI Semibold" w:cs="Segoe UI Semibold"/>
          <w:b/>
          <w:bCs/>
          <w:color w:val="A6A6A6" w:themeColor="background1" w:themeShade="A6"/>
        </w:rPr>
      </w:pPr>
      <w:r w:rsidRPr="00A57838">
        <w:rPr>
          <w:rFonts w:ascii="Segoe UI Semibold" w:eastAsia="Arial" w:hAnsi="Segoe UI Semibold" w:cs="Segoe UI Semibold"/>
          <w:b/>
          <w:bCs/>
          <w:color w:val="A6A6A6" w:themeColor="background1" w:themeShade="A6"/>
        </w:rPr>
        <w:t>Hampton Software Corp.   16748 Willow Creek Dr.     Delray Beach, FL 33484</w:t>
      </w:r>
    </w:p>
    <w:p w14:paraId="3954FAB3" w14:textId="6A688E0F" w:rsidR="00D745AD" w:rsidRPr="00A57838" w:rsidRDefault="004E319F" w:rsidP="00D745AD">
      <w:pPr>
        <w:spacing w:before="100" w:after="100"/>
        <w:jc w:val="center"/>
        <w:rPr>
          <w:rFonts w:ascii="Segoe UI Semibold" w:hAnsi="Segoe UI Semibold" w:cs="Segoe UI Semibold"/>
          <w:b/>
          <w:bCs/>
          <w:color w:val="0B769F" w:themeColor="accent4" w:themeShade="BF"/>
        </w:rPr>
      </w:pPr>
      <w:r w:rsidRPr="00A57838">
        <w:rPr>
          <w:rFonts w:ascii="Segoe UI Semibold" w:eastAsia="Arial" w:hAnsi="Segoe UI Semibold" w:cs="Segoe UI Semibold"/>
          <w:b/>
          <w:bCs/>
          <w:color w:val="0B769F" w:themeColor="accent4" w:themeShade="BF"/>
        </w:rPr>
        <w:t xml:space="preserve">   (</w:t>
      </w:r>
      <w:r w:rsidR="001613F3" w:rsidRPr="00A57838">
        <w:rPr>
          <w:rFonts w:ascii="Segoe UI Semibold" w:eastAsia="Arial" w:hAnsi="Segoe UI Semibold" w:cs="Segoe UI Semibold"/>
          <w:b/>
          <w:bCs/>
          <w:color w:val="0B769F" w:themeColor="accent4" w:themeShade="BF"/>
        </w:rPr>
        <w:t>631</w:t>
      </w:r>
      <w:r w:rsidRPr="00A57838">
        <w:rPr>
          <w:rFonts w:ascii="Segoe UI Semibold" w:eastAsia="Arial" w:hAnsi="Segoe UI Semibold" w:cs="Segoe UI Semibold"/>
          <w:b/>
          <w:bCs/>
          <w:color w:val="0B769F" w:themeColor="accent4" w:themeShade="BF"/>
        </w:rPr>
        <w:t xml:space="preserve">) </w:t>
      </w:r>
      <w:r w:rsidR="001613F3" w:rsidRPr="00A57838">
        <w:rPr>
          <w:rFonts w:ascii="Segoe UI Semibold" w:eastAsia="Arial" w:hAnsi="Segoe UI Semibold" w:cs="Segoe UI Semibold"/>
          <w:b/>
          <w:bCs/>
          <w:color w:val="0B769F" w:themeColor="accent4" w:themeShade="BF"/>
        </w:rPr>
        <w:t>604</w:t>
      </w:r>
      <w:r w:rsidRPr="00A57838">
        <w:rPr>
          <w:rFonts w:ascii="Segoe UI Semibold" w:eastAsia="Arial" w:hAnsi="Segoe UI Semibold" w:cs="Segoe UI Semibold"/>
          <w:b/>
          <w:bCs/>
          <w:color w:val="0B769F" w:themeColor="accent4" w:themeShade="BF"/>
        </w:rPr>
        <w:t>-</w:t>
      </w:r>
      <w:r w:rsidR="001613F3" w:rsidRPr="00A57838">
        <w:rPr>
          <w:rFonts w:ascii="Segoe UI Semibold" w:eastAsia="Arial" w:hAnsi="Segoe UI Semibold" w:cs="Segoe UI Semibold"/>
          <w:b/>
          <w:bCs/>
          <w:color w:val="0B769F" w:themeColor="accent4" w:themeShade="BF"/>
        </w:rPr>
        <w:t>9073</w:t>
      </w:r>
      <w:r w:rsidRPr="00A57838">
        <w:rPr>
          <w:rFonts w:ascii="Segoe UI Semibold" w:eastAsia="Arial" w:hAnsi="Segoe UI Semibold" w:cs="Segoe UI Semibold"/>
          <w:color w:val="0B769F" w:themeColor="accent4" w:themeShade="BF"/>
        </w:rPr>
        <w:t xml:space="preserve">        </w:t>
      </w:r>
      <w:hyperlink r:id="rId12" w:history="1">
        <w:r w:rsidR="00C627F1" w:rsidRPr="00A57838">
          <w:rPr>
            <w:rStyle w:val="Hyperlink"/>
            <w:rFonts w:ascii="Segoe UI Semibold" w:eastAsia="Arial" w:hAnsi="Segoe UI Semibold" w:cs="Segoe UI Semibold"/>
            <w:b/>
            <w:bCs/>
            <w:color w:val="0B769F" w:themeColor="accent4" w:themeShade="BF"/>
          </w:rPr>
          <w:t>info@charmtrader.com</w:t>
        </w:r>
      </w:hyperlink>
      <w:r w:rsidR="00D745AD" w:rsidRPr="00A57838">
        <w:rPr>
          <w:rFonts w:ascii="Segoe UI Semibold" w:eastAsia="Arial" w:hAnsi="Segoe UI Semibold" w:cs="Segoe UI Semibold"/>
          <w:b/>
          <w:bCs/>
          <w:color w:val="0B769F" w:themeColor="accent4" w:themeShade="BF"/>
        </w:rPr>
        <w:t xml:space="preserve">   </w:t>
      </w:r>
      <w:r w:rsidRPr="00A57838">
        <w:rPr>
          <w:rFonts w:ascii="Segoe UI Semibold" w:eastAsia="Arial" w:hAnsi="Segoe UI Semibold" w:cs="Segoe UI Semibold"/>
          <w:b/>
          <w:bCs/>
          <w:color w:val="0B769F" w:themeColor="accent4" w:themeShade="BF"/>
        </w:rPr>
        <w:t xml:space="preserve"> </w:t>
      </w:r>
      <w:bookmarkStart w:id="2" w:name="OLE_LINK16"/>
      <w:r w:rsidRPr="00A57838">
        <w:rPr>
          <w:rFonts w:ascii="Segoe UI Semibold" w:eastAsia="Arial" w:hAnsi="Segoe UI Semibold" w:cs="Segoe UI Semibold"/>
          <w:b/>
          <w:bCs/>
          <w:color w:val="0B769F" w:themeColor="accent4" w:themeShade="BF"/>
        </w:rPr>
        <w:t xml:space="preserve">  </w:t>
      </w:r>
      <w:r w:rsidR="00D745AD" w:rsidRPr="00A57838">
        <w:rPr>
          <w:rFonts w:ascii="Segoe UI Semibold" w:eastAsia="Arial" w:hAnsi="Segoe UI Semibold" w:cs="Segoe UI Semibold"/>
          <w:b/>
          <w:bCs/>
          <w:color w:val="0B769F" w:themeColor="accent4" w:themeShade="BF"/>
        </w:rPr>
        <w:t xml:space="preserve"> </w:t>
      </w:r>
      <w:hyperlink r:id="rId13" w:history="1">
        <w:bookmarkEnd w:id="2"/>
        <w:r w:rsidR="00C627F1" w:rsidRPr="00A57838">
          <w:rPr>
            <w:rStyle w:val="Hyperlink"/>
            <w:rFonts w:ascii="Segoe UI Semibold" w:eastAsia="Arial" w:hAnsi="Segoe UI Semibold" w:cs="Segoe UI Semibold"/>
            <w:b/>
            <w:bCs/>
            <w:color w:val="0B769F" w:themeColor="accent4" w:themeShade="BF"/>
          </w:rPr>
          <w:t>info@thehackblocker.com</w:t>
        </w:r>
      </w:hyperlink>
    </w:p>
    <w:p w14:paraId="1ADFB4E1" w14:textId="10B40AB6" w:rsidR="00497D0F" w:rsidRPr="00A57838" w:rsidRDefault="008A4E74"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lastRenderedPageBreak/>
        <w:drawing>
          <wp:anchor distT="0" distB="0" distL="114300" distR="114300" simplePos="0" relativeHeight="251660288" behindDoc="1" locked="0" layoutInCell="1" allowOverlap="1" wp14:anchorId="1E5F5EA1" wp14:editId="56B907EA">
            <wp:simplePos x="0" y="0"/>
            <wp:positionH relativeFrom="margin">
              <wp:posOffset>4364051</wp:posOffset>
            </wp:positionH>
            <wp:positionV relativeFrom="paragraph">
              <wp:posOffset>0</wp:posOffset>
            </wp:positionV>
            <wp:extent cx="1830070" cy="2030095"/>
            <wp:effectExtent l="0" t="0" r="0" b="0"/>
            <wp:wrapTight wrapText="bothSides">
              <wp:wrapPolygon edited="0">
                <wp:start x="2878" y="3223"/>
                <wp:lineTo x="2102" y="3798"/>
                <wp:lineTo x="3044" y="10257"/>
                <wp:lineTo x="2168" y="10438"/>
                <wp:lineTo x="2968" y="13599"/>
                <wp:lineTo x="2091" y="13780"/>
                <wp:lineTo x="2891" y="16942"/>
                <wp:lineTo x="12460" y="18300"/>
                <wp:lineTo x="16606" y="18279"/>
                <wp:lineTo x="16925" y="18629"/>
                <wp:lineTo x="18679" y="18268"/>
                <wp:lineTo x="18455" y="13740"/>
                <wp:lineTo x="18608" y="7056"/>
                <wp:lineTo x="18454" y="1890"/>
                <wp:lineTo x="11747" y="1815"/>
                <wp:lineTo x="3974" y="2997"/>
                <wp:lineTo x="2878" y="322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771183">
                      <a:off x="0" y="0"/>
                      <a:ext cx="1830070" cy="2030095"/>
                    </a:xfrm>
                    <a:prstGeom prst="rect">
                      <a:avLst/>
                    </a:prstGeom>
                  </pic:spPr>
                </pic:pic>
              </a:graphicData>
            </a:graphic>
          </wp:anchor>
        </w:drawing>
      </w:r>
      <w:r w:rsidR="00497D0F" w:rsidRPr="00A57838">
        <w:rPr>
          <w:rFonts w:ascii="Segoe UI Semibold" w:eastAsia="Arial" w:hAnsi="Segoe UI Semibold" w:cs="Segoe UI Semibold"/>
          <w:noProof/>
          <w:color w:val="000000" w:themeColor="text1"/>
          <w:sz w:val="24"/>
          <w:szCs w:val="24"/>
        </w:rPr>
        <w:t>Index…</w:t>
      </w:r>
      <w:r w:rsidR="00497D0F"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5.</w:t>
      </w:r>
      <w:r w:rsidR="00846904">
        <w:rPr>
          <w:rFonts w:ascii="Segoe UI Semibold" w:eastAsia="Arial" w:hAnsi="Segoe UI Semibold" w:cs="Segoe UI Semibold"/>
          <w:noProof/>
          <w:color w:val="000000" w:themeColor="text1"/>
          <w:sz w:val="24"/>
          <w:szCs w:val="24"/>
        </w:rPr>
        <w:t xml:space="preserve">  </w:t>
      </w:r>
      <w:r w:rsidR="00A0196C" w:rsidRPr="00A57838">
        <w:rPr>
          <w:rFonts w:ascii="Segoe UI Semibold" w:eastAsia="Arial" w:hAnsi="Segoe UI Semibold" w:cs="Segoe UI Semibold"/>
          <w:noProof/>
          <w:color w:val="000000" w:themeColor="text1"/>
          <w:sz w:val="24"/>
          <w:szCs w:val="24"/>
        </w:rPr>
        <w:t xml:space="preserve"> 6.</w:t>
      </w:r>
      <w:r w:rsidR="00846904">
        <w:rPr>
          <w:rFonts w:ascii="Segoe UI Semibold" w:eastAsia="Arial" w:hAnsi="Segoe UI Semibold" w:cs="Segoe UI Semibold"/>
          <w:noProof/>
          <w:color w:val="000000" w:themeColor="text1"/>
          <w:sz w:val="24"/>
          <w:szCs w:val="24"/>
        </w:rPr>
        <w:t xml:space="preserve">  </w:t>
      </w:r>
      <w:r w:rsidR="00ED03FB" w:rsidRPr="00A57838">
        <w:rPr>
          <w:rFonts w:ascii="Segoe UI Semibold" w:eastAsia="Arial" w:hAnsi="Segoe UI Semibold" w:cs="Segoe UI Semibold"/>
          <w:noProof/>
          <w:color w:val="000000" w:themeColor="text1"/>
          <w:sz w:val="24"/>
          <w:szCs w:val="24"/>
        </w:rPr>
        <w:t xml:space="preserve"> </w:t>
      </w:r>
      <w:r w:rsidR="00846904">
        <w:rPr>
          <w:rFonts w:ascii="Segoe UI Semibold" w:eastAsia="Arial" w:hAnsi="Segoe UI Semibold" w:cs="Segoe UI Semibold"/>
          <w:noProof/>
          <w:color w:val="000000" w:themeColor="text1"/>
          <w:sz w:val="24"/>
          <w:szCs w:val="24"/>
        </w:rPr>
        <w:t>7.</w:t>
      </w:r>
      <w:r w:rsidR="00497D0F" w:rsidRPr="00A57838">
        <w:rPr>
          <w:rFonts w:ascii="Segoe UI Semibold" w:eastAsia="Arial" w:hAnsi="Segoe UI Semibold" w:cs="Segoe UI Semibold"/>
          <w:noProof/>
          <w:color w:val="000000" w:themeColor="text1"/>
          <w:sz w:val="24"/>
          <w:szCs w:val="24"/>
        </w:rPr>
        <w:t xml:space="preserve">  (that’s it, 3 pages!) </w:t>
      </w:r>
    </w:p>
    <w:p w14:paraId="132ACF84" w14:textId="0F191F84" w:rsidR="00497D0F" w:rsidRPr="00A57838" w:rsidRDefault="00ED03FB"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 xml:space="preserve">With everything you need to know </w:t>
      </w:r>
    </w:p>
    <w:p w14:paraId="6C67C222" w14:textId="6A16F6AC" w:rsidR="00497D0F" w:rsidRPr="00A57838" w:rsidRDefault="00ED03FB"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so you can have a great time</w:t>
      </w:r>
    </w:p>
    <w:p w14:paraId="638F819E" w14:textId="05799054" w:rsidR="00497D0F" w:rsidRPr="00A57838" w:rsidRDefault="00ED03FB"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trading with fake $$$ in</w:t>
      </w:r>
    </w:p>
    <w:p w14:paraId="136C8090" w14:textId="23A29233"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The House of CHARM!</w:t>
      </w:r>
    </w:p>
    <w:p w14:paraId="448CD8F2" w14:textId="2ECF8466"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ab/>
      </w:r>
      <w:r w:rsidR="00ED03FB"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And… GO LIVE whenever you are ready!</w:t>
      </w:r>
    </w:p>
    <w:p w14:paraId="6A6BA470"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3FC4B0FB" w14:textId="40069B45" w:rsidR="00497D0F" w:rsidRPr="00A57838" w:rsidRDefault="0097734C" w:rsidP="00497D0F">
      <w:pPr>
        <w:pStyle w:val="ListParagraph"/>
        <w:tabs>
          <w:tab w:val="left" w:pos="144"/>
        </w:tabs>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4</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r>
      <w:bookmarkStart w:id="3" w:name="_Hlk214968101"/>
      <w:r w:rsidR="00BD6F35">
        <w:rPr>
          <w:rFonts w:ascii="Segoe UI Semibold" w:eastAsia="Arial" w:hAnsi="Segoe UI Semibold" w:cs="Segoe UI Semibold"/>
          <w:noProof/>
          <w:color w:val="000000" w:themeColor="text1"/>
          <w:sz w:val="24"/>
          <w:szCs w:val="24"/>
        </w:rPr>
        <w:t xml:space="preserve">HOW TO </w:t>
      </w:r>
      <w:r w:rsidR="00497D0F" w:rsidRPr="00A57838">
        <w:rPr>
          <w:rFonts w:ascii="Segoe UI Semibold" w:eastAsia="Arial" w:hAnsi="Segoe UI Semibold" w:cs="Segoe UI Semibold"/>
          <w:noProof/>
          <w:color w:val="000000" w:themeColor="text1"/>
          <w:sz w:val="24"/>
          <w:szCs w:val="24"/>
        </w:rPr>
        <w:t>BUY A STOCK IN 3 CLICKS</w:t>
      </w:r>
      <w:bookmarkEnd w:id="3"/>
    </w:p>
    <w:p w14:paraId="77C6581C" w14:textId="4706BDDE" w:rsidR="00497D0F" w:rsidRPr="00A57838" w:rsidRDefault="002313C2" w:rsidP="00497D0F">
      <w:pPr>
        <w:pStyle w:val="ListParagraph"/>
        <w:tabs>
          <w:tab w:val="left" w:pos="144"/>
        </w:tabs>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8</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t>COMPLETE REPORTING SYSTEM</w:t>
      </w:r>
    </w:p>
    <w:p w14:paraId="41AF4F4F" w14:textId="11AC94AB" w:rsidR="00943323" w:rsidRPr="00A57838" w:rsidRDefault="005360B5"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1</w:t>
      </w:r>
      <w:r w:rsidR="002313C2">
        <w:rPr>
          <w:rFonts w:ascii="Segoe UI Semibold" w:eastAsia="Arial" w:hAnsi="Segoe UI Semibold" w:cs="Segoe UI Semibold"/>
          <w:noProof/>
          <w:color w:val="000000" w:themeColor="text1"/>
          <w:sz w:val="24"/>
          <w:szCs w:val="24"/>
        </w:rPr>
        <w:t>9</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CHARM HOUSE free news and chat box… (1-click → right to your desktop)</w:t>
      </w:r>
    </w:p>
    <w:p w14:paraId="5821BE51" w14:textId="77777777" w:rsidR="003C006D" w:rsidRPr="00A57838" w:rsidRDefault="003C006D"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5A45CC8F" w14:textId="77777777" w:rsidR="005360B5" w:rsidRPr="00A57838" w:rsidRDefault="005360B5"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0F2F1C97" w14:textId="78BF2600" w:rsidR="00497D0F" w:rsidRPr="00A57838" w:rsidRDefault="00943323"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ab/>
        <w:t>And then of course for those of you who like to tour engine rooms…</w:t>
      </w:r>
    </w:p>
    <w:p w14:paraId="2E2FA9D2" w14:textId="4FFCD41A" w:rsidR="00A51E62"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ab/>
      </w:r>
      <w:r w:rsidR="00943323" w:rsidRPr="00A57838">
        <w:rPr>
          <w:rFonts w:ascii="Segoe UI Semibold" w:eastAsia="Arial" w:hAnsi="Segoe UI Semibold" w:cs="Segoe UI Semibold"/>
          <w:noProof/>
          <w:color w:val="000000" w:themeColor="text1"/>
          <w:sz w:val="24"/>
          <w:szCs w:val="24"/>
        </w:rPr>
        <w:t xml:space="preserve">         </w:t>
      </w:r>
      <w:r w:rsidRPr="00A57838">
        <w:rPr>
          <w:rFonts w:ascii="Segoe UI Semibold" w:eastAsia="Arial" w:hAnsi="Segoe UI Semibold" w:cs="Segoe UI Semibold"/>
          <w:noProof/>
          <w:color w:val="000000" w:themeColor="text1"/>
          <w:sz w:val="24"/>
          <w:szCs w:val="24"/>
        </w:rPr>
        <w:t>Welcome to ours… The CHARM House engine room</w:t>
      </w:r>
      <w:r w:rsidR="00A51E62" w:rsidRPr="00A57838">
        <w:rPr>
          <w:rFonts w:ascii="Segoe UI Semibold" w:eastAsia="Arial" w:hAnsi="Segoe UI Semibold" w:cs="Segoe UI Semibold"/>
          <w:noProof/>
          <w:color w:val="000000" w:themeColor="text1"/>
          <w:sz w:val="24"/>
          <w:szCs w:val="24"/>
        </w:rPr>
        <w:t>!</w:t>
      </w:r>
    </w:p>
    <w:p w14:paraId="1D688E6C" w14:textId="3161B69F" w:rsidR="00497D0F" w:rsidRPr="00A57838" w:rsidRDefault="00A51E62"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 xml:space="preserve"> – where the gears are turning</w:t>
      </w:r>
      <w:r w:rsidRPr="00A57838">
        <w:rPr>
          <w:rFonts w:ascii="Segoe UI Semibold" w:eastAsia="Arial" w:hAnsi="Segoe UI Semibold" w:cs="Segoe UI Semibold"/>
          <w:noProof/>
          <w:color w:val="000000" w:themeColor="text1"/>
          <w:sz w:val="24"/>
          <w:szCs w:val="24"/>
        </w:rPr>
        <w:t>.</w:t>
      </w:r>
    </w:p>
    <w:p w14:paraId="3B940B62"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39857077" w14:textId="56CDD5A7" w:rsidR="00497D0F" w:rsidRPr="00A57838" w:rsidRDefault="002313C2" w:rsidP="00497D0F">
      <w:pPr>
        <w:pStyle w:val="ListParagraph"/>
        <w:tabs>
          <w:tab w:val="left" w:pos="144"/>
        </w:tabs>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21</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t>ENGINE ROOM:</w:t>
      </w:r>
      <w:r w:rsidR="00497D0F"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ab/>
        <w:t>2</w:t>
      </w:r>
      <w:r>
        <w:rPr>
          <w:rFonts w:ascii="Segoe UI Semibold" w:eastAsia="Arial" w:hAnsi="Segoe UI Semibold" w:cs="Segoe UI Semibold"/>
          <w:noProof/>
          <w:color w:val="000000" w:themeColor="text1"/>
          <w:sz w:val="24"/>
          <w:szCs w:val="24"/>
        </w:rPr>
        <w:t>2</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t>TUNING CHARMie</w:t>
      </w:r>
    </w:p>
    <w:p w14:paraId="4F38521B" w14:textId="33E9205D"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2</w:t>
      </w:r>
      <w:r w:rsidR="002313C2">
        <w:rPr>
          <w:rFonts w:ascii="Segoe UI Semibold" w:eastAsia="Arial" w:hAnsi="Segoe UI Semibold" w:cs="Segoe UI Semibold"/>
          <w:noProof/>
          <w:color w:val="000000" w:themeColor="text1"/>
          <w:sz w:val="24"/>
          <w:szCs w:val="24"/>
        </w:rPr>
        <w:t>5</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ADVANCED CONTROLS</w:t>
      </w: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t>2</w:t>
      </w:r>
      <w:r w:rsidR="002313C2">
        <w:rPr>
          <w:rFonts w:ascii="Segoe UI Semibold" w:eastAsia="Arial" w:hAnsi="Segoe UI Semibold" w:cs="Segoe UI Semibold"/>
          <w:noProof/>
          <w:color w:val="000000" w:themeColor="text1"/>
          <w:sz w:val="24"/>
          <w:szCs w:val="24"/>
        </w:rPr>
        <w:t>8</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TRADER CONTROLS</w:t>
      </w:r>
    </w:p>
    <w:p w14:paraId="3EB2BD96" w14:textId="1DF850C4"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4</w:t>
      </w:r>
      <w:r w:rsidR="002313C2">
        <w:rPr>
          <w:rFonts w:ascii="Segoe UI Semibold" w:eastAsia="Arial" w:hAnsi="Segoe UI Semibold" w:cs="Segoe UI Semibold"/>
          <w:noProof/>
          <w:color w:val="000000" w:themeColor="text1"/>
          <w:sz w:val="24"/>
          <w:szCs w:val="24"/>
        </w:rPr>
        <w:t>2</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TOP OF SCREEN CONTROLS</w:t>
      </w:r>
      <w:r w:rsidRPr="00A57838">
        <w:rPr>
          <w:rFonts w:ascii="Segoe UI Semibold" w:eastAsia="Arial" w:hAnsi="Segoe UI Semibold" w:cs="Segoe UI Semibold"/>
          <w:noProof/>
          <w:color w:val="000000" w:themeColor="text1"/>
          <w:sz w:val="24"/>
          <w:szCs w:val="24"/>
        </w:rPr>
        <w:tab/>
        <w:t>4</w:t>
      </w:r>
      <w:r w:rsidR="002313C2">
        <w:rPr>
          <w:rFonts w:ascii="Segoe UI Semibold" w:eastAsia="Arial" w:hAnsi="Segoe UI Semibold" w:cs="Segoe UI Semibold"/>
          <w:noProof/>
          <w:color w:val="000000" w:themeColor="text1"/>
          <w:sz w:val="24"/>
          <w:szCs w:val="24"/>
        </w:rPr>
        <w:t>4</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TECHNICAL MANUAL</w:t>
      </w:r>
    </w:p>
    <w:p w14:paraId="6A1FECEB" w14:textId="2286C806"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4</w:t>
      </w:r>
      <w:r w:rsidR="002313C2">
        <w:rPr>
          <w:rFonts w:ascii="Segoe UI Semibold" w:eastAsia="Arial" w:hAnsi="Segoe UI Semibold" w:cs="Segoe UI Semibold"/>
          <w:noProof/>
          <w:color w:val="000000" w:themeColor="text1"/>
          <w:sz w:val="24"/>
          <w:szCs w:val="24"/>
        </w:rPr>
        <w:t>8</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PROFESSIONAL TRADERS</w:t>
      </w: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t>5</w:t>
      </w:r>
      <w:r w:rsidR="002313C2">
        <w:rPr>
          <w:rFonts w:ascii="Segoe UI Semibold" w:eastAsia="Arial" w:hAnsi="Segoe UI Semibold" w:cs="Segoe UI Semibold"/>
          <w:noProof/>
          <w:color w:val="000000" w:themeColor="text1"/>
          <w:sz w:val="24"/>
          <w:szCs w:val="24"/>
        </w:rPr>
        <w:t>4</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WHAT IF?</w:t>
      </w:r>
    </w:p>
    <w:p w14:paraId="20B8EF1B" w14:textId="175C8B27" w:rsidR="00F95146"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5</w:t>
      </w:r>
      <w:r w:rsidR="00475B8C">
        <w:rPr>
          <w:rFonts w:ascii="Segoe UI Semibold" w:eastAsia="Arial" w:hAnsi="Segoe UI Semibold" w:cs="Segoe UI Semibold"/>
          <w:noProof/>
          <w:color w:val="000000" w:themeColor="text1"/>
          <w:sz w:val="24"/>
          <w:szCs w:val="24"/>
        </w:rPr>
        <w:t>7</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 xml:space="preserve">CHARM - </w:t>
      </w:r>
      <w:r w:rsidR="00DB5DB3" w:rsidRPr="00A57838">
        <w:rPr>
          <w:rFonts w:ascii="Segoe UI Semibold" w:eastAsia="Arial" w:hAnsi="Segoe UI Semibold" w:cs="Segoe UI Semibold"/>
          <w:noProof/>
          <w:color w:val="000000" w:themeColor="text1"/>
          <w:sz w:val="24"/>
          <w:szCs w:val="24"/>
        </w:rPr>
        <w:t>MAGIC</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Pr="00A57838">
        <w:rPr>
          <w:rFonts w:ascii="Segoe UI Semibold" w:eastAsia="Arial" w:hAnsi="Segoe UI Semibold" w:cs="Segoe UI Semibold"/>
          <w:noProof/>
          <w:color w:val="000000" w:themeColor="text1"/>
          <w:sz w:val="24"/>
          <w:szCs w:val="24"/>
        </w:rPr>
        <w:tab/>
      </w:r>
      <w:r w:rsidR="00475B8C">
        <w:rPr>
          <w:rFonts w:ascii="Segoe UI Semibold" w:eastAsia="Arial" w:hAnsi="Segoe UI Semibold" w:cs="Segoe UI Semibold"/>
          <w:noProof/>
          <w:color w:val="000000" w:themeColor="text1"/>
          <w:sz w:val="24"/>
          <w:szCs w:val="24"/>
        </w:rPr>
        <w:t>82</w:t>
      </w:r>
      <w:r w:rsidR="00F95146" w:rsidRPr="00A57838">
        <w:rPr>
          <w:rFonts w:ascii="Segoe UI Semibold" w:eastAsia="Arial" w:hAnsi="Segoe UI Semibold" w:cs="Segoe UI Semibold"/>
          <w:noProof/>
          <w:color w:val="000000" w:themeColor="text1"/>
          <w:sz w:val="24"/>
          <w:szCs w:val="24"/>
        </w:rPr>
        <w:t xml:space="preserve">. </w:t>
      </w:r>
      <w:r w:rsidR="00F95146" w:rsidRPr="00A57838">
        <w:rPr>
          <w:rFonts w:ascii="Segoe UI Semibold" w:eastAsia="Arial" w:hAnsi="Segoe UI Semibold" w:cs="Segoe UI Semibold"/>
          <w:noProof/>
          <w:color w:val="000000" w:themeColor="text1"/>
          <w:sz w:val="24"/>
          <w:szCs w:val="24"/>
        </w:rPr>
        <w:tab/>
        <w:t xml:space="preserve">CHARM </w:t>
      </w:r>
      <w:r w:rsidR="002F4BEC">
        <w:rPr>
          <w:rFonts w:ascii="Segoe UI Semibold" w:eastAsia="Arial" w:hAnsi="Segoe UI Semibold" w:cs="Segoe UI Semibold"/>
          <w:noProof/>
          <w:color w:val="000000" w:themeColor="text1"/>
          <w:sz w:val="24"/>
          <w:szCs w:val="24"/>
        </w:rPr>
        <w:t>–</w:t>
      </w:r>
      <w:r w:rsidR="00344F38">
        <w:rPr>
          <w:rFonts w:ascii="Segoe UI Semibold" w:eastAsia="Arial" w:hAnsi="Segoe UI Semibold" w:cs="Segoe UI Semibold"/>
          <w:noProof/>
          <w:color w:val="000000" w:themeColor="text1"/>
          <w:sz w:val="24"/>
          <w:szCs w:val="24"/>
        </w:rPr>
        <w:t xml:space="preserve"> </w:t>
      </w:r>
      <w:r w:rsidR="00F95146" w:rsidRPr="00A57838">
        <w:rPr>
          <w:rFonts w:ascii="Segoe UI Semibold" w:eastAsia="Arial" w:hAnsi="Segoe UI Semibold" w:cs="Segoe UI Semibold"/>
          <w:noProof/>
          <w:color w:val="000000" w:themeColor="text1"/>
          <w:sz w:val="24"/>
          <w:szCs w:val="24"/>
        </w:rPr>
        <w:t>SAVINGS</w:t>
      </w:r>
    </w:p>
    <w:p w14:paraId="1C289F8F" w14:textId="67365B1A" w:rsidR="00497D0F" w:rsidRPr="00A57838" w:rsidRDefault="00283F68" w:rsidP="00497D0F">
      <w:pPr>
        <w:pStyle w:val="ListParagraph"/>
        <w:tabs>
          <w:tab w:val="left" w:pos="144"/>
        </w:tabs>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85.    UNLOCK</w:t>
      </w:r>
      <w:r w:rsidR="002F4BEC">
        <w:rPr>
          <w:rFonts w:ascii="Segoe UI Semibold" w:eastAsia="Arial" w:hAnsi="Segoe UI Semibold" w:cs="Segoe UI Semibold"/>
          <w:noProof/>
          <w:color w:val="000000" w:themeColor="text1"/>
          <w:sz w:val="24"/>
          <w:szCs w:val="24"/>
        </w:rPr>
        <w:t xml:space="preserve"> </w:t>
      </w:r>
      <w:r w:rsidR="00953CDF">
        <w:rPr>
          <w:rFonts w:ascii="Segoe UI Semibold" w:eastAsia="Arial" w:hAnsi="Segoe UI Semibold" w:cs="Segoe UI Semibold"/>
          <w:noProof/>
          <w:color w:val="000000" w:themeColor="text1"/>
          <w:sz w:val="24"/>
          <w:szCs w:val="24"/>
        </w:rPr>
        <w:t>- RESET</w:t>
      </w:r>
      <w:r w:rsidR="002F4BEC">
        <w:rPr>
          <w:rFonts w:ascii="Segoe UI Semibold" w:eastAsia="Arial" w:hAnsi="Segoe UI Semibold" w:cs="Segoe UI Semibold"/>
          <w:noProof/>
          <w:color w:val="000000" w:themeColor="text1"/>
          <w:sz w:val="24"/>
          <w:szCs w:val="24"/>
        </w:rPr>
        <w:t xml:space="preserve">                           86.      SCREEN </w:t>
      </w:r>
    </w:p>
    <w:p w14:paraId="5D7DF9DA"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44E71648"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CHARM magic - FEATURES FOUND NOWHERE ELSE!</w:t>
      </w:r>
    </w:p>
    <w:p w14:paraId="704EAC2F"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(the CHARM version of… don’t bring a knife to a gun fight!)</w:t>
      </w:r>
    </w:p>
    <w:p w14:paraId="153073B9"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bookmarkStart w:id="4" w:name="_Hlk214788223"/>
    </w:p>
    <w:p w14:paraId="503EEB94" w14:textId="7F7E4BCF" w:rsidR="00757E63"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5</w:t>
      </w:r>
      <w:r w:rsidR="00707159">
        <w:rPr>
          <w:rFonts w:ascii="Segoe UI Semibold" w:eastAsia="Arial" w:hAnsi="Segoe UI Semibold" w:cs="Segoe UI Semibold"/>
          <w:noProof/>
          <w:color w:val="000000" w:themeColor="text1"/>
          <w:sz w:val="24"/>
          <w:szCs w:val="24"/>
        </w:rPr>
        <w:t>8</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r>
      <w:r w:rsidR="00757E63" w:rsidRPr="00A57838">
        <w:rPr>
          <w:rFonts w:ascii="Segoe UI Semibold" w:eastAsia="Arial" w:hAnsi="Segoe UI Semibold" w:cs="Segoe UI Semibold"/>
          <w:noProof/>
          <w:color w:val="000000" w:themeColor="text1"/>
          <w:sz w:val="24"/>
          <w:szCs w:val="24"/>
        </w:rPr>
        <w:t xml:space="preserve">STOCK </w:t>
      </w:r>
      <w:r w:rsidRPr="00A57838">
        <w:rPr>
          <w:rFonts w:ascii="Segoe UI Semibold" w:eastAsia="Arial" w:hAnsi="Segoe UI Semibold" w:cs="Segoe UI Semibold"/>
          <w:noProof/>
          <w:color w:val="000000" w:themeColor="text1"/>
          <w:sz w:val="24"/>
          <w:szCs w:val="24"/>
        </w:rPr>
        <w:t>Q</w:t>
      </w:r>
      <w:r w:rsidR="00757E63" w:rsidRPr="00A57838">
        <w:rPr>
          <w:rFonts w:ascii="Segoe UI Semibold" w:eastAsia="Arial" w:hAnsi="Segoe UI Semibold" w:cs="Segoe UI Semibold"/>
          <w:noProof/>
          <w:color w:val="000000" w:themeColor="text1"/>
          <w:sz w:val="24"/>
          <w:szCs w:val="24"/>
        </w:rPr>
        <w:t>UANTITY SPLITTING</w:t>
      </w:r>
      <w:r w:rsidRPr="00A57838">
        <w:rPr>
          <w:rFonts w:ascii="Segoe UI Semibold" w:eastAsia="Arial" w:hAnsi="Segoe UI Semibold" w:cs="Segoe UI Semibold"/>
          <w:noProof/>
          <w:color w:val="000000" w:themeColor="text1"/>
          <w:sz w:val="24"/>
          <w:szCs w:val="24"/>
        </w:rPr>
        <w:t xml:space="preserve">… distribute shares with a click into different </w:t>
      </w:r>
      <w:r w:rsidR="00757E63" w:rsidRPr="00A57838">
        <w:rPr>
          <w:rFonts w:ascii="Segoe UI Semibold" w:eastAsia="Arial" w:hAnsi="Segoe UI Semibold" w:cs="Segoe UI Semibold"/>
          <w:noProof/>
          <w:color w:val="000000" w:themeColor="text1"/>
          <w:sz w:val="24"/>
          <w:szCs w:val="24"/>
        </w:rPr>
        <w:t xml:space="preserve">  </w:t>
      </w:r>
    </w:p>
    <w:p w14:paraId="4B3D8380" w14:textId="77777777" w:rsidR="00757E63" w:rsidRPr="00A57838" w:rsidRDefault="00757E63"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groupings with</w:t>
      </w:r>
      <w:r w:rsidRPr="00A57838">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 xml:space="preserve">different LIMIT, STOP and CHARM settings – </w:t>
      </w:r>
    </w:p>
    <w:p w14:paraId="7ED4425D" w14:textId="3585F569" w:rsidR="00497D0F" w:rsidRPr="00A57838" w:rsidRDefault="00757E63"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to </w:t>
      </w:r>
      <w:r w:rsidR="00497D0F" w:rsidRPr="00A57838">
        <w:rPr>
          <w:rFonts w:ascii="Segoe UI Semibold" w:eastAsia="Arial" w:hAnsi="Segoe UI Semibold" w:cs="Segoe UI Semibold"/>
          <w:noProof/>
          <w:color w:val="000000" w:themeColor="text1"/>
          <w:sz w:val="24"/>
          <w:szCs w:val="24"/>
        </w:rPr>
        <w:t>see which performs better.</w:t>
      </w:r>
    </w:p>
    <w:p w14:paraId="3002F8E6"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7D1366FE" w14:textId="192C2220"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63.</w:t>
      </w:r>
      <w:r w:rsidRPr="00A57838">
        <w:rPr>
          <w:rFonts w:ascii="Segoe UI Semibold" w:eastAsia="Arial" w:hAnsi="Segoe UI Semibold" w:cs="Segoe UI Semibold"/>
          <w:noProof/>
          <w:color w:val="000000" w:themeColor="text1"/>
          <w:sz w:val="24"/>
          <w:szCs w:val="24"/>
        </w:rPr>
        <w:tab/>
      </w:r>
      <w:r w:rsidR="00F71B6F" w:rsidRPr="00A57838">
        <w:rPr>
          <w:rFonts w:ascii="Segoe UI Semibold" w:eastAsia="Arial" w:hAnsi="Segoe UI Semibold" w:cs="Segoe UI Semibold"/>
          <w:noProof/>
          <w:color w:val="000000" w:themeColor="text1"/>
          <w:sz w:val="24"/>
          <w:szCs w:val="24"/>
        </w:rPr>
        <w:t xml:space="preserve">REAL STOCK TIME TICKER </w:t>
      </w:r>
      <w:r w:rsidRPr="00A57838">
        <w:rPr>
          <w:rFonts w:ascii="Segoe UI Semibold" w:eastAsia="Arial" w:hAnsi="Segoe UI Semibold" w:cs="Segoe UI Semibold"/>
          <w:noProof/>
          <w:color w:val="000000" w:themeColor="text1"/>
          <w:sz w:val="24"/>
          <w:szCs w:val="24"/>
        </w:rPr>
        <w:t>P&amp;L displayed in real time – watch prices</w:t>
      </w:r>
      <w:r w:rsidR="00F71B6F" w:rsidRPr="00A57838">
        <w:rPr>
          <w:rFonts w:ascii="Segoe UI Semibold" w:eastAsia="Arial" w:hAnsi="Segoe UI Semibold" w:cs="Segoe UI Semibold"/>
          <w:noProof/>
          <w:color w:val="000000" w:themeColor="text1"/>
          <w:sz w:val="24"/>
          <w:szCs w:val="24"/>
        </w:rPr>
        <w:t xml:space="preserve"> </w:t>
      </w:r>
      <w:r w:rsidRPr="00A57838">
        <w:rPr>
          <w:rFonts w:ascii="Segoe UI Semibold" w:eastAsia="Arial" w:hAnsi="Segoe UI Semibold" w:cs="Segoe UI Semibold"/>
          <w:noProof/>
          <w:color w:val="000000" w:themeColor="text1"/>
          <w:sz w:val="24"/>
          <w:szCs w:val="24"/>
        </w:rPr>
        <w:t>change.</w:t>
      </w:r>
    </w:p>
    <w:p w14:paraId="6C631D80" w14:textId="77777777" w:rsidR="00497D0F" w:rsidRPr="00A57838" w:rsidRDefault="00497D0F" w:rsidP="00497D0F">
      <w:pPr>
        <w:pStyle w:val="ListParagraph"/>
        <w:tabs>
          <w:tab w:val="left" w:pos="144"/>
        </w:tabs>
        <w:ind w:left="90"/>
        <w:rPr>
          <w:rFonts w:ascii="Segoe UI Semibold" w:eastAsia="Arial" w:hAnsi="Segoe UI Semibold" w:cs="Segoe UI Semibold"/>
          <w:noProof/>
          <w:color w:val="000000" w:themeColor="text1"/>
          <w:sz w:val="24"/>
          <w:szCs w:val="24"/>
        </w:rPr>
      </w:pPr>
    </w:p>
    <w:p w14:paraId="01818C7C" w14:textId="52A622A9" w:rsidR="00691343" w:rsidRPr="00A57838" w:rsidRDefault="00707159" w:rsidP="00497D0F">
      <w:pPr>
        <w:pStyle w:val="ListParagraph"/>
        <w:tabs>
          <w:tab w:val="left" w:pos="144"/>
        </w:tabs>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70</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r>
      <w:r w:rsidR="00951E76" w:rsidRPr="00A57838">
        <w:rPr>
          <w:rFonts w:ascii="Segoe UI Semibold" w:eastAsia="Arial" w:hAnsi="Segoe UI Semibold" w:cs="Segoe UI Semibold"/>
          <w:noProof/>
          <w:color w:val="000000" w:themeColor="text1"/>
          <w:sz w:val="24"/>
          <w:szCs w:val="24"/>
        </w:rPr>
        <w:t>WA</w:t>
      </w:r>
      <w:r w:rsidR="00A74BBB" w:rsidRPr="00A57838">
        <w:rPr>
          <w:rFonts w:ascii="Segoe UI Semibold" w:eastAsia="Arial" w:hAnsi="Segoe UI Semibold" w:cs="Segoe UI Semibold"/>
          <w:noProof/>
          <w:color w:val="000000" w:themeColor="text1"/>
          <w:sz w:val="24"/>
          <w:szCs w:val="24"/>
        </w:rPr>
        <w:t>I</w:t>
      </w:r>
      <w:r w:rsidR="00951E76" w:rsidRPr="00A57838">
        <w:rPr>
          <w:rFonts w:ascii="Segoe UI Semibold" w:eastAsia="Arial" w:hAnsi="Segoe UI Semibold" w:cs="Segoe UI Semibold"/>
          <w:noProof/>
          <w:color w:val="000000" w:themeColor="text1"/>
          <w:sz w:val="24"/>
          <w:szCs w:val="24"/>
        </w:rPr>
        <w:t xml:space="preserve">T BEFORE </w:t>
      </w:r>
      <w:r w:rsidR="00A74BBB" w:rsidRPr="00A57838">
        <w:rPr>
          <w:rFonts w:ascii="Segoe UI Semibold" w:eastAsia="Arial" w:hAnsi="Segoe UI Semibold" w:cs="Segoe UI Semibold"/>
          <w:noProof/>
          <w:color w:val="000000" w:themeColor="text1"/>
          <w:sz w:val="24"/>
          <w:szCs w:val="24"/>
        </w:rPr>
        <w:t xml:space="preserve">YOU </w:t>
      </w:r>
      <w:r w:rsidR="00951E76" w:rsidRPr="00A57838">
        <w:rPr>
          <w:rFonts w:ascii="Segoe UI Semibold" w:eastAsia="Arial" w:hAnsi="Segoe UI Semibold" w:cs="Segoe UI Semibold"/>
          <w:noProof/>
          <w:color w:val="000000" w:themeColor="text1"/>
          <w:sz w:val="24"/>
          <w:szCs w:val="24"/>
        </w:rPr>
        <w:t>BUY</w:t>
      </w:r>
      <w:r w:rsidR="00497D0F" w:rsidRPr="00A57838">
        <w:rPr>
          <w:rFonts w:ascii="Segoe UI Semibold" w:eastAsia="Arial" w:hAnsi="Segoe UI Semibold" w:cs="Segoe UI Semibold"/>
          <w:noProof/>
          <w:color w:val="000000" w:themeColor="text1"/>
          <w:sz w:val="24"/>
          <w:szCs w:val="24"/>
        </w:rPr>
        <w:t xml:space="preserve"> </w:t>
      </w:r>
      <w:r w:rsidR="00951E76" w:rsidRPr="00A57838">
        <w:rPr>
          <w:rFonts w:ascii="Segoe UI Semibold" w:eastAsia="Arial" w:hAnsi="Segoe UI Semibold" w:cs="Segoe UI Semibold"/>
          <w:noProof/>
          <w:color w:val="000000" w:themeColor="text1"/>
          <w:sz w:val="24"/>
          <w:szCs w:val="24"/>
        </w:rPr>
        <w:t>price momentum</w:t>
      </w:r>
      <w:r w:rsidR="00497D0F" w:rsidRPr="00A57838">
        <w:rPr>
          <w:rFonts w:ascii="Segoe UI Semibold" w:eastAsia="Arial" w:hAnsi="Segoe UI Semibold" w:cs="Segoe UI Semibold"/>
          <w:noProof/>
          <w:color w:val="000000" w:themeColor="text1"/>
          <w:sz w:val="24"/>
          <w:szCs w:val="24"/>
        </w:rPr>
        <w:t xml:space="preserve"> – by your choice only if you want to!</w:t>
      </w:r>
    </w:p>
    <w:bookmarkEnd w:id="4"/>
    <w:p w14:paraId="6C29C4FF" w14:textId="77777777" w:rsidR="00497D0F" w:rsidRDefault="00497D0F" w:rsidP="00497D0F">
      <w:pPr>
        <w:pStyle w:val="ListParagraph"/>
        <w:tabs>
          <w:tab w:val="left" w:pos="144"/>
        </w:tabs>
        <w:ind w:left="90"/>
        <w:rPr>
          <w:rFonts w:ascii="Segoe UI Semibold" w:eastAsia="Arial" w:hAnsi="Segoe UI Semibold" w:cs="Segoe UI Semibold"/>
          <w:b/>
          <w:bCs/>
          <w:noProof/>
          <w:color w:val="000000" w:themeColor="text1"/>
          <w:sz w:val="24"/>
          <w:szCs w:val="24"/>
        </w:rPr>
      </w:pPr>
    </w:p>
    <w:p w14:paraId="22536145" w14:textId="77777777" w:rsidR="002B1A69" w:rsidRDefault="002B1A69" w:rsidP="00497D0F">
      <w:pPr>
        <w:pStyle w:val="ListParagraph"/>
        <w:tabs>
          <w:tab w:val="left" w:pos="144"/>
        </w:tabs>
        <w:ind w:left="90"/>
        <w:rPr>
          <w:rFonts w:ascii="Segoe UI Semibold" w:eastAsia="Arial" w:hAnsi="Segoe UI Semibold" w:cs="Segoe UI Semibold"/>
          <w:b/>
          <w:bCs/>
          <w:noProof/>
          <w:color w:val="000000" w:themeColor="text1"/>
          <w:sz w:val="24"/>
          <w:szCs w:val="24"/>
        </w:rPr>
      </w:pPr>
    </w:p>
    <w:p w14:paraId="3EF0D297" w14:textId="1C67078E"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r w:rsidRPr="002B1A69">
        <w:rPr>
          <w:rFonts w:ascii="Segoe UI Semibold" w:eastAsia="Arial" w:hAnsi="Segoe UI Semibold" w:cs="Segoe UI Semibold"/>
          <w:b/>
          <w:bCs/>
          <w:noProof/>
          <w:color w:val="0B769F" w:themeColor="accent4" w:themeShade="BF"/>
          <w:sz w:val="96"/>
          <w:szCs w:val="96"/>
        </w:rPr>
        <w:lastRenderedPageBreak/>
        <w:t>HOW TO BUY A STOCK IN 3 CLICKS</w:t>
      </w:r>
    </w:p>
    <w:p w14:paraId="7BB1CC45" w14:textId="77777777"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p>
    <w:p w14:paraId="003249EC" w14:textId="77777777"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p>
    <w:p w14:paraId="5D575CF1" w14:textId="77777777"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p>
    <w:p w14:paraId="317F520C" w14:textId="77777777"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p>
    <w:p w14:paraId="249DBC72" w14:textId="77777777"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p>
    <w:p w14:paraId="5B072176" w14:textId="77777777"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p>
    <w:p w14:paraId="19E625C6" w14:textId="77777777" w:rsidR="002B1A69" w:rsidRPr="00A57838" w:rsidRDefault="002B1A69" w:rsidP="00497D0F">
      <w:pPr>
        <w:pStyle w:val="ListParagraph"/>
        <w:tabs>
          <w:tab w:val="left" w:pos="144"/>
        </w:tabs>
        <w:ind w:left="90"/>
        <w:rPr>
          <w:rFonts w:ascii="Segoe UI Semibold" w:eastAsia="Arial" w:hAnsi="Segoe UI Semibold" w:cs="Segoe UI Semibold"/>
          <w:b/>
          <w:bCs/>
          <w:noProof/>
          <w:color w:val="000000" w:themeColor="text1"/>
          <w:sz w:val="24"/>
          <w:szCs w:val="24"/>
        </w:rPr>
      </w:pPr>
    </w:p>
    <w:p w14:paraId="4ED74CD7" w14:textId="77777777" w:rsidR="002B1A69" w:rsidRDefault="002B1A69" w:rsidP="006143C6">
      <w:pPr>
        <w:pStyle w:val="ListParagraph"/>
        <w:spacing w:before="100" w:after="100"/>
        <w:ind w:left="0"/>
        <w:rPr>
          <w:rFonts w:ascii="Segoe UI Semibold" w:eastAsia="Arial" w:hAnsi="Segoe UI Semibold" w:cs="Segoe UI Semibold"/>
          <w:color w:val="0B769F" w:themeColor="accent4" w:themeShade="BF"/>
          <w:sz w:val="32"/>
          <w:szCs w:val="32"/>
        </w:rPr>
      </w:pPr>
    </w:p>
    <w:p w14:paraId="557C18D6" w14:textId="2C5EE080" w:rsidR="00734F11" w:rsidRPr="00A57838" w:rsidRDefault="00734F11" w:rsidP="006143C6">
      <w:pPr>
        <w:pStyle w:val="ListParagraph"/>
        <w:spacing w:before="100" w:after="100"/>
        <w:ind w:left="0"/>
        <w:rPr>
          <w:rFonts w:ascii="Segoe UI Semibold" w:hAnsi="Segoe UI Semibold" w:cs="Segoe UI Semibold"/>
          <w:color w:val="0B769F" w:themeColor="accent4" w:themeShade="BF"/>
          <w:sz w:val="32"/>
          <w:szCs w:val="32"/>
        </w:rPr>
      </w:pPr>
      <w:r w:rsidRPr="00A57838">
        <w:rPr>
          <w:rFonts w:ascii="Segoe UI Semibold" w:eastAsia="Arial" w:hAnsi="Segoe UI Semibold" w:cs="Segoe UI Semibold"/>
          <w:color w:val="0B769F" w:themeColor="accent4" w:themeShade="BF"/>
          <w:sz w:val="32"/>
          <w:szCs w:val="32"/>
        </w:rPr>
        <w:lastRenderedPageBreak/>
        <w:t>HOW IT WORKS</w:t>
      </w:r>
    </w:p>
    <w:p w14:paraId="5EC1AC64" w14:textId="39806732" w:rsidR="00FC4DAD" w:rsidRPr="00A57838" w:rsidRDefault="00146CE0" w:rsidP="00B06CF1">
      <w:pPr>
        <w:pStyle w:val="NormalWeb"/>
        <w:spacing w:beforeAutospacing="0" w:afterAutospacing="0" w:line="276" w:lineRule="auto"/>
        <w:rPr>
          <w:rFonts w:ascii="Segoe UI Semibold" w:hAnsi="Segoe UI Semibold" w:cs="Segoe UI Semibold"/>
          <w:sz w:val="22"/>
          <w:szCs w:val="22"/>
        </w:rPr>
      </w:pPr>
      <w:r w:rsidRPr="00A57838">
        <w:rPr>
          <w:rFonts w:ascii="Segoe UI Semibold" w:eastAsia="Arial" w:hAnsi="Segoe UI Semibold" w:cs="Segoe UI Semibold"/>
          <w:sz w:val="22"/>
          <w:szCs w:val="22"/>
        </w:rPr>
        <w:t xml:space="preserve">Open a </w:t>
      </w:r>
      <w:r w:rsidRPr="00A57838">
        <w:rPr>
          <w:rStyle w:val="Strong"/>
          <w:rFonts w:ascii="Segoe UI Semibold" w:eastAsiaTheme="majorEastAsia" w:hAnsi="Segoe UI Semibold" w:cs="Segoe UI Semibold"/>
          <w:b w:val="0"/>
          <w:bCs w:val="0"/>
          <w:sz w:val="22"/>
          <w:szCs w:val="22"/>
        </w:rPr>
        <w:t>free account</w:t>
      </w:r>
      <w:r w:rsidRPr="00A57838">
        <w:rPr>
          <w:rFonts w:ascii="Segoe UI Semibold" w:eastAsia="Arial" w:hAnsi="Segoe UI Semibold" w:cs="Segoe UI Semibold"/>
          <w:sz w:val="22"/>
          <w:szCs w:val="22"/>
        </w:rPr>
        <w:t xml:space="preserve"> </w:t>
      </w:r>
      <w:r w:rsidR="00BE48AC" w:rsidRPr="00A57838">
        <w:rPr>
          <w:rFonts w:ascii="Segoe UI Semibold" w:eastAsia="Arial" w:hAnsi="Segoe UI Semibold" w:cs="Segoe UI Semibold"/>
          <w:sz w:val="22"/>
          <w:szCs w:val="22"/>
        </w:rPr>
        <w:t>at</w:t>
      </w:r>
      <w:r w:rsidRPr="00A57838">
        <w:rPr>
          <w:rFonts w:ascii="Segoe UI Semibold" w:eastAsia="Arial" w:hAnsi="Segoe UI Semibold" w:cs="Segoe UI Semibold"/>
          <w:sz w:val="22"/>
          <w:szCs w:val="22"/>
        </w:rPr>
        <w:t xml:space="preserve"> </w:t>
      </w:r>
      <w:r w:rsidRPr="00A57838">
        <w:rPr>
          <w:rStyle w:val="Strong"/>
          <w:rFonts w:ascii="Segoe UI Semibold" w:eastAsiaTheme="majorEastAsia" w:hAnsi="Segoe UI Semibold" w:cs="Segoe UI Semibold"/>
          <w:b w:val="0"/>
          <w:bCs w:val="0"/>
          <w:sz w:val="22"/>
          <w:szCs w:val="22"/>
        </w:rPr>
        <w:t>Alpaca Brokerage</w:t>
      </w:r>
      <w:r w:rsidRPr="00A57838">
        <w:rPr>
          <w:rFonts w:ascii="Segoe UI Semibold" w:eastAsia="Arial" w:hAnsi="Segoe UI Semibold" w:cs="Segoe UI Semibold"/>
          <w:sz w:val="22"/>
          <w:szCs w:val="22"/>
        </w:rPr>
        <w:t xml:space="preserve"> — </w:t>
      </w:r>
      <w:r w:rsidR="002D225D" w:rsidRPr="00A57838">
        <w:rPr>
          <w:rFonts w:ascii="Segoe UI Semibold" w:eastAsia="Arial" w:hAnsi="Segoe UI Semibold" w:cs="Segoe UI Semibold"/>
          <w:sz w:val="22"/>
          <w:szCs w:val="22"/>
        </w:rPr>
        <w:t>a</w:t>
      </w:r>
      <w:r w:rsidRPr="00A57838">
        <w:rPr>
          <w:rFonts w:ascii="Segoe UI Semibold" w:eastAsia="Arial" w:hAnsi="Segoe UI Semibold" w:cs="Segoe UI Semibold"/>
          <w:sz w:val="22"/>
          <w:szCs w:val="22"/>
        </w:rPr>
        <w:t xml:space="preserve"> trusted platform that powers all CHARM buy </w:t>
      </w:r>
      <w:r w:rsidR="00BE48AC" w:rsidRPr="00A57838">
        <w:rPr>
          <w:rFonts w:ascii="Segoe UI Semibold" w:eastAsia="Arial" w:hAnsi="Segoe UI Semibold" w:cs="Segoe UI Semibold"/>
          <w:sz w:val="22"/>
          <w:szCs w:val="22"/>
        </w:rPr>
        <w:t>&amp;</w:t>
      </w:r>
      <w:r w:rsidRPr="00A57838">
        <w:rPr>
          <w:rFonts w:ascii="Segoe UI Semibold" w:eastAsia="Arial" w:hAnsi="Segoe UI Semibold" w:cs="Segoe UI Semibold"/>
          <w:sz w:val="22"/>
          <w:szCs w:val="22"/>
        </w:rPr>
        <w:t xml:space="preserve"> sell orders. You’ll create two versions of your account: one for </w:t>
      </w:r>
      <w:r w:rsidRPr="00A57838">
        <w:rPr>
          <w:rStyle w:val="Strong"/>
          <w:rFonts w:ascii="Segoe UI Semibold" w:eastAsiaTheme="majorEastAsia" w:hAnsi="Segoe UI Semibold" w:cs="Segoe UI Semibold"/>
          <w:b w:val="0"/>
          <w:bCs w:val="0"/>
          <w:sz w:val="22"/>
          <w:szCs w:val="22"/>
        </w:rPr>
        <w:t>PAPER trading</w:t>
      </w:r>
      <w:r w:rsidRPr="00A57838">
        <w:rPr>
          <w:rFonts w:ascii="Segoe UI Semibold" w:eastAsia="Arial" w:hAnsi="Segoe UI Semibold" w:cs="Segoe UI Semibold"/>
          <w:sz w:val="22"/>
          <w:szCs w:val="22"/>
        </w:rPr>
        <w:t xml:space="preserve"> (practice mode) and one for </w:t>
      </w:r>
      <w:r w:rsidRPr="00A57838">
        <w:rPr>
          <w:rStyle w:val="Strong"/>
          <w:rFonts w:ascii="Segoe UI Semibold" w:eastAsiaTheme="majorEastAsia" w:hAnsi="Segoe UI Semibold" w:cs="Segoe UI Semibold"/>
          <w:b w:val="0"/>
          <w:bCs w:val="0"/>
          <w:sz w:val="22"/>
          <w:szCs w:val="22"/>
        </w:rPr>
        <w:t>LIVE trading</w:t>
      </w:r>
      <w:r w:rsidRPr="00A57838">
        <w:rPr>
          <w:rFonts w:ascii="Segoe UI Semibold" w:eastAsia="Arial" w:hAnsi="Segoe UI Semibold" w:cs="Segoe UI Semibold"/>
          <w:sz w:val="22"/>
          <w:szCs w:val="22"/>
        </w:rPr>
        <w:t xml:space="preserve"> (real money).</w:t>
      </w:r>
      <w:bookmarkStart w:id="5" w:name="OLE_LINK11"/>
      <w:r w:rsidR="00DD5EBA" w:rsidRPr="00A57838">
        <w:rPr>
          <w:rFonts w:ascii="Segoe UI Semibold" w:eastAsia="Arial" w:hAnsi="Segoe UI Semibold" w:cs="Segoe UI Semibold"/>
          <w:sz w:val="22"/>
          <w:szCs w:val="22"/>
        </w:rPr>
        <w:t xml:space="preserve">  </w:t>
      </w:r>
      <w:r w:rsidR="00BE48AC" w:rsidRPr="00A57838">
        <w:rPr>
          <w:rFonts w:ascii="Segoe UI Semibold" w:eastAsia="Arial" w:hAnsi="Segoe UI Semibold" w:cs="Segoe UI Semibold"/>
          <w:sz w:val="22"/>
          <w:szCs w:val="22"/>
        </w:rPr>
        <w:t>E</w:t>
      </w:r>
      <w:r w:rsidR="00FC4DAD" w:rsidRPr="00A57838">
        <w:rPr>
          <w:rFonts w:ascii="Segoe UI Semibold" w:eastAsia="Arial" w:hAnsi="Segoe UI Semibold" w:cs="Segoe UI Semibold"/>
          <w:sz w:val="22"/>
          <w:szCs w:val="22"/>
        </w:rPr>
        <w:t xml:space="preserve">very time you </w:t>
      </w:r>
      <w:r w:rsidR="00FC4DAD" w:rsidRPr="00A57838">
        <w:rPr>
          <w:rStyle w:val="Strong"/>
          <w:rFonts w:ascii="Segoe UI Semibold" w:eastAsiaTheme="majorEastAsia" w:hAnsi="Segoe UI Semibold" w:cs="Segoe UI Semibold"/>
          <w:b w:val="0"/>
          <w:bCs w:val="0"/>
          <w:sz w:val="22"/>
          <w:szCs w:val="22"/>
        </w:rPr>
        <w:t>BUY</w:t>
      </w:r>
      <w:r w:rsidR="00FC4DAD" w:rsidRPr="00A57838">
        <w:rPr>
          <w:rFonts w:ascii="Segoe UI Semibold" w:eastAsia="Arial" w:hAnsi="Segoe UI Semibold" w:cs="Segoe UI Semibold"/>
          <w:sz w:val="22"/>
          <w:szCs w:val="22"/>
        </w:rPr>
        <w:t xml:space="preserve"> a stock, you have </w:t>
      </w:r>
      <w:bookmarkStart w:id="6" w:name="OLE_LINK9"/>
      <w:r w:rsidR="00FC4DAD" w:rsidRPr="00A57838">
        <w:rPr>
          <w:rFonts w:ascii="Segoe UI Semibold" w:eastAsia="Arial" w:hAnsi="Segoe UI Semibold" w:cs="Segoe UI Semibold"/>
          <w:sz w:val="22"/>
          <w:szCs w:val="22"/>
        </w:rPr>
        <w:t>two ways to sell</w:t>
      </w:r>
      <w:bookmarkEnd w:id="6"/>
      <w:r w:rsidR="00FC4DAD" w:rsidRPr="00A57838">
        <w:rPr>
          <w:rFonts w:ascii="Segoe UI Semibold" w:eastAsia="Arial" w:hAnsi="Segoe UI Semibold" w:cs="Segoe UI Semibold"/>
          <w:sz w:val="22"/>
          <w:szCs w:val="22"/>
        </w:rPr>
        <w:t>:</w:t>
      </w:r>
    </w:p>
    <w:p w14:paraId="09FC3AD8" w14:textId="77777777" w:rsidR="002D225D" w:rsidRPr="00A57838" w:rsidRDefault="002D225D" w:rsidP="00B06CF1">
      <w:pPr>
        <w:pStyle w:val="NormalWeb"/>
        <w:spacing w:beforeAutospacing="0" w:afterAutospacing="0" w:line="276" w:lineRule="auto"/>
        <w:rPr>
          <w:rFonts w:ascii="Segoe UI Semibold" w:hAnsi="Segoe UI Semibold" w:cs="Segoe UI Semibold"/>
          <w:sz w:val="12"/>
          <w:szCs w:val="12"/>
        </w:rPr>
      </w:pPr>
    </w:p>
    <w:bookmarkEnd w:id="5"/>
    <w:p w14:paraId="6B0C1424" w14:textId="1CF43D62" w:rsidR="002D225D" w:rsidRPr="00A57838" w:rsidRDefault="00146CE0" w:rsidP="00404734">
      <w:pPr>
        <w:pStyle w:val="NormalWeb"/>
        <w:numPr>
          <w:ilvl w:val="0"/>
          <w:numId w:val="2"/>
        </w:numPr>
        <w:spacing w:beforeAutospacing="0" w:afterAutospacing="0" w:line="276" w:lineRule="auto"/>
        <w:rPr>
          <w:rFonts w:ascii="Segoe UI Semibold" w:hAnsi="Segoe UI Semibold" w:cs="Segoe UI Semibold"/>
          <w:sz w:val="22"/>
          <w:szCs w:val="22"/>
        </w:rPr>
      </w:pPr>
      <w:r w:rsidRPr="00A57838">
        <w:rPr>
          <w:rStyle w:val="Strong"/>
          <w:rFonts w:ascii="Segoe UI Semibold" w:eastAsiaTheme="majorEastAsia" w:hAnsi="Segoe UI Semibold" w:cs="Segoe UI Semibold"/>
          <w:b w:val="0"/>
          <w:bCs w:val="0"/>
          <w:sz w:val="22"/>
          <w:szCs w:val="22"/>
        </w:rPr>
        <w:t>Do it yourself</w:t>
      </w:r>
      <w:r w:rsidRPr="00A57838">
        <w:rPr>
          <w:rFonts w:ascii="Segoe UI Semibold" w:eastAsia="Arial" w:hAnsi="Segoe UI Semibold" w:cs="Segoe UI Semibold"/>
          <w:sz w:val="22"/>
          <w:szCs w:val="22"/>
        </w:rPr>
        <w:t xml:space="preserve"> — set your own </w:t>
      </w:r>
      <w:r w:rsidRPr="00A57838">
        <w:rPr>
          <w:rStyle w:val="Strong"/>
          <w:rFonts w:ascii="Segoe UI Semibold" w:eastAsiaTheme="majorEastAsia" w:hAnsi="Segoe UI Semibold" w:cs="Segoe UI Semibold"/>
          <w:b w:val="0"/>
          <w:bCs w:val="0"/>
          <w:sz w:val="22"/>
          <w:szCs w:val="22"/>
        </w:rPr>
        <w:t>STOP</w:t>
      </w:r>
      <w:r w:rsidRPr="00A57838">
        <w:rPr>
          <w:rFonts w:ascii="Segoe UI Semibold" w:eastAsia="Arial" w:hAnsi="Segoe UI Semibold" w:cs="Segoe UI Semibold"/>
          <w:sz w:val="22"/>
          <w:szCs w:val="22"/>
        </w:rPr>
        <w:t xml:space="preserve"> price to </w:t>
      </w:r>
      <w:r w:rsidR="00AB4FB0" w:rsidRPr="00A57838">
        <w:rPr>
          <w:rFonts w:ascii="Segoe UI Semibold" w:eastAsia="Arial" w:hAnsi="Segoe UI Semibold" w:cs="Segoe UI Semibold"/>
          <w:sz w:val="22"/>
          <w:szCs w:val="22"/>
        </w:rPr>
        <w:t xml:space="preserve">stop </w:t>
      </w:r>
      <w:r w:rsidRPr="00A57838">
        <w:rPr>
          <w:rFonts w:ascii="Segoe UI Semibold" w:eastAsia="Arial" w:hAnsi="Segoe UI Semibold" w:cs="Segoe UI Semibold"/>
          <w:sz w:val="22"/>
          <w:szCs w:val="22"/>
        </w:rPr>
        <w:t xml:space="preserve">losses and </w:t>
      </w:r>
      <w:r w:rsidRPr="00A57838">
        <w:rPr>
          <w:rStyle w:val="Strong"/>
          <w:rFonts w:ascii="Segoe UI Semibold" w:eastAsiaTheme="majorEastAsia" w:hAnsi="Segoe UI Semibold" w:cs="Segoe UI Semibold"/>
          <w:b w:val="0"/>
          <w:bCs w:val="0"/>
          <w:sz w:val="22"/>
          <w:szCs w:val="22"/>
        </w:rPr>
        <w:t>LIMIT</w:t>
      </w:r>
      <w:r w:rsidRPr="00A57838">
        <w:rPr>
          <w:rFonts w:ascii="Segoe UI Semibold" w:eastAsia="Arial" w:hAnsi="Segoe UI Semibold" w:cs="Segoe UI Semibold"/>
          <w:sz w:val="22"/>
          <w:szCs w:val="22"/>
        </w:rPr>
        <w:t xml:space="preserve"> price </w:t>
      </w:r>
      <w:r w:rsidR="00AB4FB0" w:rsidRPr="00A57838">
        <w:rPr>
          <w:rFonts w:ascii="Segoe UI Semibold" w:eastAsia="Arial" w:hAnsi="Segoe UI Semibold" w:cs="Segoe UI Semibold"/>
          <w:sz w:val="22"/>
          <w:szCs w:val="22"/>
        </w:rPr>
        <w:t xml:space="preserve">to </w:t>
      </w:r>
      <w:r w:rsidRPr="00A57838">
        <w:rPr>
          <w:rFonts w:ascii="Segoe UI Semibold" w:eastAsia="Arial" w:hAnsi="Segoe UI Semibold" w:cs="Segoe UI Semibold"/>
          <w:sz w:val="22"/>
          <w:szCs w:val="22"/>
        </w:rPr>
        <w:t>lock profits.</w:t>
      </w:r>
    </w:p>
    <w:p w14:paraId="61F3C322" w14:textId="3226C4BA" w:rsidR="00146CE0" w:rsidRPr="00A57838" w:rsidRDefault="00146CE0" w:rsidP="002D225D">
      <w:pPr>
        <w:pStyle w:val="NormalWeb"/>
        <w:numPr>
          <w:ilvl w:val="0"/>
          <w:numId w:val="2"/>
        </w:numPr>
        <w:spacing w:beforeAutospacing="0" w:afterAutospacing="0" w:line="276" w:lineRule="auto"/>
        <w:rPr>
          <w:rFonts w:ascii="Segoe UI Semibold" w:hAnsi="Segoe UI Semibold" w:cs="Segoe UI Semibold"/>
          <w:sz w:val="22"/>
          <w:szCs w:val="22"/>
        </w:rPr>
      </w:pPr>
      <w:r w:rsidRPr="00A57838">
        <w:rPr>
          <w:rStyle w:val="Strong"/>
          <w:rFonts w:ascii="Segoe UI Semibold" w:eastAsiaTheme="majorEastAsia" w:hAnsi="Segoe UI Semibold" w:cs="Segoe UI Semibold"/>
          <w:b w:val="0"/>
          <w:bCs w:val="0"/>
          <w:sz w:val="22"/>
          <w:szCs w:val="22"/>
        </w:rPr>
        <w:t xml:space="preserve">Or let </w:t>
      </w:r>
      <w:proofErr w:type="spellStart"/>
      <w:r w:rsidRPr="00A57838">
        <w:rPr>
          <w:rStyle w:val="Strong"/>
          <w:rFonts w:ascii="Segoe UI Semibold" w:eastAsiaTheme="majorEastAsia" w:hAnsi="Segoe UI Semibold" w:cs="Segoe UI Semibold"/>
          <w:b w:val="0"/>
          <w:bCs w:val="0"/>
          <w:sz w:val="22"/>
          <w:szCs w:val="22"/>
        </w:rPr>
        <w:t>CHARMie</w:t>
      </w:r>
      <w:proofErr w:type="spellEnd"/>
      <w:r w:rsidRPr="00A57838">
        <w:rPr>
          <w:rStyle w:val="Strong"/>
          <w:rFonts w:ascii="Segoe UI Semibold" w:eastAsiaTheme="majorEastAsia" w:hAnsi="Segoe UI Semibold" w:cs="Segoe UI Semibold"/>
          <w:b w:val="0"/>
          <w:bCs w:val="0"/>
          <w:sz w:val="22"/>
          <w:szCs w:val="22"/>
        </w:rPr>
        <w:t xml:space="preserve"> handle it.</w:t>
      </w:r>
      <w:r w:rsidRPr="00A57838">
        <w:rPr>
          <w:rFonts w:ascii="Segoe UI Semibold" w:eastAsia="Arial" w:hAnsi="Segoe UI Semibold" w:cs="Segoe UI Semibold"/>
          <w:sz w:val="22"/>
          <w:szCs w:val="22"/>
        </w:rPr>
        <w:t xml:space="preserve"> </w:t>
      </w:r>
      <w:r w:rsidR="00C52157" w:rsidRPr="00A57838">
        <w:rPr>
          <w:rFonts w:ascii="Segoe UI Semibold" w:eastAsia="Arial" w:hAnsi="Segoe UI Semibold" w:cs="Segoe UI Semibold"/>
          <w:sz w:val="22"/>
          <w:szCs w:val="22"/>
        </w:rPr>
        <w:t>O</w:t>
      </w:r>
      <w:r w:rsidRPr="00A57838">
        <w:rPr>
          <w:rFonts w:ascii="Segoe UI Semibold" w:eastAsia="Arial" w:hAnsi="Segoe UI Semibold" w:cs="Segoe UI Semibold"/>
          <w:sz w:val="22"/>
          <w:szCs w:val="22"/>
        </w:rPr>
        <w:t xml:space="preserve">ne </w:t>
      </w:r>
      <w:proofErr w:type="gramStart"/>
      <w:r w:rsidRPr="00A57838">
        <w:rPr>
          <w:rFonts w:ascii="Segoe UI Semibold" w:eastAsia="Arial" w:hAnsi="Segoe UI Semibold" w:cs="Segoe UI Semibold"/>
          <w:sz w:val="22"/>
          <w:szCs w:val="22"/>
        </w:rPr>
        <w:t>click</w:t>
      </w:r>
      <w:proofErr w:type="gramEnd"/>
      <w:r w:rsidRPr="00A57838">
        <w:rPr>
          <w:rFonts w:ascii="Segoe UI Semibold" w:eastAsia="Arial" w:hAnsi="Segoe UI Semibold" w:cs="Segoe UI Semibold"/>
          <w:sz w:val="22"/>
          <w:szCs w:val="22"/>
        </w:rPr>
        <w:t xml:space="preserve"> on </w:t>
      </w:r>
      <w:r w:rsidRPr="00A57838">
        <w:rPr>
          <w:rStyle w:val="Strong"/>
          <w:rFonts w:ascii="Segoe UI Semibold" w:eastAsiaTheme="majorEastAsia" w:hAnsi="Segoe UI Semibold" w:cs="Segoe UI Semibold"/>
          <w:sz w:val="22"/>
          <w:szCs w:val="22"/>
        </w:rPr>
        <w:t xml:space="preserve">[Use </w:t>
      </w:r>
      <w:proofErr w:type="spellStart"/>
      <w:r w:rsidRPr="00A57838">
        <w:rPr>
          <w:rStyle w:val="Strong"/>
          <w:rFonts w:ascii="Segoe UI Semibold" w:eastAsiaTheme="majorEastAsia" w:hAnsi="Segoe UI Semibold" w:cs="Segoe UI Semibold"/>
          <w:sz w:val="22"/>
          <w:szCs w:val="22"/>
        </w:rPr>
        <w:t>CHARMie</w:t>
      </w:r>
      <w:proofErr w:type="spellEnd"/>
      <w:r w:rsidRPr="00A57838">
        <w:rPr>
          <w:rStyle w:val="Strong"/>
          <w:rFonts w:ascii="Segoe UI Semibold" w:eastAsiaTheme="majorEastAsia" w:hAnsi="Segoe UI Semibold" w:cs="Segoe UI Semibold"/>
          <w:sz w:val="22"/>
          <w:szCs w:val="22"/>
        </w:rPr>
        <w:t>]</w:t>
      </w:r>
      <w:r w:rsidR="0000798A" w:rsidRPr="00A57838">
        <w:rPr>
          <w:rFonts w:ascii="Segoe UI Semibold" w:eastAsia="Arial" w:hAnsi="Segoe UI Semibold" w:cs="Segoe UI Semibold"/>
          <w:sz w:val="22"/>
          <w:szCs w:val="22"/>
        </w:rPr>
        <w:t xml:space="preserve"> </w:t>
      </w:r>
      <w:r w:rsidRPr="00A57838">
        <w:rPr>
          <w:rFonts w:ascii="Segoe UI Semibold" w:eastAsia="Arial" w:hAnsi="Segoe UI Semibold" w:cs="Segoe UI Semibold"/>
          <w:sz w:val="22"/>
          <w:szCs w:val="22"/>
        </w:rPr>
        <w:t>hand</w:t>
      </w:r>
      <w:r w:rsidR="00C52157" w:rsidRPr="00A57838">
        <w:rPr>
          <w:rFonts w:ascii="Segoe UI Semibold" w:eastAsia="Arial" w:hAnsi="Segoe UI Semibold" w:cs="Segoe UI Semibold"/>
          <w:sz w:val="22"/>
          <w:szCs w:val="22"/>
        </w:rPr>
        <w:t>s</w:t>
      </w:r>
      <w:r w:rsidRPr="00A57838">
        <w:rPr>
          <w:rFonts w:ascii="Segoe UI Semibold" w:eastAsia="Arial" w:hAnsi="Segoe UI Semibold" w:cs="Segoe UI Semibold"/>
          <w:sz w:val="22"/>
          <w:szCs w:val="22"/>
        </w:rPr>
        <w:t xml:space="preserve"> off the sell-side </w:t>
      </w:r>
      <w:r w:rsidR="00C52157" w:rsidRPr="00A57838">
        <w:rPr>
          <w:rFonts w:ascii="Segoe UI Semibold" w:eastAsia="Arial" w:hAnsi="Segoe UI Semibold" w:cs="Segoe UI Semibold"/>
          <w:sz w:val="22"/>
          <w:szCs w:val="22"/>
        </w:rPr>
        <w:t>e</w:t>
      </w:r>
      <w:r w:rsidRPr="00A57838">
        <w:rPr>
          <w:rFonts w:ascii="Segoe UI Semibold" w:eastAsia="Arial" w:hAnsi="Segoe UI Semibold" w:cs="Segoe UI Semibold"/>
          <w:sz w:val="22"/>
          <w:szCs w:val="22"/>
        </w:rPr>
        <w:t>ntirely.</w:t>
      </w:r>
    </w:p>
    <w:p w14:paraId="123F6A0A" w14:textId="77777777" w:rsidR="00095F1A" w:rsidRPr="00A57838" w:rsidRDefault="00095F1A" w:rsidP="00095F1A">
      <w:pPr>
        <w:pStyle w:val="NormalWeb"/>
        <w:spacing w:beforeAutospacing="0" w:afterAutospacing="0" w:line="276" w:lineRule="auto"/>
        <w:ind w:left="720"/>
        <w:rPr>
          <w:rFonts w:ascii="Segoe UI Semibold" w:hAnsi="Segoe UI Semibold" w:cs="Segoe UI Semibold"/>
          <w:sz w:val="22"/>
          <w:szCs w:val="22"/>
        </w:rPr>
      </w:pPr>
    </w:p>
    <w:p w14:paraId="5F91DCD2" w14:textId="4909F523" w:rsidR="00146CE0" w:rsidRPr="00A57838" w:rsidRDefault="00146CE0" w:rsidP="00C52157">
      <w:pPr>
        <w:pStyle w:val="NormalWeb"/>
        <w:spacing w:beforeAutospacing="0" w:afterAutospacing="0" w:line="276" w:lineRule="auto"/>
        <w:rPr>
          <w:rFonts w:ascii="Segoe UI Semibold" w:hAnsi="Segoe UI Semibold" w:cs="Segoe UI Semibold"/>
          <w:sz w:val="22"/>
          <w:szCs w:val="22"/>
        </w:rPr>
      </w:pPr>
      <w:r w:rsidRPr="00A57838">
        <w:rPr>
          <w:rFonts w:ascii="Segoe UI Semibold" w:eastAsia="Arial" w:hAnsi="Segoe UI Semibold" w:cs="Segoe UI Semibold"/>
          <w:sz w:val="22"/>
          <w:szCs w:val="22"/>
        </w:rPr>
        <w:t xml:space="preserve">Once </w:t>
      </w:r>
      <w:proofErr w:type="spellStart"/>
      <w:r w:rsidRPr="00A57838">
        <w:rPr>
          <w:rFonts w:ascii="Segoe UI Semibold" w:eastAsia="Arial" w:hAnsi="Segoe UI Semibold" w:cs="Segoe UI Semibold"/>
          <w:sz w:val="22"/>
          <w:szCs w:val="22"/>
        </w:rPr>
        <w:t>CHARMie</w:t>
      </w:r>
      <w:proofErr w:type="spellEnd"/>
      <w:r w:rsidRPr="00A57838">
        <w:rPr>
          <w:rFonts w:ascii="Segoe UI Semibold" w:eastAsia="Arial" w:hAnsi="Segoe UI Semibold" w:cs="Segoe UI Semibold"/>
          <w:sz w:val="22"/>
          <w:szCs w:val="22"/>
        </w:rPr>
        <w:t xml:space="preserve"> takes over, he manages everything — tracking, adjusting, optimizing your exit with</w:t>
      </w:r>
      <w:r w:rsidR="0019172D" w:rsidRPr="00A57838">
        <w:rPr>
          <w:rFonts w:ascii="Segoe UI Semibold" w:eastAsia="Arial" w:hAnsi="Segoe UI Semibold" w:cs="Segoe UI Semibold"/>
          <w:sz w:val="22"/>
          <w:szCs w:val="22"/>
        </w:rPr>
        <w:t xml:space="preserve"> expert precision and</w:t>
      </w:r>
      <w:r w:rsidRPr="00A57838">
        <w:rPr>
          <w:rFonts w:ascii="Segoe UI Semibold" w:eastAsia="Arial" w:hAnsi="Segoe UI Semibold" w:cs="Segoe UI Semibold"/>
          <w:sz w:val="22"/>
          <w:szCs w:val="22"/>
        </w:rPr>
        <w:t xml:space="preserve"> 24/7</w:t>
      </w:r>
      <w:r w:rsidR="0019172D" w:rsidRPr="00A57838">
        <w:rPr>
          <w:rFonts w:ascii="Segoe UI Semibold" w:eastAsia="Arial" w:hAnsi="Segoe UI Semibold" w:cs="Segoe UI Semibold"/>
          <w:sz w:val="22"/>
          <w:szCs w:val="22"/>
        </w:rPr>
        <w:t xml:space="preserve"> attentiveness</w:t>
      </w:r>
      <w:r w:rsidRPr="00A57838">
        <w:rPr>
          <w:rFonts w:ascii="Segoe UI Semibold" w:eastAsia="Arial" w:hAnsi="Segoe UI Semibold" w:cs="Segoe UI Semibold"/>
          <w:sz w:val="22"/>
          <w:szCs w:val="22"/>
        </w:rPr>
        <w:t>. Think of him as your personal market guardian, always on watch</w:t>
      </w:r>
      <w:r w:rsidR="00FC4DAD" w:rsidRPr="00A57838">
        <w:rPr>
          <w:rFonts w:ascii="Segoe UI Semibold" w:eastAsia="Arial" w:hAnsi="Segoe UI Semibold" w:cs="Segoe UI Semibold"/>
          <w:sz w:val="22"/>
          <w:szCs w:val="22"/>
        </w:rPr>
        <w:t>.</w:t>
      </w:r>
    </w:p>
    <w:p w14:paraId="5B2122C9" w14:textId="77777777" w:rsidR="008A2F3E" w:rsidRPr="00A57838" w:rsidRDefault="008A2F3E" w:rsidP="008A2F3E">
      <w:pPr>
        <w:spacing w:before="100" w:after="100"/>
        <w:rPr>
          <w:rFonts w:ascii="Segoe UI Semibold" w:hAnsi="Segoe UI Semibold" w:cs="Segoe UI Semibold"/>
          <w:sz w:val="24"/>
          <w:szCs w:val="24"/>
        </w:rPr>
      </w:pPr>
      <w:r w:rsidRPr="00A57838">
        <w:rPr>
          <w:rFonts w:ascii="Segoe UI Semibold" w:eastAsia="Arial" w:hAnsi="Segoe UI Semibold" w:cs="Segoe UI Semibold"/>
          <w:color w:val="0070C0"/>
          <w:sz w:val="24"/>
          <w:szCs w:val="24"/>
        </w:rPr>
        <w:t>PAPER VS. LIVE</w:t>
      </w:r>
    </w:p>
    <w:p w14:paraId="21404CF1" w14:textId="6A945283" w:rsidR="008A2F3E" w:rsidRPr="00A57838" w:rsidRDefault="008A2F3E" w:rsidP="008A2F3E">
      <w:pPr>
        <w:spacing w:before="100" w:after="100"/>
        <w:rPr>
          <w:rFonts w:ascii="Segoe UI Semibold" w:hAnsi="Segoe UI Semibold" w:cs="Segoe UI Semibold"/>
          <w:color w:val="3C3C3C"/>
        </w:rPr>
      </w:pPr>
      <w:r w:rsidRPr="00A57838">
        <w:rPr>
          <w:rFonts w:ascii="Segoe UI Semibold" w:eastAsia="Arial" w:hAnsi="Segoe UI Semibold" w:cs="Segoe UI Semibold"/>
          <w:color w:val="3C3C3C"/>
        </w:rPr>
        <w:t xml:space="preserve">CHARM lets you practice first. PAPER mode uses fake money, so you can compare your trades against his results side-by-side in real time as it is happening. No risk, no pressure—just proof. WHEN and only IF you’re AMAZED, as you will be, only then switch to LIVE mode. You’ll already know what to expect, because CHARM behaves exactly the same way when LIVE. The only difference? Real </w:t>
      </w:r>
      <w:r w:rsidR="00E42FD3" w:rsidRPr="00A57838">
        <w:rPr>
          <w:rFonts w:ascii="Segoe UI Semibold" w:eastAsia="Arial" w:hAnsi="Segoe UI Semibold" w:cs="Segoe UI Semibold"/>
          <w:color w:val="3C3C3C"/>
        </w:rPr>
        <w:t>results</w:t>
      </w:r>
      <w:r w:rsidRPr="00A57838">
        <w:rPr>
          <w:rFonts w:ascii="Segoe UI Semibold" w:eastAsia="Arial" w:hAnsi="Segoe UI Semibold" w:cs="Segoe UI Semibold"/>
          <w:color w:val="3C3C3C"/>
        </w:rPr>
        <w:t>.</w:t>
      </w:r>
    </w:p>
    <w:p w14:paraId="3AD47DD0" w14:textId="77777777" w:rsidR="008A2F3E" w:rsidRPr="00A57838" w:rsidRDefault="008A2F3E" w:rsidP="008A2F3E">
      <w:pPr>
        <w:spacing w:before="100" w:after="100"/>
        <w:rPr>
          <w:rFonts w:ascii="Segoe UI Semibold" w:hAnsi="Segoe UI Semibold" w:cs="Segoe UI Semibold"/>
          <w:sz w:val="24"/>
          <w:szCs w:val="24"/>
        </w:rPr>
      </w:pPr>
      <w:r w:rsidRPr="00A57838">
        <w:rPr>
          <w:rFonts w:ascii="Segoe UI Semibold" w:eastAsia="Arial" w:hAnsi="Segoe UI Semibold" w:cs="Segoe UI Semibold"/>
          <w:color w:val="0070C0"/>
          <w:sz w:val="24"/>
          <w:szCs w:val="24"/>
        </w:rPr>
        <w:t>WHY HE’S DIFFERENT</w:t>
      </w:r>
    </w:p>
    <w:p w14:paraId="04EB5A40" w14:textId="77777777" w:rsidR="008A2F3E" w:rsidRPr="00A57838" w:rsidRDefault="008A2F3E" w:rsidP="008A2F3E">
      <w:pPr>
        <w:spacing w:before="100" w:after="100"/>
        <w:rPr>
          <w:rFonts w:ascii="Segoe UI Semibold" w:hAnsi="Segoe UI Semibold" w:cs="Segoe UI Semibold"/>
        </w:rPr>
      </w:pPr>
      <w:r w:rsidRPr="00A57838">
        <w:rPr>
          <w:rFonts w:ascii="Segoe UI Semibold" w:eastAsia="Arial" w:hAnsi="Segoe UI Semibold" w:cs="Segoe UI Semibold"/>
          <w:color w:val="3C3C3C"/>
        </w:rPr>
        <w:t>Most brokerages help you buy better. CHARM helps you sell smarter. He doesn’t gamble. He doesn’t chase. He calculates—hundreds of times per minute. If he finds a better exit than the one you planned, he’ll take it. If not, he’ll stick to your target. You never lose control, and you never do worse than you would have. Usually, you do better.</w:t>
      </w:r>
    </w:p>
    <w:p w14:paraId="53F1F9E1" w14:textId="77777777" w:rsidR="008A2F3E" w:rsidRPr="00A57838" w:rsidRDefault="008A2F3E" w:rsidP="008A2F3E">
      <w:pPr>
        <w:spacing w:before="100" w:after="100"/>
        <w:rPr>
          <w:rFonts w:ascii="Segoe UI Semibold" w:hAnsi="Segoe UI Semibold" w:cs="Segoe UI Semibold"/>
          <w:sz w:val="24"/>
          <w:szCs w:val="24"/>
        </w:rPr>
      </w:pPr>
      <w:r w:rsidRPr="00A57838">
        <w:rPr>
          <w:rFonts w:ascii="Segoe UI Semibold" w:eastAsia="Arial" w:hAnsi="Segoe UI Semibold" w:cs="Segoe UI Semibold"/>
          <w:color w:val="0070C0"/>
          <w:sz w:val="24"/>
          <w:szCs w:val="24"/>
        </w:rPr>
        <w:t>GETTING STARTED</w:t>
      </w:r>
    </w:p>
    <w:p w14:paraId="3FACE1A4" w14:textId="5D7C3730" w:rsidR="00B53412" w:rsidRPr="00A57838" w:rsidRDefault="008A2F3E" w:rsidP="008A2F3E">
      <w:pPr>
        <w:spacing w:before="100" w:after="100"/>
        <w:rPr>
          <w:rFonts w:ascii="Segoe UI Semibold" w:eastAsia="Arial" w:hAnsi="Segoe UI Semibold" w:cs="Segoe UI Semibold"/>
          <w:color w:val="3C3C3C"/>
        </w:rPr>
      </w:pPr>
      <w:r w:rsidRPr="00A57838">
        <w:rPr>
          <w:rFonts w:ascii="Segoe UI Semibold" w:eastAsia="Arial" w:hAnsi="Segoe UI Semibold" w:cs="Segoe UI Semibold"/>
          <w:color w:val="3C3C3C"/>
        </w:rPr>
        <w:t>Getting CHARM running is easier than setting up your phone.</w:t>
      </w:r>
      <w:r w:rsidR="00DD5EBA" w:rsidRPr="00A57838">
        <w:rPr>
          <w:rFonts w:ascii="Segoe UI Semibold" w:eastAsia="Arial" w:hAnsi="Segoe UI Semibold" w:cs="Segoe UI Semibold"/>
          <w:color w:val="3C3C3C"/>
        </w:rPr>
        <w:t xml:space="preserve"> </w:t>
      </w:r>
      <w:r w:rsidR="00B53412" w:rsidRPr="00A57838">
        <w:rPr>
          <w:rFonts w:ascii="Segoe UI Semibold" w:eastAsia="Arial" w:hAnsi="Segoe UI Semibold" w:cs="Segoe UI Semibold"/>
          <w:color w:val="3C3C3C"/>
        </w:rPr>
        <w:t>Down load CHARM_install.</w:t>
      </w:r>
      <w:r w:rsidR="00F653A3" w:rsidRPr="00A57838">
        <w:rPr>
          <w:rFonts w:ascii="Segoe UI Semibold" w:eastAsia="Arial" w:hAnsi="Segoe UI Semibold" w:cs="Segoe UI Semibold"/>
          <w:color w:val="3C3C3C"/>
        </w:rPr>
        <w:t>zip from the chamrtrader.com website</w:t>
      </w:r>
      <w:r w:rsidR="00B53412" w:rsidRPr="00A57838">
        <w:rPr>
          <w:rFonts w:ascii="Segoe UI Semibold" w:eastAsia="Arial" w:hAnsi="Segoe UI Semibold" w:cs="Segoe UI Semibold"/>
          <w:color w:val="3C3C3C"/>
        </w:rPr>
        <w:t xml:space="preserve"> – Place it in a new folder with any name you like. </w:t>
      </w:r>
      <w:r w:rsidR="004E67A8" w:rsidRPr="00A57838">
        <w:rPr>
          <w:rFonts w:ascii="Segoe UI Semibold" w:eastAsia="Arial" w:hAnsi="Segoe UI Semibold" w:cs="Segoe UI Semibold"/>
          <w:color w:val="3C3C3C"/>
        </w:rPr>
        <w:t xml:space="preserve">UNZIP </w:t>
      </w:r>
      <w:r w:rsidR="00B53412" w:rsidRPr="00A57838">
        <w:rPr>
          <w:rFonts w:ascii="Segoe UI Semibold" w:eastAsia="Arial" w:hAnsi="Segoe UI Semibold" w:cs="Segoe UI Semibold"/>
          <w:color w:val="3C3C3C"/>
        </w:rPr>
        <w:t>the program, the</w:t>
      </w:r>
      <w:r w:rsidR="002E7D04" w:rsidRPr="00A57838">
        <w:rPr>
          <w:rFonts w:ascii="Segoe UI Semibold" w:eastAsia="Arial" w:hAnsi="Segoe UI Semibold" w:cs="Segoe UI Semibold"/>
          <w:color w:val="3C3C3C"/>
        </w:rPr>
        <w:t>n</w:t>
      </w:r>
      <w:r w:rsidR="00B53412" w:rsidRPr="00A57838">
        <w:rPr>
          <w:rFonts w:ascii="Segoe UI Semibold" w:eastAsia="Arial" w:hAnsi="Segoe UI Semibold" w:cs="Segoe UI Semibold"/>
          <w:color w:val="3C3C3C"/>
        </w:rPr>
        <w:t xml:space="preserve"> </w:t>
      </w:r>
      <w:r w:rsidR="004E67A8" w:rsidRPr="00A57838">
        <w:rPr>
          <w:rFonts w:ascii="Segoe UI Semibold" w:eastAsia="Arial" w:hAnsi="Segoe UI Semibold" w:cs="Segoe UI Semibold"/>
          <w:color w:val="3C3C3C"/>
        </w:rPr>
        <w:t xml:space="preserve">only need to </w:t>
      </w:r>
      <w:r w:rsidR="00B53412" w:rsidRPr="00A57838">
        <w:rPr>
          <w:rFonts w:ascii="Segoe UI Semibold" w:eastAsia="Arial" w:hAnsi="Segoe UI Semibold" w:cs="Segoe UI Semibold"/>
          <w:color w:val="3C3C3C"/>
        </w:rPr>
        <w:t xml:space="preserve">run the </w:t>
      </w:r>
      <w:r w:rsidR="003E5539" w:rsidRPr="00A57838">
        <w:rPr>
          <w:rFonts w:ascii="Segoe UI Semibold" w:eastAsia="Arial" w:hAnsi="Segoe UI Semibold" w:cs="Segoe UI Semibold"/>
          <w:color w:val="3C3C3C"/>
        </w:rPr>
        <w:t>setup file ONCE</w:t>
      </w:r>
      <w:r w:rsidR="00B53412" w:rsidRPr="00A57838">
        <w:rPr>
          <w:rFonts w:ascii="Segoe UI Semibold" w:eastAsia="Arial" w:hAnsi="Segoe UI Semibold" w:cs="Segoe UI Semibold"/>
          <w:color w:val="3C3C3C"/>
        </w:rPr>
        <w:t xml:space="preserve">… </w:t>
      </w:r>
      <w:r w:rsidR="003E5539" w:rsidRPr="00A57838">
        <w:rPr>
          <w:rFonts w:ascii="Segoe UI Semibold" w:eastAsia="Arial" w:hAnsi="Segoe UI Semibold" w:cs="Segoe UI Semibold"/>
          <w:b/>
          <w:bCs/>
          <w:color w:val="3C3C3C"/>
        </w:rPr>
        <w:t>[CHARM_run_me_once_SETUP.</w:t>
      </w:r>
      <w:r w:rsidR="003C1E47" w:rsidRPr="00A57838">
        <w:rPr>
          <w:rFonts w:ascii="Segoe UI Semibold" w:eastAsia="Arial" w:hAnsi="Segoe UI Semibold" w:cs="Segoe UI Semibold"/>
          <w:b/>
          <w:bCs/>
          <w:color w:val="3C3C3C"/>
        </w:rPr>
        <w:t>exe</w:t>
      </w:r>
      <w:r w:rsidR="003E5539" w:rsidRPr="00A57838">
        <w:rPr>
          <w:rFonts w:ascii="Segoe UI Semibold" w:eastAsia="Arial" w:hAnsi="Segoe UI Semibold" w:cs="Segoe UI Semibold"/>
          <w:b/>
          <w:bCs/>
          <w:color w:val="3C3C3C"/>
        </w:rPr>
        <w:t>]</w:t>
      </w:r>
      <w:r w:rsidR="003E5539" w:rsidRPr="00A57838">
        <w:rPr>
          <w:rFonts w:ascii="Segoe UI Semibold" w:eastAsia="Arial" w:hAnsi="Segoe UI Semibold" w:cs="Segoe UI Semibold"/>
          <w:color w:val="3C3C3C"/>
        </w:rPr>
        <w:t xml:space="preserve"> </w:t>
      </w:r>
      <w:r w:rsidR="00B53412" w:rsidRPr="00A57838">
        <w:rPr>
          <w:rFonts w:ascii="Segoe UI Semibold" w:eastAsia="Arial" w:hAnsi="Segoe UI Semibold" w:cs="Segoe UI Semibold"/>
          <w:color w:val="3C3C3C"/>
        </w:rPr>
        <w:t>Afterwards simply select the desktop ICONS to run CHARM or access the BROKERAGE</w:t>
      </w:r>
      <w:r w:rsidR="003E5539" w:rsidRPr="00A57838">
        <w:rPr>
          <w:rFonts w:ascii="Segoe UI Semibold" w:eastAsia="Arial" w:hAnsi="Segoe UI Semibold" w:cs="Segoe UI Semibold"/>
          <w:color w:val="3C3C3C"/>
        </w:rPr>
        <w:t xml:space="preserve"> online.</w:t>
      </w:r>
    </w:p>
    <w:p w14:paraId="7A1D4D38" w14:textId="77777777" w:rsidR="00E86521" w:rsidRPr="00A57838" w:rsidRDefault="00E86521" w:rsidP="008A2F3E">
      <w:pPr>
        <w:spacing w:before="100" w:after="100"/>
        <w:rPr>
          <w:rFonts w:ascii="Segoe UI Semibold" w:hAnsi="Segoe UI Semibold" w:cs="Segoe UI Semibold"/>
          <w:color w:val="3C3C3C"/>
        </w:rPr>
      </w:pPr>
    </w:p>
    <w:p w14:paraId="7D68B02F" w14:textId="77777777" w:rsidR="00060DC6" w:rsidRPr="00A57838" w:rsidRDefault="008A2F3E" w:rsidP="00A73932">
      <w:pPr>
        <w:pStyle w:val="ListParagraph"/>
        <w:numPr>
          <w:ilvl w:val="0"/>
          <w:numId w:val="3"/>
        </w:numPr>
        <w:spacing w:before="100" w:after="100" w:line="480" w:lineRule="auto"/>
        <w:rPr>
          <w:rFonts w:ascii="Segoe UI Semibold" w:hAnsi="Segoe UI Semibold" w:cs="Segoe UI Semibold"/>
          <w:color w:val="3C3C3C"/>
        </w:rPr>
      </w:pPr>
      <w:r w:rsidRPr="00A57838">
        <w:rPr>
          <w:rFonts w:ascii="Segoe UI Semibold" w:eastAsia="Arial" w:hAnsi="Segoe UI Semibold" w:cs="Segoe UI Semibold"/>
          <w:color w:val="3C3C3C"/>
        </w:rPr>
        <w:t>Download Google Authenticator—it’s your key to logging in safely.</w:t>
      </w:r>
    </w:p>
    <w:p w14:paraId="3F70D139" w14:textId="77777777" w:rsidR="00DE4DDB" w:rsidRPr="00A57838" w:rsidRDefault="008A2F3E" w:rsidP="00A73932">
      <w:pPr>
        <w:pStyle w:val="ListParagraph"/>
        <w:numPr>
          <w:ilvl w:val="0"/>
          <w:numId w:val="3"/>
        </w:numPr>
        <w:spacing w:before="100" w:after="100" w:line="240" w:lineRule="auto"/>
        <w:rPr>
          <w:rFonts w:ascii="Segoe UI Semibold" w:hAnsi="Segoe UI Semibold" w:cs="Segoe UI Semibold"/>
          <w:color w:val="3C3C3C"/>
        </w:rPr>
      </w:pPr>
      <w:r w:rsidRPr="00A57838">
        <w:rPr>
          <w:rFonts w:ascii="Segoe UI Semibold" w:eastAsia="Arial" w:hAnsi="Segoe UI Semibold" w:cs="Segoe UI Semibold"/>
          <w:color w:val="3C3C3C"/>
        </w:rPr>
        <w:t>Create your</w:t>
      </w:r>
      <w:r w:rsidRPr="00A57838">
        <w:rPr>
          <w:rFonts w:ascii="Segoe UI Semibold" w:eastAsia="Arial" w:hAnsi="Segoe UI Semibold" w:cs="Segoe UI Semibold"/>
          <w:b/>
          <w:bCs/>
          <w:color w:val="3C3C3C"/>
        </w:rPr>
        <w:t xml:space="preserve"> </w:t>
      </w:r>
      <w:r w:rsidR="006F0BA3" w:rsidRPr="00A57838">
        <w:rPr>
          <w:rFonts w:ascii="Segoe UI Semibold" w:eastAsia="Arial" w:hAnsi="Segoe UI Semibold" w:cs="Segoe UI Semibold"/>
          <w:b/>
          <w:bCs/>
          <w:color w:val="3C3C3C"/>
        </w:rPr>
        <w:t xml:space="preserve">PAPER </w:t>
      </w:r>
      <w:r w:rsidRPr="00A57838">
        <w:rPr>
          <w:rFonts w:ascii="Segoe UI Semibold" w:eastAsia="Arial" w:hAnsi="Segoe UI Semibold" w:cs="Segoe UI Semibold"/>
          <w:color w:val="3C3C3C"/>
        </w:rPr>
        <w:t xml:space="preserve">and </w:t>
      </w:r>
      <w:r w:rsidRPr="00A57838">
        <w:rPr>
          <w:rFonts w:ascii="Segoe UI Semibold" w:eastAsia="Arial" w:hAnsi="Segoe UI Semibold" w:cs="Segoe UI Semibold"/>
          <w:b/>
          <w:bCs/>
          <w:color w:val="3C3C3C"/>
        </w:rPr>
        <w:t>LIVE</w:t>
      </w:r>
      <w:r w:rsidRPr="00A57838">
        <w:rPr>
          <w:rFonts w:ascii="Segoe UI Semibold" w:eastAsia="Arial" w:hAnsi="Segoe UI Semibold" w:cs="Segoe UI Semibold"/>
          <w:color w:val="3C3C3C"/>
        </w:rPr>
        <w:t xml:space="preserve"> accounts at Alpaca.</w:t>
      </w:r>
    </w:p>
    <w:p w14:paraId="338D655A" w14:textId="73E8A78D" w:rsidR="00060DC6" w:rsidRPr="00A57838" w:rsidRDefault="008A2F3E" w:rsidP="00A73932">
      <w:pPr>
        <w:pStyle w:val="ListParagraph"/>
        <w:spacing w:before="100" w:after="100" w:line="480" w:lineRule="auto"/>
        <w:rPr>
          <w:rFonts w:ascii="Segoe UI Semibold" w:hAnsi="Segoe UI Semibold" w:cs="Segoe UI Semibold"/>
          <w:color w:val="3C3C3C"/>
        </w:rPr>
      </w:pPr>
      <w:r w:rsidRPr="00A57838">
        <w:rPr>
          <w:rFonts w:ascii="Segoe UI Semibold" w:eastAsia="Arial" w:hAnsi="Segoe UI Semibold" w:cs="Segoe UI Semibold"/>
          <w:color w:val="3C3C3C"/>
        </w:rPr>
        <w:t xml:space="preserve"> They’ll give you two sets of digital keys.</w:t>
      </w:r>
    </w:p>
    <w:p w14:paraId="4112163F" w14:textId="77777777" w:rsidR="00060DC6" w:rsidRPr="00A57838" w:rsidRDefault="008A2F3E" w:rsidP="00A73932">
      <w:pPr>
        <w:pStyle w:val="ListParagraph"/>
        <w:numPr>
          <w:ilvl w:val="0"/>
          <w:numId w:val="3"/>
        </w:numPr>
        <w:spacing w:before="100" w:after="100" w:line="480" w:lineRule="auto"/>
        <w:rPr>
          <w:rFonts w:ascii="Segoe UI Semibold" w:hAnsi="Segoe UI Semibold" w:cs="Segoe UI Semibold"/>
          <w:color w:val="3C3C3C"/>
        </w:rPr>
      </w:pPr>
      <w:r w:rsidRPr="00A57838">
        <w:rPr>
          <w:rFonts w:ascii="Segoe UI Semibold" w:eastAsia="Arial" w:hAnsi="Segoe UI Semibold" w:cs="Segoe UI Semibold"/>
          <w:color w:val="3C3C3C"/>
        </w:rPr>
        <w:lastRenderedPageBreak/>
        <w:t xml:space="preserve">Open the files named </w:t>
      </w:r>
      <w:proofErr w:type="spellStart"/>
      <w:r w:rsidRPr="00A57838">
        <w:rPr>
          <w:rFonts w:ascii="Segoe UI Semibold" w:eastAsia="Arial" w:hAnsi="Segoe UI Semibold" w:cs="Segoe UI Semibold"/>
          <w:b/>
          <w:bCs/>
          <w:color w:val="3C3C3C"/>
        </w:rPr>
        <w:t>LIVE.env</w:t>
      </w:r>
      <w:proofErr w:type="spellEnd"/>
      <w:r w:rsidRPr="00A57838">
        <w:rPr>
          <w:rFonts w:ascii="Segoe UI Semibold" w:eastAsia="Arial" w:hAnsi="Segoe UI Semibold" w:cs="Segoe UI Semibold"/>
          <w:color w:val="3C3C3C"/>
        </w:rPr>
        <w:t xml:space="preserve"> and </w:t>
      </w:r>
      <w:proofErr w:type="spellStart"/>
      <w:r w:rsidRPr="00A57838">
        <w:rPr>
          <w:rFonts w:ascii="Segoe UI Semibold" w:eastAsia="Arial" w:hAnsi="Segoe UI Semibold" w:cs="Segoe UI Semibold"/>
          <w:color w:val="3C3C3C"/>
        </w:rPr>
        <w:t>PAPER.env</w:t>
      </w:r>
      <w:proofErr w:type="spellEnd"/>
      <w:r w:rsidRPr="00A57838">
        <w:rPr>
          <w:rFonts w:ascii="Segoe UI Semibold" w:eastAsia="Arial" w:hAnsi="Segoe UI Semibold" w:cs="Segoe UI Semibold"/>
          <w:color w:val="3C3C3C"/>
        </w:rPr>
        <w:t xml:space="preserve"> inside your CHARM folder.</w:t>
      </w:r>
    </w:p>
    <w:p w14:paraId="0B87D61E" w14:textId="602BC8DF" w:rsidR="00060DC6" w:rsidRPr="00A57838" w:rsidRDefault="008A2F3E" w:rsidP="00D231B8">
      <w:pPr>
        <w:pStyle w:val="ListParagraph"/>
        <w:numPr>
          <w:ilvl w:val="0"/>
          <w:numId w:val="3"/>
        </w:numPr>
        <w:spacing w:before="100" w:after="100" w:line="480" w:lineRule="auto"/>
        <w:rPr>
          <w:rFonts w:ascii="Segoe UI Semibold" w:hAnsi="Segoe UI Semibold" w:cs="Segoe UI Semibold"/>
          <w:color w:val="3C3C3C"/>
        </w:rPr>
      </w:pPr>
      <w:r w:rsidRPr="00A57838">
        <w:rPr>
          <w:rFonts w:ascii="Segoe UI Semibold" w:eastAsia="Arial" w:hAnsi="Segoe UI Semibold" w:cs="Segoe UI Semibold"/>
          <w:color w:val="3C3C3C"/>
        </w:rPr>
        <w:t xml:space="preserve">Replace the </w:t>
      </w:r>
      <w:proofErr w:type="spellStart"/>
      <w:r w:rsidRPr="00A57838">
        <w:rPr>
          <w:rFonts w:ascii="Segoe UI Semibold" w:eastAsia="Arial" w:hAnsi="Segoe UI Semibold" w:cs="Segoe UI Semibold"/>
          <w:color w:val="3C3C3C"/>
        </w:rPr>
        <w:t>xxxx</w:t>
      </w:r>
      <w:proofErr w:type="spellEnd"/>
      <w:r w:rsidRPr="00A57838">
        <w:rPr>
          <w:rFonts w:ascii="Segoe UI Semibold" w:eastAsia="Arial" w:hAnsi="Segoe UI Semibold" w:cs="Segoe UI Semibold"/>
          <w:color w:val="3C3C3C"/>
        </w:rPr>
        <w:t xml:space="preserve"> placeholders with the keys Alpaca gave you.</w:t>
      </w:r>
    </w:p>
    <w:p w14:paraId="353D02AF" w14:textId="06114047" w:rsidR="003F12F6" w:rsidRPr="00A57838" w:rsidRDefault="008A2F3E" w:rsidP="003F12F6">
      <w:pPr>
        <w:spacing w:before="100" w:after="100"/>
        <w:rPr>
          <w:rFonts w:ascii="Segoe UI Semibold" w:hAnsi="Segoe UI Semibold" w:cs="Segoe UI Semibold"/>
          <w:color w:val="3C3C3C"/>
        </w:rPr>
      </w:pPr>
      <w:r w:rsidRPr="00A57838">
        <w:rPr>
          <w:rFonts w:ascii="Segoe UI Semibold" w:eastAsia="Arial" w:hAnsi="Segoe UI Semibold" w:cs="Segoe UI Semibold"/>
          <w:color w:val="3C3C3C"/>
        </w:rPr>
        <w:t xml:space="preserve">That’s it. Now you have on your desktop a 24/7 </w:t>
      </w:r>
      <w:r w:rsidR="003E5539" w:rsidRPr="00A57838">
        <w:rPr>
          <w:rFonts w:ascii="Segoe UI Semibold" w:eastAsia="Arial" w:hAnsi="Segoe UI Semibold" w:cs="Segoe UI Semibold"/>
          <w:color w:val="3C3C3C"/>
        </w:rPr>
        <w:t>CHARM house</w:t>
      </w:r>
      <w:r w:rsidRPr="00A57838">
        <w:rPr>
          <w:rFonts w:ascii="Segoe UI Semibold" w:eastAsia="Arial" w:hAnsi="Segoe UI Semibold" w:cs="Segoe UI Semibold"/>
          <w:color w:val="3C3C3C"/>
        </w:rPr>
        <w:t xml:space="preserve"> ready go to work for you.</w:t>
      </w:r>
    </w:p>
    <w:p w14:paraId="38BB9512" w14:textId="70D4F80D" w:rsidR="008A2F3E" w:rsidRPr="00A57838" w:rsidRDefault="001A18A4" w:rsidP="003F12F6">
      <w:pPr>
        <w:spacing w:before="100" w:after="100"/>
        <w:rPr>
          <w:rFonts w:ascii="Segoe UI Semibold" w:hAnsi="Segoe UI Semibold" w:cs="Segoe UI Semibold"/>
        </w:rPr>
      </w:pPr>
      <w:r w:rsidRPr="00A57838">
        <w:rPr>
          <w:rFonts w:ascii="Segoe UI Semibold" w:eastAsia="Arial" w:hAnsi="Segoe UI Semibold" w:cs="Segoe UI Semibold"/>
          <w:noProof/>
        </w:rPr>
        <w:drawing>
          <wp:inline distT="0" distB="0" distL="0" distR="0" wp14:anchorId="1FD9F762" wp14:editId="797DEDBC">
            <wp:extent cx="6311188" cy="5396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1483" cy="5414220"/>
                    </a:xfrm>
                    <a:prstGeom prst="rect">
                      <a:avLst/>
                    </a:prstGeom>
                  </pic:spPr>
                </pic:pic>
              </a:graphicData>
            </a:graphic>
          </wp:inline>
        </w:drawing>
      </w:r>
    </w:p>
    <w:p w14:paraId="6DF28086" w14:textId="6BC222B2" w:rsidR="008A2F3E" w:rsidRPr="00A57838" w:rsidRDefault="008A2F3E" w:rsidP="008A2F3E">
      <w:pPr>
        <w:spacing w:before="100" w:after="100"/>
        <w:rPr>
          <w:rFonts w:ascii="Segoe UI Semibold" w:hAnsi="Segoe UI Semibold" w:cs="Segoe UI Semibold"/>
        </w:rPr>
      </w:pPr>
      <w:r w:rsidRPr="00A57838">
        <w:rPr>
          <w:rFonts w:ascii="Segoe UI Semibold" w:eastAsia="Arial" w:hAnsi="Segoe UI Semibold" w:cs="Segoe UI Semibold"/>
          <w:color w:val="0070C0"/>
          <w:sz w:val="32"/>
          <w:szCs w:val="32"/>
        </w:rPr>
        <w:t>WELCOME ABOARD</w:t>
      </w:r>
      <w:r w:rsidR="007936E5" w:rsidRPr="00A57838">
        <w:rPr>
          <w:rFonts w:ascii="Segoe UI Semibold" w:eastAsia="Arial" w:hAnsi="Segoe UI Semibold" w:cs="Segoe UI Semibold"/>
          <w:color w:val="0070C0"/>
          <w:sz w:val="36"/>
        </w:rPr>
        <w:t>!</w:t>
      </w:r>
    </w:p>
    <w:p w14:paraId="17C5DAB0" w14:textId="77777777" w:rsidR="00E13DA7" w:rsidRPr="00A57838" w:rsidRDefault="008A2F3E" w:rsidP="00E13DA7">
      <w:pPr>
        <w:spacing w:before="100" w:after="100"/>
        <w:rPr>
          <w:rFonts w:ascii="Segoe UI Semibold" w:eastAsia="Arial" w:hAnsi="Segoe UI Semibold" w:cs="Segoe UI Semibold"/>
          <w:color w:val="3C3C3C"/>
        </w:rPr>
      </w:pPr>
      <w:r w:rsidRPr="00A57838">
        <w:rPr>
          <w:rFonts w:ascii="Segoe UI Semibold" w:eastAsia="Arial" w:hAnsi="Segoe UI Semibold" w:cs="Segoe UI Semibold"/>
          <w:color w:val="3C3C3C"/>
        </w:rPr>
        <w:t xml:space="preserve">From now on, you don’t trade alone. </w:t>
      </w:r>
      <w:proofErr w:type="spellStart"/>
      <w:r w:rsidRPr="00A57838">
        <w:rPr>
          <w:rFonts w:ascii="Segoe UI Semibold" w:eastAsia="Arial" w:hAnsi="Segoe UI Semibold" w:cs="Segoe UI Semibold"/>
          <w:color w:val="3C3C3C"/>
        </w:rPr>
        <w:t>CHARMie</w:t>
      </w:r>
      <w:proofErr w:type="spellEnd"/>
      <w:r w:rsidRPr="00A57838">
        <w:rPr>
          <w:rFonts w:ascii="Segoe UI Semibold" w:eastAsia="Arial" w:hAnsi="Segoe UI Semibold" w:cs="Segoe UI Semibold"/>
          <w:color w:val="3C3C3C"/>
        </w:rPr>
        <w:t xml:space="preserve"> is on your shoulder—steady, focused, and built to protect what you earn. He watches for you, learns </w:t>
      </w:r>
      <w:r w:rsidR="007219B5" w:rsidRPr="00A57838">
        <w:rPr>
          <w:rFonts w:ascii="Segoe UI Semibold" w:eastAsia="Arial" w:hAnsi="Segoe UI Semibold" w:cs="Segoe UI Semibold"/>
          <w:color w:val="3C3C3C"/>
        </w:rPr>
        <w:t xml:space="preserve">adaptively for </w:t>
      </w:r>
      <w:r w:rsidRPr="00A57838">
        <w:rPr>
          <w:rFonts w:ascii="Segoe UI Semibold" w:eastAsia="Arial" w:hAnsi="Segoe UI Semibold" w:cs="Segoe UI Semibold"/>
          <w:color w:val="3C3C3C"/>
        </w:rPr>
        <w:t xml:space="preserve">you, and reacts faster than you can blink. This isn’t just automation. </w:t>
      </w:r>
      <w:bookmarkStart w:id="7" w:name="OLE_LINK1"/>
      <w:r w:rsidRPr="00A57838">
        <w:rPr>
          <w:rFonts w:ascii="Segoe UI Semibold" w:eastAsia="Arial" w:hAnsi="Segoe UI Semibold" w:cs="Segoe UI Semibold"/>
          <w:color w:val="3C3C3C"/>
        </w:rPr>
        <w:t>It’s par</w:t>
      </w:r>
      <w:bookmarkEnd w:id="7"/>
      <w:r w:rsidRPr="00A57838">
        <w:rPr>
          <w:rFonts w:ascii="Segoe UI Semibold" w:eastAsia="Arial" w:hAnsi="Segoe UI Semibold" w:cs="Segoe UI Semibold"/>
          <w:color w:val="3C3C3C"/>
        </w:rPr>
        <w:t>tnership.      Welcome to the House of CHARM.</w:t>
      </w:r>
      <w:bookmarkStart w:id="8" w:name="OLE_LINK6"/>
      <w:bookmarkStart w:id="9" w:name="_Hlk212978358"/>
    </w:p>
    <w:p w14:paraId="7F6AEBD4" w14:textId="77777777" w:rsidR="00A57838" w:rsidRDefault="00A57838" w:rsidP="00E13DA7">
      <w:pPr>
        <w:spacing w:before="100" w:after="100" w:line="240" w:lineRule="auto"/>
        <w:rPr>
          <w:rFonts w:ascii="Segoe UI Semibold" w:eastAsia="Arial" w:hAnsi="Segoe UI Semibold" w:cs="Segoe UI Semibold"/>
          <w:color w:val="0070C0"/>
          <w:sz w:val="36"/>
          <w:szCs w:val="36"/>
        </w:rPr>
      </w:pPr>
    </w:p>
    <w:bookmarkEnd w:id="8"/>
    <w:bookmarkEnd w:id="9"/>
    <w:p w14:paraId="4B52AD64" w14:textId="7022536D" w:rsidR="006B4E34" w:rsidRPr="002B1A69" w:rsidRDefault="006B4E34" w:rsidP="008A2F3E">
      <w:pPr>
        <w:pStyle w:val="ListParagraph"/>
        <w:spacing w:before="100" w:after="100"/>
        <w:rPr>
          <w:rFonts w:ascii="Segoe UI Semibold" w:eastAsia="Arial" w:hAnsi="Segoe UI Semibold" w:cs="Segoe UI Semibold"/>
          <w:b/>
          <w:bCs/>
          <w:color w:val="0B769F" w:themeColor="accent4" w:themeShade="BF"/>
          <w:sz w:val="32"/>
          <w:szCs w:val="32"/>
        </w:rPr>
      </w:pPr>
      <w:r w:rsidRPr="002B1A69">
        <w:rPr>
          <w:rFonts w:ascii="Segoe UI Semibold" w:eastAsia="Arial" w:hAnsi="Segoe UI Semibold" w:cs="Segoe UI Semibold"/>
          <w:b/>
          <w:bCs/>
          <w:color w:val="0B769F" w:themeColor="accent4" w:themeShade="BF"/>
          <w:sz w:val="32"/>
          <w:szCs w:val="32"/>
        </w:rPr>
        <w:lastRenderedPageBreak/>
        <w:t xml:space="preserve">PICK YOUR NEXT WINNING STOCK THAT YOU </w:t>
      </w:r>
    </w:p>
    <w:p w14:paraId="6C73A395" w14:textId="63FF1197" w:rsidR="008A2F3E" w:rsidRPr="002B1A69" w:rsidRDefault="006B4E34" w:rsidP="008A2F3E">
      <w:pPr>
        <w:pStyle w:val="ListParagraph"/>
        <w:spacing w:before="100" w:after="100"/>
        <w:rPr>
          <w:rFonts w:ascii="Segoe UI Semibold" w:eastAsia="Arial" w:hAnsi="Segoe UI Semibold" w:cs="Segoe UI Semibold"/>
          <w:b/>
          <w:bCs/>
          <w:color w:val="0B769F" w:themeColor="accent4" w:themeShade="BF"/>
          <w:sz w:val="32"/>
          <w:szCs w:val="32"/>
        </w:rPr>
      </w:pPr>
      <w:r w:rsidRPr="002B1A69">
        <w:rPr>
          <w:rFonts w:ascii="Segoe UI Semibold" w:eastAsia="Arial" w:hAnsi="Segoe UI Semibold" w:cs="Segoe UI Semibold"/>
          <w:b/>
          <w:bCs/>
          <w:color w:val="0B769F" w:themeColor="accent4" w:themeShade="BF"/>
          <w:sz w:val="32"/>
          <w:szCs w:val="32"/>
        </w:rPr>
        <w:t>WANT TO TRADE THEN MAKE THE 3 SELECTIONS.</w:t>
      </w:r>
    </w:p>
    <w:p w14:paraId="59295F9C" w14:textId="77777777" w:rsidR="00A57838" w:rsidRPr="00A57838" w:rsidRDefault="00A57838" w:rsidP="00C00CD5">
      <w:pPr>
        <w:pStyle w:val="ListParagraph"/>
        <w:spacing w:before="100" w:after="100" w:line="240" w:lineRule="auto"/>
        <w:rPr>
          <w:rFonts w:ascii="Segoe UI Semibold" w:eastAsia="Arial" w:hAnsi="Segoe UI Semibold" w:cs="Segoe UI Semibold"/>
          <w:color w:val="0B769F" w:themeColor="accent4" w:themeShade="BF"/>
        </w:rPr>
      </w:pPr>
    </w:p>
    <w:p w14:paraId="5832D181" w14:textId="74A25038" w:rsidR="008A2F3E" w:rsidRPr="00A57838" w:rsidRDefault="008A2F3E" w:rsidP="00C00CD5">
      <w:pPr>
        <w:pStyle w:val="ListParagraph"/>
        <w:numPr>
          <w:ilvl w:val="0"/>
          <w:numId w:val="1"/>
        </w:numPr>
        <w:spacing w:before="100" w:after="100" w:line="240" w:lineRule="auto"/>
        <w:rPr>
          <w:rFonts w:ascii="Segoe UI Semibold" w:hAnsi="Segoe UI Semibold" w:cs="Segoe UI Semibold"/>
          <w:b/>
          <w:bCs/>
          <w:i/>
          <w:iCs/>
          <w:color w:val="000000" w:themeColor="text1"/>
          <w:sz w:val="24"/>
          <w:szCs w:val="24"/>
        </w:rPr>
      </w:pPr>
      <w:r w:rsidRPr="00A57838">
        <w:rPr>
          <w:rFonts w:ascii="Segoe UI Semibold" w:eastAsia="Arial" w:hAnsi="Segoe UI Semibold" w:cs="Segoe UI Semibold"/>
          <w:color w:val="3C3C3C"/>
        </w:rPr>
        <w:t xml:space="preserve">Select </w:t>
      </w:r>
      <w:r w:rsidRPr="00A57838">
        <w:rPr>
          <w:rFonts w:ascii="Segoe UI Semibold" w:eastAsia="Arial" w:hAnsi="Segoe UI Semibold" w:cs="Segoe UI Semibold"/>
          <w:b/>
          <w:bCs/>
          <w:color w:val="3C3C3C"/>
        </w:rPr>
        <w:t>[</w:t>
      </w:r>
      <w:r w:rsidR="00680717" w:rsidRPr="00A57838">
        <w:rPr>
          <w:rFonts w:ascii="Segoe UI Semibold" w:eastAsia="Arial" w:hAnsi="Segoe UI Semibold" w:cs="Segoe UI Semibold"/>
          <w:b/>
          <w:bCs/>
          <w:color w:val="3C3C3C"/>
        </w:rPr>
        <w:t xml:space="preserve">1. </w:t>
      </w:r>
      <w:r w:rsidR="0086122F" w:rsidRPr="00A57838">
        <w:rPr>
          <w:rFonts w:ascii="Segoe UI Semibold" w:eastAsia="Arial" w:hAnsi="Segoe UI Semibold" w:cs="Segoe UI Semibold"/>
          <w:b/>
          <w:bCs/>
          <w:color w:val="3C3C3C"/>
        </w:rPr>
        <w:t>a</w:t>
      </w:r>
      <w:r w:rsidR="00680717" w:rsidRPr="00A57838">
        <w:rPr>
          <w:rFonts w:ascii="Segoe UI Semibold" w:eastAsia="Arial" w:hAnsi="Segoe UI Semibold" w:cs="Segoe UI Semibold"/>
          <w:b/>
          <w:bCs/>
          <w:color w:val="3C3C3C"/>
        </w:rPr>
        <w:t>dd a STOCK</w:t>
      </w:r>
      <w:r w:rsidRPr="00A57838">
        <w:rPr>
          <w:rFonts w:ascii="Segoe UI Semibold" w:eastAsia="Arial" w:hAnsi="Segoe UI Semibold" w:cs="Segoe UI Semibold"/>
          <w:b/>
          <w:bCs/>
          <w:color w:val="3C3C3C"/>
        </w:rPr>
        <w:t>]</w:t>
      </w:r>
      <w:r w:rsidRPr="00A57838">
        <w:rPr>
          <w:rFonts w:ascii="Segoe UI Semibold" w:eastAsia="Arial" w:hAnsi="Segoe UI Semibold" w:cs="Segoe UI Semibold"/>
          <w:color w:val="3C3C3C"/>
        </w:rPr>
        <w:t xml:space="preserve"> and place</w:t>
      </w:r>
      <w:r w:rsidR="005B63AD" w:rsidRPr="00A57838">
        <w:rPr>
          <w:rFonts w:ascii="Segoe UI Semibold" w:eastAsia="Arial" w:hAnsi="Segoe UI Semibold" w:cs="Segoe UI Semibold"/>
          <w:color w:val="3C3C3C"/>
        </w:rPr>
        <w:t xml:space="preserve"> the</w:t>
      </w:r>
      <w:r w:rsidRPr="00A57838">
        <w:rPr>
          <w:rFonts w:ascii="Segoe UI Semibold" w:eastAsia="Arial" w:hAnsi="Segoe UI Semibold" w:cs="Segoe UI Semibold"/>
          <w:color w:val="3C3C3C"/>
        </w:rPr>
        <w:t xml:space="preserve"> mouse in </w:t>
      </w:r>
      <w:r w:rsidRPr="00A57838">
        <w:rPr>
          <w:rFonts w:ascii="Segoe UI Semibold" w:eastAsia="Arial" w:hAnsi="Segoe UI Semibold" w:cs="Segoe UI Semibold"/>
          <w:b/>
          <w:bCs/>
          <w:color w:val="3C3C3C"/>
        </w:rPr>
        <w:t>SYMBOL</w:t>
      </w:r>
      <w:r w:rsidRPr="00A57838">
        <w:rPr>
          <w:rFonts w:ascii="Segoe UI Semibold" w:eastAsia="Arial" w:hAnsi="Segoe UI Semibold" w:cs="Segoe UI Semibold"/>
          <w:color w:val="3C3C3C"/>
        </w:rPr>
        <w:t xml:space="preserve"> column’s open </w:t>
      </w:r>
      <w:r w:rsidR="007B1FAC" w:rsidRPr="00A57838">
        <w:rPr>
          <w:rFonts w:ascii="Segoe UI Semibold" w:eastAsia="Arial" w:hAnsi="Segoe UI Semibold" w:cs="Segoe UI Semibold"/>
          <w:color w:val="3C3C3C"/>
        </w:rPr>
        <w:t>yellow</w:t>
      </w:r>
      <w:r w:rsidRPr="00A57838">
        <w:rPr>
          <w:rFonts w:ascii="Segoe UI Semibold" w:eastAsia="Arial" w:hAnsi="Segoe UI Semibold" w:cs="Segoe UI Semibold"/>
          <w:color w:val="3C3C3C"/>
        </w:rPr>
        <w:t xml:space="preserve"> field and type in the STOCK symbol</w:t>
      </w:r>
      <w:r w:rsidR="00FD5CD4" w:rsidRPr="00A57838">
        <w:rPr>
          <w:rFonts w:ascii="Segoe UI Semibold" w:eastAsia="Arial" w:hAnsi="Segoe UI Semibold" w:cs="Segoe UI Semibold"/>
          <w:color w:val="3C3C3C"/>
        </w:rPr>
        <w:t xml:space="preserve"> – </w:t>
      </w:r>
      <w:r w:rsidR="00FD5CD4" w:rsidRPr="00A57838">
        <w:rPr>
          <w:rFonts w:ascii="Segoe UI Semibold" w:eastAsia="Arial" w:hAnsi="Segoe UI Semibold" w:cs="Segoe UI Semibold"/>
          <w:b/>
          <w:bCs/>
          <w:i/>
          <w:iCs/>
          <w:color w:val="3C3C3C"/>
        </w:rPr>
        <w:t>MAKE SURE THE MODE COLUMN SAYS BUY</w:t>
      </w:r>
    </w:p>
    <w:p w14:paraId="3420D48F" w14:textId="578D2E76" w:rsidR="00FD5CD4" w:rsidRPr="00A57838" w:rsidRDefault="00FD5CD4" w:rsidP="00C00CD5">
      <w:pPr>
        <w:pStyle w:val="ListParagraph"/>
        <w:spacing w:before="100" w:after="100" w:line="240" w:lineRule="auto"/>
        <w:ind w:left="1080"/>
        <w:rPr>
          <w:rFonts w:ascii="Segoe UI Semibold" w:hAnsi="Segoe UI Semibold" w:cs="Segoe UI Semibold"/>
          <w:b/>
          <w:bCs/>
          <w:i/>
          <w:iCs/>
          <w:color w:val="000000" w:themeColor="text1"/>
          <w:sz w:val="24"/>
          <w:szCs w:val="24"/>
        </w:rPr>
      </w:pPr>
      <w:r w:rsidRPr="00A57838">
        <w:rPr>
          <w:rFonts w:ascii="Segoe UI Semibold" w:eastAsia="Arial" w:hAnsi="Segoe UI Semibold" w:cs="Segoe UI Semibold"/>
          <w:b/>
          <w:bCs/>
          <w:i/>
          <w:iCs/>
          <w:color w:val="3C3C3C"/>
        </w:rPr>
        <w:t xml:space="preserve">IF IT </w:t>
      </w:r>
      <w:proofErr w:type="gramStart"/>
      <w:r w:rsidRPr="00A57838">
        <w:rPr>
          <w:rFonts w:ascii="Segoe UI Semibold" w:eastAsia="Arial" w:hAnsi="Segoe UI Semibold" w:cs="Segoe UI Semibold"/>
          <w:b/>
          <w:bCs/>
          <w:i/>
          <w:iCs/>
          <w:color w:val="3C3C3C"/>
        </w:rPr>
        <w:t>DOESN”T</w:t>
      </w:r>
      <w:proofErr w:type="gramEnd"/>
      <w:r w:rsidRPr="00A57838">
        <w:rPr>
          <w:rFonts w:ascii="Segoe UI Semibold" w:eastAsia="Arial" w:hAnsi="Segoe UI Semibold" w:cs="Segoe UI Semibold"/>
          <w:b/>
          <w:bCs/>
          <w:i/>
          <w:iCs/>
          <w:color w:val="3C3C3C"/>
        </w:rPr>
        <w:t xml:space="preserve"> CLICK IT UNTILS </w:t>
      </w:r>
      <w:r w:rsidR="00CE0BBD" w:rsidRPr="00A57838">
        <w:rPr>
          <w:rFonts w:ascii="Segoe UI Semibold" w:eastAsia="Arial" w:hAnsi="Segoe UI Semibold" w:cs="Segoe UI Semibold"/>
          <w:b/>
          <w:bCs/>
          <w:i/>
          <w:iCs/>
          <w:color w:val="3C3C3C"/>
        </w:rPr>
        <w:t xml:space="preserve">IT </w:t>
      </w:r>
      <w:r w:rsidRPr="00A57838">
        <w:rPr>
          <w:rFonts w:ascii="Segoe UI Semibold" w:eastAsia="Arial" w:hAnsi="Segoe UI Semibold" w:cs="Segoe UI Semibold"/>
          <w:b/>
          <w:bCs/>
          <w:i/>
          <w:iCs/>
          <w:color w:val="3C3C3C"/>
        </w:rPr>
        <w:t>SAYS “BUY”.</w:t>
      </w:r>
    </w:p>
    <w:p w14:paraId="309C2AC4" w14:textId="77777777" w:rsidR="008A2F3E" w:rsidRPr="00A57838" w:rsidRDefault="008A2F3E" w:rsidP="00C00CD5">
      <w:pPr>
        <w:pStyle w:val="ListParagraph"/>
        <w:spacing w:before="100" w:after="100" w:line="240" w:lineRule="auto"/>
        <w:ind w:left="1080"/>
        <w:rPr>
          <w:rFonts w:ascii="Segoe UI Semibold" w:hAnsi="Segoe UI Semibold" w:cs="Segoe UI Semibold"/>
          <w:b/>
          <w:bCs/>
          <w:i/>
          <w:iCs/>
          <w:color w:val="000000" w:themeColor="text1"/>
          <w:sz w:val="24"/>
          <w:szCs w:val="24"/>
        </w:rPr>
      </w:pPr>
    </w:p>
    <w:p w14:paraId="72216011" w14:textId="09418E51" w:rsidR="008A2F3E" w:rsidRPr="00A57838" w:rsidRDefault="008A2F3E" w:rsidP="00C00CD5">
      <w:pPr>
        <w:pStyle w:val="ListParagraph"/>
        <w:numPr>
          <w:ilvl w:val="0"/>
          <w:numId w:val="1"/>
        </w:numPr>
        <w:spacing w:before="100" w:after="100" w:line="240" w:lineRule="auto"/>
        <w:rPr>
          <w:rFonts w:ascii="Segoe UI Semibold" w:hAnsi="Segoe UI Semibold" w:cs="Segoe UI Semibold"/>
          <w:color w:val="000000" w:themeColor="text1"/>
          <w:sz w:val="24"/>
          <w:szCs w:val="24"/>
        </w:rPr>
      </w:pPr>
      <w:r w:rsidRPr="00A57838">
        <w:rPr>
          <w:rFonts w:ascii="Segoe UI Semibold" w:eastAsia="Arial" w:hAnsi="Segoe UI Semibold" w:cs="Segoe UI Semibold"/>
          <w:color w:val="3C3C3C"/>
        </w:rPr>
        <w:t>To do your own thing as you</w:t>
      </w:r>
      <w:r w:rsidR="000D3524" w:rsidRPr="00A57838">
        <w:rPr>
          <w:rFonts w:ascii="Segoe UI Semibold" w:eastAsia="Arial" w:hAnsi="Segoe UI Semibold" w:cs="Segoe UI Semibold"/>
          <w:color w:val="3C3C3C"/>
        </w:rPr>
        <w:t xml:space="preserve"> would </w:t>
      </w:r>
      <w:r w:rsidRPr="00A57838">
        <w:rPr>
          <w:rFonts w:ascii="Segoe UI Semibold" w:eastAsia="Arial" w:hAnsi="Segoe UI Semibold" w:cs="Segoe UI Semibold"/>
          <w:color w:val="3C3C3C"/>
        </w:rPr>
        <w:t xml:space="preserve">usually do - enter the values </w:t>
      </w:r>
      <w:bookmarkStart w:id="10" w:name="OLE_LINK3"/>
      <w:r w:rsidRPr="00A57838">
        <w:rPr>
          <w:rFonts w:ascii="Segoe UI Semibold" w:eastAsia="Arial" w:hAnsi="Segoe UI Semibold" w:cs="Segoe UI Semibold"/>
          <w:color w:val="3C3C3C"/>
        </w:rPr>
        <w:t xml:space="preserve">you </w:t>
      </w:r>
      <w:bookmarkStart w:id="11" w:name="OLE_LINK4"/>
      <w:r w:rsidRPr="00A57838">
        <w:rPr>
          <w:rFonts w:ascii="Segoe UI Semibold" w:eastAsia="Arial" w:hAnsi="Segoe UI Semibold" w:cs="Segoe UI Semibold"/>
          <w:color w:val="3C3C3C"/>
        </w:rPr>
        <w:t>use f</w:t>
      </w:r>
      <w:bookmarkEnd w:id="11"/>
      <w:r w:rsidRPr="00A57838">
        <w:rPr>
          <w:rFonts w:ascii="Segoe UI Semibold" w:eastAsia="Arial" w:hAnsi="Segoe UI Semibold" w:cs="Segoe UI Semibold"/>
          <w:color w:val="3C3C3C"/>
        </w:rPr>
        <w:t xml:space="preserve">or </w:t>
      </w:r>
      <w:bookmarkEnd w:id="10"/>
      <w:r w:rsidRPr="00A57838">
        <w:rPr>
          <w:rFonts w:ascii="Segoe UI Semibold" w:eastAsia="Arial" w:hAnsi="Segoe UI Semibold" w:cs="Segoe UI Semibold"/>
          <w:b/>
          <w:bCs/>
          <w:color w:val="3C3C3C"/>
        </w:rPr>
        <w:t>LIMIT</w:t>
      </w:r>
      <w:r w:rsidRPr="00A57838">
        <w:rPr>
          <w:rFonts w:ascii="Segoe UI Semibold" w:eastAsia="Arial" w:hAnsi="Segoe UI Semibold" w:cs="Segoe UI Semibold"/>
          <w:color w:val="3C3C3C"/>
        </w:rPr>
        <w:t xml:space="preserve"> and </w:t>
      </w:r>
      <w:r w:rsidRPr="00A57838">
        <w:rPr>
          <w:rFonts w:ascii="Segoe UI Semibold" w:eastAsia="Arial" w:hAnsi="Segoe UI Semibold" w:cs="Segoe UI Semibold"/>
          <w:b/>
          <w:bCs/>
          <w:color w:val="3C3C3C"/>
        </w:rPr>
        <w:t>STOP</w:t>
      </w:r>
      <w:r w:rsidRPr="00A57838">
        <w:rPr>
          <w:rFonts w:ascii="Segoe UI Semibold" w:eastAsia="Arial" w:hAnsi="Segoe UI Semibold" w:cs="Segoe UI Semibold"/>
          <w:color w:val="3C3C3C"/>
        </w:rPr>
        <w:t xml:space="preserve"> and wait and see…  OR select </w:t>
      </w:r>
      <w:r w:rsidRPr="00A57838">
        <w:rPr>
          <w:rFonts w:ascii="Segoe UI Semibold" w:eastAsia="Arial" w:hAnsi="Segoe UI Semibold" w:cs="Segoe UI Semibold"/>
          <w:b/>
          <w:bCs/>
          <w:color w:val="3C3C3C"/>
        </w:rPr>
        <w:t>[</w:t>
      </w:r>
      <w:r w:rsidR="00680717" w:rsidRPr="00A57838">
        <w:rPr>
          <w:rFonts w:ascii="Segoe UI Semibold" w:eastAsia="Arial" w:hAnsi="Segoe UI Semibold" w:cs="Segoe UI Semibold"/>
          <w:b/>
          <w:bCs/>
          <w:color w:val="3C3C3C"/>
        </w:rPr>
        <w:t xml:space="preserve">activate… </w:t>
      </w:r>
      <w:proofErr w:type="spellStart"/>
      <w:r w:rsidRPr="00A57838">
        <w:rPr>
          <w:rFonts w:ascii="Segoe UI Semibold" w:eastAsia="Arial" w:hAnsi="Segoe UI Semibold" w:cs="Segoe UI Semibold"/>
          <w:b/>
          <w:bCs/>
          <w:color w:val="3C3C3C"/>
        </w:rPr>
        <w:t>CHARMie</w:t>
      </w:r>
      <w:proofErr w:type="spellEnd"/>
      <w:r w:rsidRPr="00A57838">
        <w:rPr>
          <w:rFonts w:ascii="Segoe UI Semibold" w:eastAsia="Arial" w:hAnsi="Segoe UI Semibold" w:cs="Segoe UI Semibold"/>
          <w:b/>
          <w:bCs/>
          <w:color w:val="3C3C3C"/>
        </w:rPr>
        <w:t>]</w:t>
      </w:r>
      <w:r w:rsidR="00ED28FF" w:rsidRPr="00A57838">
        <w:rPr>
          <w:rFonts w:ascii="Segoe UI Semibold" w:eastAsia="Arial" w:hAnsi="Segoe UI Semibold" w:cs="Segoe UI Semibold"/>
          <w:b/>
          <w:bCs/>
          <w:color w:val="3C3C3C"/>
        </w:rPr>
        <w:t>,</w:t>
      </w:r>
      <w:r w:rsidRPr="00A57838">
        <w:rPr>
          <w:rFonts w:ascii="Segoe UI Semibold" w:eastAsia="Arial" w:hAnsi="Segoe UI Semibold" w:cs="Segoe UI Semibold"/>
          <w:color w:val="3C3C3C"/>
        </w:rPr>
        <w:t xml:space="preserve"> </w:t>
      </w:r>
      <w:r w:rsidR="00ED28FF" w:rsidRPr="00A57838">
        <w:rPr>
          <w:rFonts w:ascii="Segoe UI Semibold" w:eastAsia="Arial" w:hAnsi="Segoe UI Semibold" w:cs="Segoe UI Semibold"/>
          <w:color w:val="3C3C3C"/>
        </w:rPr>
        <w:t>to g</w:t>
      </w:r>
      <w:r w:rsidRPr="00A57838">
        <w:rPr>
          <w:rFonts w:ascii="Segoe UI Semibold" w:eastAsia="Arial" w:hAnsi="Segoe UI Semibold" w:cs="Segoe UI Semibold"/>
          <w:color w:val="3C3C3C"/>
        </w:rPr>
        <w:t>ive him the job of watching 24/7 for a juicier moment to pull the trigger.</w:t>
      </w:r>
    </w:p>
    <w:p w14:paraId="056F553B" w14:textId="77777777" w:rsidR="008A2F3E" w:rsidRPr="00A57838" w:rsidRDefault="008A2F3E" w:rsidP="00C00CD5">
      <w:pPr>
        <w:pStyle w:val="ListParagraph"/>
        <w:spacing w:before="100" w:after="100" w:line="240" w:lineRule="auto"/>
        <w:rPr>
          <w:rFonts w:ascii="Segoe UI Semibold" w:hAnsi="Segoe UI Semibold" w:cs="Segoe UI Semibold"/>
          <w:color w:val="3C3C3C"/>
        </w:rPr>
      </w:pPr>
    </w:p>
    <w:p w14:paraId="1B255F06" w14:textId="7BC246FE" w:rsidR="008A2F3E" w:rsidRPr="00A57838" w:rsidRDefault="008A2F3E" w:rsidP="00C00CD5">
      <w:pPr>
        <w:pStyle w:val="ListParagraph"/>
        <w:numPr>
          <w:ilvl w:val="0"/>
          <w:numId w:val="1"/>
        </w:numPr>
        <w:spacing w:before="100" w:after="100" w:line="240" w:lineRule="auto"/>
        <w:rPr>
          <w:rFonts w:ascii="Segoe UI Semibold" w:hAnsi="Segoe UI Semibold" w:cs="Segoe UI Semibold"/>
          <w:color w:val="156082" w:themeColor="accent1"/>
          <w:sz w:val="40"/>
          <w:szCs w:val="40"/>
        </w:rPr>
      </w:pPr>
      <w:r w:rsidRPr="00A57838">
        <w:rPr>
          <w:rFonts w:ascii="Segoe UI Semibold" w:eastAsia="Arial" w:hAnsi="Segoe UI Semibold" w:cs="Segoe UI Semibold"/>
          <w:color w:val="3C3C3C"/>
        </w:rPr>
        <w:t>Select</w:t>
      </w:r>
      <w:r w:rsidRPr="00A57838">
        <w:rPr>
          <w:rFonts w:ascii="Segoe UI Semibold" w:eastAsia="Arial" w:hAnsi="Segoe UI Semibold" w:cs="Segoe UI Semibold"/>
          <w:b/>
          <w:bCs/>
          <w:color w:val="3C3C3C"/>
        </w:rPr>
        <w:t xml:space="preserve"> </w:t>
      </w:r>
      <w:r w:rsidRPr="00A57838">
        <w:rPr>
          <w:rFonts w:ascii="Segoe UI Semibold" w:eastAsia="Arial" w:hAnsi="Segoe UI Semibold" w:cs="Segoe UI Semibold"/>
          <w:b/>
          <w:bCs/>
          <w:color w:val="000000" w:themeColor="text1"/>
        </w:rPr>
        <w:t>[</w:t>
      </w:r>
      <w:r w:rsidR="006213CC" w:rsidRPr="00A57838">
        <w:rPr>
          <w:rFonts w:ascii="Segoe UI Semibold" w:eastAsia="Arial" w:hAnsi="Segoe UI Semibold" w:cs="Segoe UI Semibold"/>
          <w:b/>
          <w:bCs/>
          <w:color w:val="000000" w:themeColor="text1"/>
        </w:rPr>
        <w:t xml:space="preserve">2. </w:t>
      </w:r>
      <w:r w:rsidR="007B1FAC" w:rsidRPr="00A57838">
        <w:rPr>
          <w:rFonts w:ascii="Segoe UI Semibold" w:eastAsia="Arial" w:hAnsi="Segoe UI Semibold" w:cs="Segoe UI Semibold"/>
          <w:b/>
          <w:bCs/>
          <w:color w:val="000000" w:themeColor="text1"/>
        </w:rPr>
        <w:t>BUY/SELL</w:t>
      </w:r>
      <w:r w:rsidR="006213CC" w:rsidRPr="00A57838">
        <w:rPr>
          <w:rFonts w:ascii="Segoe UI Semibold" w:eastAsia="Arial" w:hAnsi="Segoe UI Semibold" w:cs="Segoe UI Semibold"/>
          <w:b/>
          <w:bCs/>
          <w:color w:val="000000" w:themeColor="text1"/>
        </w:rPr>
        <w:t>-</w:t>
      </w:r>
      <w:r w:rsidR="00AD4B6C">
        <w:rPr>
          <w:rFonts w:ascii="Segoe UI Semibold" w:eastAsia="Arial" w:hAnsi="Segoe UI Semibold" w:cs="Segoe UI Semibold"/>
          <w:b/>
          <w:bCs/>
          <w:color w:val="000000" w:themeColor="text1"/>
        </w:rPr>
        <w:t>WATCH</w:t>
      </w:r>
      <w:r w:rsidRPr="00A57838">
        <w:rPr>
          <w:rFonts w:ascii="Segoe UI Semibold" w:eastAsia="Arial" w:hAnsi="Segoe UI Semibold" w:cs="Segoe UI Semibold"/>
          <w:b/>
          <w:bCs/>
          <w:color w:val="000000" w:themeColor="text1"/>
        </w:rPr>
        <w:t xml:space="preserve">] </w:t>
      </w:r>
      <w:r w:rsidR="007B1FAC" w:rsidRPr="00A57838">
        <w:rPr>
          <w:rFonts w:ascii="Segoe UI Semibold" w:eastAsia="Arial" w:hAnsi="Segoe UI Semibold" w:cs="Segoe UI Semibold"/>
          <w:b/>
          <w:bCs/>
          <w:color w:val="000000" w:themeColor="text1"/>
        </w:rPr>
        <w:t>…</w:t>
      </w:r>
      <w:r w:rsidRPr="00A57838">
        <w:rPr>
          <w:rFonts w:ascii="Segoe UI Semibold" w:eastAsia="Arial" w:hAnsi="Segoe UI Semibold" w:cs="Segoe UI Semibold"/>
          <w:color w:val="000000" w:themeColor="text1"/>
        </w:rPr>
        <w:t xml:space="preserve">And watch the activities in real time trading in a </w:t>
      </w:r>
      <w:proofErr w:type="gramStart"/>
      <w:r w:rsidRPr="00A57838">
        <w:rPr>
          <w:rFonts w:ascii="Segoe UI Semibold" w:eastAsia="Arial" w:hAnsi="Segoe UI Semibold" w:cs="Segoe UI Semibold"/>
          <w:color w:val="000000" w:themeColor="text1"/>
        </w:rPr>
        <w:t>million</w:t>
      </w:r>
      <w:r w:rsidR="0034401E" w:rsidRPr="00A57838">
        <w:rPr>
          <w:rFonts w:ascii="Segoe UI Semibold" w:eastAsia="Arial" w:hAnsi="Segoe UI Semibold" w:cs="Segoe UI Semibold"/>
          <w:color w:val="000000" w:themeColor="text1"/>
        </w:rPr>
        <w:t xml:space="preserve"> </w:t>
      </w:r>
      <w:r w:rsidRPr="00A57838">
        <w:rPr>
          <w:rFonts w:ascii="Segoe UI Semibold" w:eastAsia="Arial" w:hAnsi="Segoe UI Semibold" w:cs="Segoe UI Semibold"/>
          <w:color w:val="000000" w:themeColor="text1"/>
        </w:rPr>
        <w:t>dollar</w:t>
      </w:r>
      <w:proofErr w:type="gramEnd"/>
      <w:r w:rsidRPr="00A57838">
        <w:rPr>
          <w:rFonts w:ascii="Segoe UI Semibold" w:eastAsia="Arial" w:hAnsi="Segoe UI Semibold" w:cs="Segoe UI Semibold"/>
          <w:color w:val="000000" w:themeColor="text1"/>
        </w:rPr>
        <w:t xml:space="preserve"> account only with FAKE money and when and only when YOU are ready – press the button</w:t>
      </w:r>
      <w:r w:rsidR="00550AA0" w:rsidRPr="00A57838">
        <w:rPr>
          <w:rFonts w:ascii="Segoe UI Semibold" w:eastAsia="Arial" w:hAnsi="Segoe UI Semibold" w:cs="Segoe UI Semibold"/>
          <w:color w:val="000000" w:themeColor="text1"/>
        </w:rPr>
        <w:t xml:space="preserve"> to go… </w:t>
      </w:r>
      <w:r w:rsidRPr="00A57838">
        <w:rPr>
          <w:rFonts w:ascii="Segoe UI Semibold" w:eastAsia="Arial" w:hAnsi="Segoe UI Semibold" w:cs="Segoe UI Semibold"/>
          <w:color w:val="000000" w:themeColor="text1"/>
        </w:rPr>
        <w:t xml:space="preserve"> </w:t>
      </w:r>
      <w:r w:rsidRPr="00A57838">
        <w:rPr>
          <w:rFonts w:ascii="Segoe UI Semibold" w:eastAsia="Arial" w:hAnsi="Segoe UI Semibold" w:cs="Segoe UI Semibold"/>
          <w:b/>
          <w:bCs/>
          <w:color w:val="000000" w:themeColor="text1"/>
        </w:rPr>
        <w:t>[LIVE]</w:t>
      </w:r>
      <w:r w:rsidRPr="00A57838">
        <w:rPr>
          <w:rFonts w:ascii="Segoe UI Semibold" w:eastAsia="Arial" w:hAnsi="Segoe UI Semibold" w:cs="Segoe UI Semibold"/>
          <w:color w:val="3C3C3C"/>
        </w:rPr>
        <w:t xml:space="preserve">. </w:t>
      </w:r>
    </w:p>
    <w:p w14:paraId="702582CA" w14:textId="77777777" w:rsidR="001C48A9" w:rsidRPr="00A57838" w:rsidRDefault="001C48A9" w:rsidP="001C48A9">
      <w:pPr>
        <w:pStyle w:val="ListParagraph"/>
        <w:rPr>
          <w:rFonts w:ascii="Segoe UI Semibold" w:hAnsi="Segoe UI Semibold" w:cs="Segoe UI Semibold"/>
          <w:color w:val="156082" w:themeColor="accent1"/>
          <w:sz w:val="16"/>
          <w:szCs w:val="16"/>
        </w:rPr>
      </w:pPr>
    </w:p>
    <w:p w14:paraId="5203A032" w14:textId="77777777" w:rsidR="001C48A9" w:rsidRPr="00A57838" w:rsidRDefault="001C48A9" w:rsidP="001C48A9">
      <w:pPr>
        <w:pStyle w:val="ListParagraph"/>
        <w:spacing w:before="100" w:after="100"/>
        <w:ind w:left="1080"/>
        <w:rPr>
          <w:rFonts w:ascii="Segoe UI Semibold" w:hAnsi="Segoe UI Semibold" w:cs="Segoe UI Semibold"/>
          <w:color w:val="156082" w:themeColor="accent1"/>
          <w:sz w:val="16"/>
          <w:szCs w:val="16"/>
        </w:rPr>
      </w:pPr>
    </w:p>
    <w:p w14:paraId="10CD9409" w14:textId="166A05D0" w:rsidR="003E3B99" w:rsidRDefault="00D667D4" w:rsidP="008A2F3E">
      <w:pPr>
        <w:spacing w:before="100" w:after="100"/>
        <w:rPr>
          <w:rFonts w:ascii="Segoe UI Semibold" w:eastAsia="Arial" w:hAnsi="Segoe UI Semibold" w:cs="Segoe UI Semibold"/>
          <w:noProof/>
          <w:color w:val="156082" w:themeColor="accent1"/>
          <w:sz w:val="40"/>
          <w:szCs w:val="40"/>
        </w:rPr>
      </w:pPr>
      <w:r w:rsidRPr="00D667D4">
        <w:rPr>
          <w:rFonts w:ascii="Segoe UI Semibold" w:eastAsia="Arial" w:hAnsi="Segoe UI Semibold" w:cs="Segoe UI Semibold"/>
          <w:noProof/>
          <w:color w:val="156082" w:themeColor="accent1"/>
          <w:sz w:val="40"/>
          <w:szCs w:val="40"/>
        </w:rPr>
        <w:drawing>
          <wp:inline distT="0" distB="0" distL="0" distR="0" wp14:anchorId="1F2C620F" wp14:editId="4AA1E896">
            <wp:extent cx="5943600" cy="20360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6589" cy="2040514"/>
                    </a:xfrm>
                    <a:prstGeom prst="rect">
                      <a:avLst/>
                    </a:prstGeom>
                  </pic:spPr>
                </pic:pic>
              </a:graphicData>
            </a:graphic>
          </wp:inline>
        </w:drawing>
      </w:r>
    </w:p>
    <w:p w14:paraId="21F1501A" w14:textId="77777777" w:rsidR="00B268B5" w:rsidRPr="00A57838" w:rsidRDefault="00B268B5" w:rsidP="008A2F3E">
      <w:pPr>
        <w:spacing w:before="100" w:after="100"/>
        <w:rPr>
          <w:rFonts w:ascii="Segoe UI Semibold" w:eastAsia="Arial" w:hAnsi="Segoe UI Semibold" w:cs="Segoe UI Semibold"/>
          <w:noProof/>
          <w:color w:val="156082" w:themeColor="accent1"/>
          <w:sz w:val="40"/>
          <w:szCs w:val="40"/>
        </w:rPr>
      </w:pPr>
    </w:p>
    <w:p w14:paraId="3B558CD4" w14:textId="76BC3EB2" w:rsidR="00CF660E" w:rsidRPr="00DB2525" w:rsidRDefault="00CF660E" w:rsidP="00CF660E">
      <w:pPr>
        <w:spacing w:before="100" w:after="100"/>
        <w:rPr>
          <w:rFonts w:ascii="Arial Black" w:eastAsia="Arial" w:hAnsi="Arial Black" w:cs="Segoe UI Semibold"/>
          <w:i/>
          <w:iCs/>
          <w:noProof/>
          <w:color w:val="FF0000"/>
          <w:sz w:val="40"/>
          <w:szCs w:val="40"/>
        </w:rPr>
      </w:pPr>
      <w:r w:rsidRPr="00DB2525">
        <w:rPr>
          <w:rFonts w:ascii="Arial Black" w:eastAsia="Arial" w:hAnsi="Arial Black" w:cs="Segoe UI Semibold"/>
          <w:i/>
          <w:iCs/>
          <w:noProof/>
          <w:color w:val="FF0000"/>
          <w:sz w:val="40"/>
          <w:szCs w:val="40"/>
        </w:rPr>
        <w:t xml:space="preserve">IMPORTANT </w:t>
      </w:r>
      <w:r w:rsidR="00B5584E" w:rsidRPr="00DB2525">
        <w:rPr>
          <w:rFonts w:ascii="Arial Black" w:eastAsia="Arial" w:hAnsi="Arial Black" w:cs="Segoe UI Semibold"/>
          <w:i/>
          <w:iCs/>
          <w:noProof/>
          <w:color w:val="FF0000"/>
          <w:sz w:val="40"/>
          <w:szCs w:val="40"/>
        </w:rPr>
        <w:t>NOTE</w:t>
      </w:r>
      <w:r w:rsidR="00DE2712">
        <w:rPr>
          <w:rFonts w:ascii="Arial Black" w:eastAsia="Arial" w:hAnsi="Arial Black" w:cs="Segoe UI Semibold"/>
          <w:i/>
          <w:iCs/>
          <w:noProof/>
          <w:color w:val="FF0000"/>
          <w:sz w:val="40"/>
          <w:szCs w:val="40"/>
        </w:rPr>
        <w:t>S</w:t>
      </w:r>
      <w:r w:rsidR="00B5584E" w:rsidRPr="00DB2525">
        <w:rPr>
          <w:rFonts w:ascii="Arial Black" w:eastAsia="Arial" w:hAnsi="Arial Black" w:cs="Segoe UI Semibold"/>
          <w:i/>
          <w:iCs/>
          <w:noProof/>
          <w:color w:val="FF0000"/>
          <w:sz w:val="40"/>
          <w:szCs w:val="40"/>
        </w:rPr>
        <w:t>:</w:t>
      </w:r>
      <w:r w:rsidRPr="00DB2525">
        <w:rPr>
          <w:rFonts w:ascii="Arial Black" w:eastAsia="Arial" w:hAnsi="Arial Black" w:cs="Segoe UI Semibold"/>
          <w:i/>
          <w:iCs/>
          <w:noProof/>
          <w:color w:val="FF0000"/>
          <w:sz w:val="40"/>
          <w:szCs w:val="40"/>
        </w:rPr>
        <w:t xml:space="preserve">  </w:t>
      </w:r>
    </w:p>
    <w:p w14:paraId="46FC5F57" w14:textId="1F4F1C81" w:rsidR="00CF660E" w:rsidRDefault="00A57838" w:rsidP="00E75F77">
      <w:pPr>
        <w:pStyle w:val="ListParagraph"/>
        <w:numPr>
          <w:ilvl w:val="0"/>
          <w:numId w:val="60"/>
        </w:numPr>
        <w:spacing w:after="0" w:line="240" w:lineRule="auto"/>
        <w:ind w:left="0"/>
        <w:rPr>
          <w:rFonts w:ascii="Arial Black" w:hAnsi="Arial Black" w:cs="Segoe UI Semibold"/>
        </w:rPr>
      </w:pPr>
      <w:r>
        <w:rPr>
          <w:rFonts w:ascii="Arial Black" w:hAnsi="Arial Black" w:cs="Segoe UI Semibold"/>
        </w:rPr>
        <w:t>After</w:t>
      </w:r>
      <w:r w:rsidR="00B5584E" w:rsidRPr="00A57838">
        <w:rPr>
          <w:rFonts w:ascii="Arial Black" w:hAnsi="Arial Black" w:cs="Segoe UI Semibold"/>
        </w:rPr>
        <w:t xml:space="preserve"> any entry is made the &lt;</w:t>
      </w:r>
      <w:proofErr w:type="spellStart"/>
      <w:r w:rsidR="00B5584E" w:rsidRPr="00A57838">
        <w:rPr>
          <w:rFonts w:ascii="Arial Black" w:hAnsi="Arial Black" w:cs="Segoe UI Semibold"/>
        </w:rPr>
        <w:t>ENTER.key</w:t>
      </w:r>
      <w:proofErr w:type="spellEnd"/>
      <w:r w:rsidR="00B5584E" w:rsidRPr="00A57838">
        <w:rPr>
          <w:rFonts w:ascii="Arial Black" w:hAnsi="Arial Black" w:cs="Segoe UI Semibold"/>
        </w:rPr>
        <w:t>&gt;</w:t>
      </w:r>
      <w:r w:rsidR="00CF660E" w:rsidRPr="00A57838">
        <w:rPr>
          <w:rFonts w:ascii="Arial Black" w:hAnsi="Arial Black" w:cs="Segoe UI Semibold"/>
        </w:rPr>
        <w:t xml:space="preserve"> - must be pressed!</w:t>
      </w:r>
    </w:p>
    <w:p w14:paraId="3D57ACCD" w14:textId="77777777" w:rsidR="00474D63" w:rsidRPr="00E75F77" w:rsidRDefault="00474D63" w:rsidP="00E75F77">
      <w:pPr>
        <w:pStyle w:val="ListParagraph"/>
        <w:spacing w:after="0" w:line="240" w:lineRule="auto"/>
        <w:ind w:left="0"/>
        <w:rPr>
          <w:rFonts w:ascii="Arial Black" w:hAnsi="Arial Black" w:cs="Segoe UI Semibold"/>
          <w:sz w:val="10"/>
          <w:szCs w:val="10"/>
        </w:rPr>
      </w:pPr>
    </w:p>
    <w:p w14:paraId="51E07C4F" w14:textId="5F5A0137" w:rsidR="00C00CD5" w:rsidRDefault="00CF660E" w:rsidP="00E75F77">
      <w:pPr>
        <w:pStyle w:val="ListParagraph"/>
        <w:numPr>
          <w:ilvl w:val="0"/>
          <w:numId w:val="60"/>
        </w:numPr>
        <w:spacing w:after="0" w:line="240" w:lineRule="auto"/>
        <w:ind w:left="0"/>
        <w:rPr>
          <w:rFonts w:ascii="Arial Black" w:hAnsi="Arial Black" w:cs="Segoe UI Semibold"/>
        </w:rPr>
      </w:pPr>
      <w:r w:rsidRPr="00A57838">
        <w:rPr>
          <w:rFonts w:ascii="Arial Black" w:hAnsi="Arial Black" w:cs="Segoe UI Semibold"/>
        </w:rPr>
        <w:t>When program re-start</w:t>
      </w:r>
      <w:r w:rsidR="0087568F">
        <w:rPr>
          <w:rFonts w:ascii="Arial Black" w:hAnsi="Arial Black" w:cs="Segoe UI Semibold"/>
        </w:rPr>
        <w:t>s</w:t>
      </w:r>
      <w:r w:rsidRPr="00A57838">
        <w:rPr>
          <w:rFonts w:ascii="Arial Black" w:hAnsi="Arial Black" w:cs="Segoe UI Semibold"/>
        </w:rPr>
        <w:t xml:space="preserve"> </w:t>
      </w:r>
      <w:r w:rsidR="004D5C8C">
        <w:rPr>
          <w:rFonts w:ascii="Arial Black" w:hAnsi="Arial Black" w:cs="Segoe UI Semibold"/>
        </w:rPr>
        <w:t>[</w:t>
      </w:r>
      <w:r w:rsidRPr="00A57838">
        <w:rPr>
          <w:rFonts w:ascii="Arial Black" w:hAnsi="Arial Black" w:cs="Segoe UI Semibold"/>
        </w:rPr>
        <w:t>START-ALL</w:t>
      </w:r>
      <w:r w:rsidR="004D5C8C">
        <w:rPr>
          <w:rFonts w:ascii="Arial Black" w:hAnsi="Arial Black" w:cs="Segoe UI Semibold"/>
        </w:rPr>
        <w:t>]</w:t>
      </w:r>
      <w:r w:rsidRPr="00A57838">
        <w:rPr>
          <w:rFonts w:ascii="Arial Black" w:hAnsi="Arial Black" w:cs="Segoe UI Semibold"/>
        </w:rPr>
        <w:t xml:space="preserve"> must be </w:t>
      </w:r>
      <w:r w:rsidR="0087568F">
        <w:rPr>
          <w:rFonts w:ascii="Arial Black" w:hAnsi="Arial Black" w:cs="Segoe UI Semibold"/>
        </w:rPr>
        <w:t>clicked to</w:t>
      </w:r>
      <w:r w:rsidRPr="00A57838">
        <w:rPr>
          <w:rFonts w:ascii="Arial Black" w:hAnsi="Arial Black" w:cs="Segoe UI Semibold"/>
        </w:rPr>
        <w:t xml:space="preserve"> activate </w:t>
      </w:r>
      <w:r w:rsidR="0087568F">
        <w:rPr>
          <w:rFonts w:ascii="Arial Black" w:hAnsi="Arial Black" w:cs="Segoe UI Semibold"/>
        </w:rPr>
        <w:t>screening</w:t>
      </w:r>
      <w:r w:rsidRPr="00A57838">
        <w:rPr>
          <w:rFonts w:ascii="Arial Black" w:hAnsi="Arial Black" w:cs="Segoe UI Semibold"/>
        </w:rPr>
        <w:t>.</w:t>
      </w:r>
    </w:p>
    <w:p w14:paraId="19E809C7" w14:textId="77777777" w:rsidR="00C00CD5" w:rsidRPr="00E75F77" w:rsidRDefault="00C00CD5" w:rsidP="00E75F77">
      <w:pPr>
        <w:pStyle w:val="ListParagraph"/>
        <w:spacing w:after="0" w:line="240" w:lineRule="auto"/>
        <w:ind w:left="0"/>
        <w:rPr>
          <w:rFonts w:ascii="Arial Black" w:hAnsi="Arial Black" w:cs="Segoe UI Semibold"/>
          <w:sz w:val="10"/>
          <w:szCs w:val="10"/>
        </w:rPr>
      </w:pPr>
    </w:p>
    <w:p w14:paraId="23F30E1D" w14:textId="1C1BD3C8" w:rsidR="00CF660E" w:rsidRPr="00FF020E" w:rsidRDefault="00CF660E" w:rsidP="00D45304">
      <w:pPr>
        <w:pStyle w:val="ListParagraph"/>
        <w:numPr>
          <w:ilvl w:val="0"/>
          <w:numId w:val="60"/>
        </w:numPr>
        <w:spacing w:after="0" w:line="240" w:lineRule="auto"/>
        <w:ind w:left="0"/>
        <w:rPr>
          <w:rFonts w:ascii="Arial Black" w:hAnsi="Arial Black" w:cs="Segoe UI Semibold"/>
        </w:rPr>
      </w:pPr>
      <w:r w:rsidRPr="00FF020E">
        <w:rPr>
          <w:rFonts w:ascii="Arial Black" w:hAnsi="Arial Black" w:cs="Segoe UI Semibold"/>
        </w:rPr>
        <w:t>CHARM is doing millions of calculations – when you make any</w:t>
      </w:r>
      <w:r w:rsidR="00FF020E" w:rsidRPr="00FF020E">
        <w:rPr>
          <w:rFonts w:ascii="Arial Black" w:hAnsi="Arial Black" w:cs="Segoe UI Semibold"/>
        </w:rPr>
        <w:t xml:space="preserve"> </w:t>
      </w:r>
      <w:r w:rsidRPr="00FF020E">
        <w:rPr>
          <w:rFonts w:ascii="Arial Black" w:hAnsi="Arial Black" w:cs="Segoe UI Semibold"/>
        </w:rPr>
        <w:t xml:space="preserve">selection give charm </w:t>
      </w:r>
      <w:r w:rsidR="00D667D4">
        <w:rPr>
          <w:rFonts w:ascii="Arial Black" w:hAnsi="Arial Black" w:cs="Segoe UI Semibold"/>
        </w:rPr>
        <w:t xml:space="preserve">the TIME </w:t>
      </w:r>
      <w:r w:rsidRPr="00FF020E">
        <w:rPr>
          <w:rFonts w:ascii="Arial Black" w:hAnsi="Arial Black" w:cs="Segoe UI Semibold"/>
        </w:rPr>
        <w:t>to perform.</w:t>
      </w:r>
      <w:r w:rsidR="00D667D4">
        <w:rPr>
          <w:rFonts w:ascii="Arial Black" w:hAnsi="Arial Black" w:cs="Segoe UI Semibold"/>
        </w:rPr>
        <w:t xml:space="preserve"> Don’t repeat clicking!</w:t>
      </w:r>
    </w:p>
    <w:p w14:paraId="2A95868B" w14:textId="7B22BD50" w:rsidR="00C00CD5" w:rsidRPr="00E75F77" w:rsidRDefault="00C00CD5" w:rsidP="00E75F77">
      <w:pPr>
        <w:pStyle w:val="ListParagraph"/>
        <w:spacing w:after="0" w:line="240" w:lineRule="auto"/>
        <w:ind w:left="0"/>
        <w:rPr>
          <w:rFonts w:ascii="Arial Black" w:hAnsi="Arial Black" w:cs="Segoe UI Semibold"/>
          <w:sz w:val="10"/>
          <w:szCs w:val="10"/>
        </w:rPr>
      </w:pPr>
    </w:p>
    <w:p w14:paraId="3FD4CCCD" w14:textId="727D0409" w:rsidR="00C00CD5" w:rsidRDefault="00C00CD5" w:rsidP="00E75F77">
      <w:pPr>
        <w:pStyle w:val="ListParagraph"/>
        <w:numPr>
          <w:ilvl w:val="0"/>
          <w:numId w:val="60"/>
        </w:numPr>
        <w:spacing w:after="0" w:line="240" w:lineRule="auto"/>
        <w:ind w:left="0"/>
        <w:rPr>
          <w:rFonts w:ascii="Arial Black" w:hAnsi="Arial Black" w:cs="Segoe UI Semibold"/>
        </w:rPr>
      </w:pPr>
      <w:r>
        <w:rPr>
          <w:rFonts w:ascii="Arial Black" w:hAnsi="Arial Black" w:cs="Segoe UI Semibold"/>
        </w:rPr>
        <w:t xml:space="preserve">STAY OFF THE MODE COLUMN when selecting </w:t>
      </w:r>
      <w:r w:rsidR="00FF020E">
        <w:rPr>
          <w:rFonts w:ascii="Arial Black" w:hAnsi="Arial Black" w:cs="Segoe UI Semibold"/>
        </w:rPr>
        <w:t xml:space="preserve">a ROW </w:t>
      </w:r>
      <w:r>
        <w:rPr>
          <w:rFonts w:ascii="Arial Black" w:hAnsi="Arial Black" w:cs="Segoe UI Semibold"/>
        </w:rPr>
        <w:t>unless you’re BUYING.</w:t>
      </w:r>
    </w:p>
    <w:p w14:paraId="0E47289D" w14:textId="77777777" w:rsidR="00E75F77" w:rsidRPr="00E75F77" w:rsidRDefault="00E75F77" w:rsidP="00E75F77">
      <w:pPr>
        <w:pStyle w:val="ListParagraph"/>
        <w:spacing w:after="0" w:line="240" w:lineRule="auto"/>
        <w:ind w:left="0"/>
        <w:rPr>
          <w:rFonts w:ascii="Arial Black" w:hAnsi="Arial Black" w:cs="Segoe UI Semibold"/>
          <w:sz w:val="10"/>
          <w:szCs w:val="10"/>
        </w:rPr>
      </w:pPr>
    </w:p>
    <w:p w14:paraId="50B88DD9" w14:textId="5D4BFC63" w:rsidR="00E75F77" w:rsidRDefault="00E75F77" w:rsidP="00E75F77">
      <w:pPr>
        <w:pStyle w:val="ListParagraph"/>
        <w:numPr>
          <w:ilvl w:val="0"/>
          <w:numId w:val="60"/>
        </w:numPr>
        <w:spacing w:after="0" w:line="240" w:lineRule="auto"/>
        <w:ind w:left="0"/>
        <w:rPr>
          <w:rFonts w:ascii="Arial Black" w:hAnsi="Arial Black" w:cs="Segoe UI Semibold"/>
        </w:rPr>
      </w:pPr>
      <w:r>
        <w:rPr>
          <w:rFonts w:ascii="Arial Black" w:hAnsi="Arial Black" w:cs="Segoe UI Semibold"/>
        </w:rPr>
        <w:t>I</w:t>
      </w:r>
      <w:r w:rsidR="00D667D4">
        <w:rPr>
          <w:rFonts w:ascii="Arial Black" w:hAnsi="Arial Black" w:cs="Segoe UI Semibold"/>
        </w:rPr>
        <w:t>f</w:t>
      </w:r>
      <w:r>
        <w:rPr>
          <w:rFonts w:ascii="Arial Black" w:hAnsi="Arial Black" w:cs="Segoe UI Semibold"/>
        </w:rPr>
        <w:t xml:space="preserve"> you own a stock and want to buy more add + after the symbol so that </w:t>
      </w:r>
      <w:proofErr w:type="spellStart"/>
      <w:r>
        <w:rPr>
          <w:rFonts w:ascii="Arial Black" w:hAnsi="Arial Black" w:cs="Segoe UI Semibold"/>
        </w:rPr>
        <w:t>CHAR</w:t>
      </w:r>
      <w:r w:rsidR="00D667D4">
        <w:rPr>
          <w:rFonts w:ascii="Arial Black" w:hAnsi="Arial Black" w:cs="Segoe UI Semibold"/>
        </w:rPr>
        <w:t>M</w:t>
      </w:r>
      <w:r>
        <w:rPr>
          <w:rFonts w:ascii="Arial Black" w:hAnsi="Arial Black" w:cs="Segoe UI Semibold"/>
        </w:rPr>
        <w:t>ie</w:t>
      </w:r>
      <w:proofErr w:type="spellEnd"/>
      <w:r>
        <w:rPr>
          <w:rFonts w:ascii="Arial Black" w:hAnsi="Arial Black" w:cs="Segoe UI Semibold"/>
        </w:rPr>
        <w:t xml:space="preserve"> know</w:t>
      </w:r>
      <w:r w:rsidR="007D13CE">
        <w:rPr>
          <w:rFonts w:ascii="Arial Black" w:hAnsi="Arial Black" w:cs="Segoe UI Semibold"/>
        </w:rPr>
        <w:t>s</w:t>
      </w:r>
      <w:r>
        <w:rPr>
          <w:rFonts w:ascii="Arial Black" w:hAnsi="Arial Black" w:cs="Segoe UI Semibold"/>
        </w:rPr>
        <w:t xml:space="preserve"> you are not making a mistake!</w:t>
      </w:r>
    </w:p>
    <w:p w14:paraId="0796515E" w14:textId="77777777" w:rsidR="002C3019" w:rsidRPr="00A57838" w:rsidRDefault="00C64637" w:rsidP="00C64637">
      <w:pPr>
        <w:pStyle w:val="ListParagraph"/>
        <w:spacing w:before="100" w:after="100"/>
        <w:ind w:left="0"/>
        <w:rPr>
          <w:rFonts w:ascii="Segoe UI Semibold" w:eastAsia="Arial" w:hAnsi="Segoe UI Semibold" w:cs="Segoe UI Semibold"/>
          <w:color w:val="0B769F" w:themeColor="accent4" w:themeShade="BF"/>
          <w:sz w:val="96"/>
          <w:szCs w:val="96"/>
        </w:rPr>
      </w:pPr>
      <w:bookmarkStart w:id="12" w:name="OLE_LINK14"/>
      <w:bookmarkStart w:id="13" w:name="OLE_LINK19"/>
      <w:bookmarkEnd w:id="0"/>
      <w:r w:rsidRPr="00A57838">
        <w:rPr>
          <w:rFonts w:ascii="Segoe UI Semibold" w:eastAsia="Arial" w:hAnsi="Segoe UI Semibold" w:cs="Segoe UI Semibold"/>
          <w:color w:val="0B769F" w:themeColor="accent4" w:themeShade="BF"/>
          <w:sz w:val="96"/>
          <w:szCs w:val="96"/>
        </w:rPr>
        <w:lastRenderedPageBreak/>
        <w:t>C</w:t>
      </w:r>
      <w:r w:rsidR="00CF61AE" w:rsidRPr="00A57838">
        <w:rPr>
          <w:rFonts w:ascii="Segoe UI Semibold" w:eastAsia="Arial" w:hAnsi="Segoe UI Semibold" w:cs="Segoe UI Semibold"/>
          <w:color w:val="0B769F" w:themeColor="accent4" w:themeShade="BF"/>
          <w:sz w:val="96"/>
          <w:szCs w:val="96"/>
        </w:rPr>
        <w:t>OMPLETE REPORTING</w:t>
      </w:r>
    </w:p>
    <w:p w14:paraId="0A743DAC" w14:textId="2CBC3221" w:rsidR="0023082D" w:rsidRPr="00A57838" w:rsidRDefault="00CF61AE" w:rsidP="00C64637">
      <w:pPr>
        <w:pStyle w:val="ListParagraph"/>
        <w:spacing w:before="100" w:after="100"/>
        <w:ind w:left="0"/>
        <w:rPr>
          <w:rFonts w:ascii="Segoe UI Semibold" w:hAnsi="Segoe UI Semibold" w:cs="Segoe UI Semibold"/>
          <w:color w:val="0B769F" w:themeColor="accent4" w:themeShade="BF"/>
          <w:sz w:val="96"/>
          <w:szCs w:val="96"/>
        </w:rPr>
      </w:pPr>
      <w:r w:rsidRPr="00A57838">
        <w:rPr>
          <w:rFonts w:ascii="Segoe UI Semibold" w:eastAsia="Arial" w:hAnsi="Segoe UI Semibold" w:cs="Segoe UI Semibold"/>
          <w:color w:val="0B769F" w:themeColor="accent4" w:themeShade="BF"/>
          <w:sz w:val="96"/>
          <w:szCs w:val="96"/>
        </w:rPr>
        <w:t>SYSTEM</w:t>
      </w:r>
      <w:bookmarkEnd w:id="12"/>
    </w:p>
    <w:p w14:paraId="51289757" w14:textId="77777777" w:rsidR="009432F1" w:rsidRPr="00A57838" w:rsidRDefault="009432F1" w:rsidP="009432F1">
      <w:pPr>
        <w:spacing w:before="100" w:after="100"/>
        <w:rPr>
          <w:rFonts w:ascii="Segoe UI Semibold" w:hAnsi="Segoe UI Semibold" w:cs="Segoe UI Semibold"/>
          <w:color w:val="0B769F" w:themeColor="accent4" w:themeShade="BF"/>
          <w:sz w:val="96"/>
          <w:szCs w:val="96"/>
        </w:rPr>
      </w:pPr>
    </w:p>
    <w:p w14:paraId="6E91A168" w14:textId="77777777" w:rsidR="00C64637" w:rsidRPr="00A57838" w:rsidRDefault="00C64637" w:rsidP="009432F1">
      <w:pPr>
        <w:spacing w:before="100" w:after="100"/>
        <w:rPr>
          <w:rFonts w:ascii="Segoe UI Semibold" w:hAnsi="Segoe UI Semibold" w:cs="Segoe UI Semibold"/>
          <w:color w:val="0B769F" w:themeColor="accent4" w:themeShade="BF"/>
          <w:sz w:val="96"/>
          <w:szCs w:val="96"/>
        </w:rPr>
      </w:pPr>
    </w:p>
    <w:p w14:paraId="266B5959" w14:textId="77777777" w:rsidR="00C64637" w:rsidRPr="00A57838" w:rsidRDefault="00C64637" w:rsidP="009432F1">
      <w:pPr>
        <w:spacing w:before="100" w:after="100"/>
        <w:rPr>
          <w:rFonts w:ascii="Segoe UI Semibold" w:hAnsi="Segoe UI Semibold" w:cs="Segoe UI Semibold"/>
          <w:color w:val="0B769F" w:themeColor="accent4" w:themeShade="BF"/>
          <w:sz w:val="96"/>
          <w:szCs w:val="96"/>
        </w:rPr>
      </w:pPr>
    </w:p>
    <w:p w14:paraId="7E615033" w14:textId="77777777" w:rsidR="00B91992" w:rsidRPr="00A57838" w:rsidRDefault="00B91992" w:rsidP="009432F1">
      <w:pPr>
        <w:spacing w:before="100" w:after="100"/>
        <w:rPr>
          <w:rFonts w:ascii="Segoe UI Semibold" w:hAnsi="Segoe UI Semibold" w:cs="Segoe UI Semibold"/>
          <w:color w:val="0B769F" w:themeColor="accent4" w:themeShade="BF"/>
          <w:sz w:val="96"/>
          <w:szCs w:val="96"/>
        </w:rPr>
      </w:pPr>
    </w:p>
    <w:p w14:paraId="4561DF7C" w14:textId="77777777" w:rsidR="00B91992" w:rsidRPr="00A57838" w:rsidRDefault="00B91992" w:rsidP="009432F1">
      <w:pPr>
        <w:spacing w:before="100" w:after="100"/>
        <w:rPr>
          <w:rFonts w:ascii="Segoe UI Semibold" w:hAnsi="Segoe UI Semibold" w:cs="Segoe UI Semibold"/>
          <w:color w:val="0B769F" w:themeColor="accent4" w:themeShade="BF"/>
          <w:sz w:val="96"/>
          <w:szCs w:val="96"/>
        </w:rPr>
      </w:pPr>
    </w:p>
    <w:p w14:paraId="0D173412" w14:textId="77777777" w:rsidR="009432F1" w:rsidRPr="00A57838" w:rsidRDefault="009432F1" w:rsidP="009432F1">
      <w:pPr>
        <w:spacing w:before="100" w:after="100"/>
        <w:rPr>
          <w:rFonts w:ascii="Segoe UI Semibold" w:hAnsi="Segoe UI Semibold" w:cs="Segoe UI Semibold"/>
          <w:color w:val="0B769F" w:themeColor="accent4" w:themeShade="BF"/>
          <w:sz w:val="40"/>
          <w:szCs w:val="40"/>
        </w:rPr>
      </w:pPr>
    </w:p>
    <w:p w14:paraId="650C34A2" w14:textId="3A772A98" w:rsidR="003577CC" w:rsidRPr="00A57838" w:rsidRDefault="00963603" w:rsidP="003577CC">
      <w:pPr>
        <w:pStyle w:val="Title"/>
        <w:rPr>
          <w:rFonts w:ascii="Segoe UI Semibold" w:hAnsi="Segoe UI Semibold" w:cs="Segoe UI Semibold"/>
          <w:b/>
          <w:bCs/>
          <w:color w:val="0B769F" w:themeColor="accent4" w:themeShade="BF"/>
          <w:sz w:val="32"/>
          <w:szCs w:val="32"/>
        </w:rPr>
      </w:pPr>
      <w:r w:rsidRPr="00A57838">
        <w:rPr>
          <w:rFonts w:ascii="Segoe UI Semibold" w:eastAsia="Arial" w:hAnsi="Segoe UI Semibold" w:cs="Segoe UI Semibold"/>
          <w:b/>
          <w:bCs/>
          <w:color w:val="0B769F" w:themeColor="accent4" w:themeShade="BF"/>
          <w:sz w:val="32"/>
          <w:szCs w:val="32"/>
        </w:rPr>
        <w:lastRenderedPageBreak/>
        <w:t>CHARM TRADER MANUAL</w:t>
      </w:r>
      <w:r w:rsidR="00355061" w:rsidRPr="00A57838">
        <w:rPr>
          <w:rFonts w:ascii="Segoe UI Semibold" w:eastAsia="Arial" w:hAnsi="Segoe UI Semibold" w:cs="Segoe UI Semibold"/>
          <w:b/>
          <w:bCs/>
          <w:color w:val="0B769F" w:themeColor="accent4" w:themeShade="BF"/>
          <w:sz w:val="32"/>
          <w:szCs w:val="32"/>
        </w:rPr>
        <w:t xml:space="preserve"> OVERVIEW</w:t>
      </w:r>
    </w:p>
    <w:p w14:paraId="204C0C8F" w14:textId="77777777" w:rsidR="003577CC" w:rsidRPr="00A57838" w:rsidRDefault="003577CC" w:rsidP="003577CC">
      <w:pPr>
        <w:spacing w:before="100" w:after="100"/>
        <w:jc w:val="center"/>
        <w:rPr>
          <w:rFonts w:ascii="Segoe UI Semibold" w:hAnsi="Segoe UI Semibold" w:cs="Segoe UI Semibold"/>
        </w:rPr>
      </w:pPr>
      <w:r w:rsidRPr="00A57838">
        <w:rPr>
          <w:rFonts w:ascii="Segoe UI Semibold" w:eastAsia="Arial" w:hAnsi="Segoe UI Semibold" w:cs="Segoe UI Semibold"/>
          <w:color w:val="666666"/>
          <w:sz w:val="24"/>
          <w:szCs w:val="24"/>
        </w:rPr>
        <w:t>Version 2.30 — November 22, 2025</w:t>
      </w:r>
    </w:p>
    <w:p w14:paraId="208A9E65"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Overview</w:t>
      </w:r>
    </w:p>
    <w:p w14:paraId="00EB575F"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CHARM (Contextual Historical Analysis Return Maximization) Trader is an automated stock trading application that interfaces with Alpaca Markets. It monitors positions, executes trades based on configurable parameters, and manages risk through stop-loss orders.</w:t>
      </w:r>
    </w:p>
    <w:p w14:paraId="5F838059"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Key Features</w:t>
      </w:r>
    </w:p>
    <w:p w14:paraId="52DFAFF2"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Multi-row position management with individual settings per symbol</w:t>
      </w:r>
    </w:p>
    <w:p w14:paraId="6A6DC582"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PAPER and LIVE mode switching with separate state files</w:t>
      </w:r>
    </w:p>
    <w:p w14:paraId="103EE9F7"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Extended hours trading support</w:t>
      </w:r>
    </w:p>
    <w:p w14:paraId="58A2651F"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ORDERED mode for pending orders — no waiting for fill confirmation</w:t>
      </w:r>
    </w:p>
    <w:p w14:paraId="690E3F89"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Automatic stop-loss order placement</w:t>
      </w:r>
    </w:p>
    <w:p w14:paraId="62A84C79"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Password protection for LIVE mode</w:t>
      </w:r>
    </w:p>
    <w:p w14:paraId="6D8AB8C3"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Mode System</w:t>
      </w:r>
    </w:p>
    <w:p w14:paraId="7DDF05E0"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Each row can be in one of four modes: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1005"/>
        <w:gridCol w:w="677"/>
        <w:gridCol w:w="4187"/>
      </w:tblGrid>
      <w:tr w:rsidR="003577CC" w:rsidRPr="00A57838" w14:paraId="6B7135DD" w14:textId="77777777" w:rsidTr="00363E4B">
        <w:trPr>
          <w:tblHeader/>
        </w:trPr>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6FF15816"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Mode</w:t>
            </w:r>
          </w:p>
        </w:tc>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18CD2B9F"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Color</w:t>
            </w:r>
          </w:p>
        </w:tc>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120F2E55"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Description</w:t>
            </w:r>
          </w:p>
        </w:tc>
      </w:tr>
      <w:tr w:rsidR="003577CC" w:rsidRPr="00A57838" w14:paraId="295AAB23" w14:textId="77777777" w:rsidTr="00363E4B">
        <w:tc>
          <w:tcPr>
            <w:tcW w:w="0" w:type="auto"/>
            <w:tcBorders>
              <w:top w:val="single" w:sz="1" w:space="0" w:color="CCCCCC"/>
              <w:left w:val="single" w:sz="1" w:space="0" w:color="CCCCCC"/>
              <w:bottom w:val="single" w:sz="1" w:space="0" w:color="CCCCCC"/>
              <w:right w:val="single" w:sz="1" w:space="0" w:color="CCCCCC"/>
            </w:tcBorders>
          </w:tcPr>
          <w:p w14:paraId="712C47F5"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rPr>
              <w:t>BUY</w:t>
            </w:r>
          </w:p>
        </w:tc>
        <w:tc>
          <w:tcPr>
            <w:tcW w:w="0" w:type="auto"/>
            <w:tcBorders>
              <w:top w:val="single" w:sz="1" w:space="0" w:color="CCCCCC"/>
              <w:left w:val="single" w:sz="1" w:space="0" w:color="CCCCCC"/>
              <w:bottom w:val="single" w:sz="1" w:space="0" w:color="CCCCCC"/>
              <w:right w:val="single" w:sz="1" w:space="0" w:color="CCCCCC"/>
            </w:tcBorders>
            <w:shd w:val="clear" w:color="auto" w:fill="FFCCCC"/>
          </w:tcPr>
          <w:p w14:paraId="4AD178C4"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Red</w:t>
            </w:r>
          </w:p>
        </w:tc>
        <w:tc>
          <w:tcPr>
            <w:tcW w:w="0" w:type="auto"/>
            <w:tcBorders>
              <w:top w:val="single" w:sz="1" w:space="0" w:color="CCCCCC"/>
              <w:left w:val="single" w:sz="1" w:space="0" w:color="CCCCCC"/>
              <w:bottom w:val="single" w:sz="1" w:space="0" w:color="CCCCCC"/>
              <w:right w:val="single" w:sz="1" w:space="0" w:color="CCCCCC"/>
            </w:tcBorders>
          </w:tcPr>
          <w:p w14:paraId="6112CD4B"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Waiting to execute buy order</w:t>
            </w:r>
          </w:p>
        </w:tc>
      </w:tr>
      <w:tr w:rsidR="003577CC" w:rsidRPr="00A57838" w14:paraId="49CC7EDE" w14:textId="77777777" w:rsidTr="00363E4B">
        <w:tc>
          <w:tcPr>
            <w:tcW w:w="0" w:type="auto"/>
            <w:tcBorders>
              <w:top w:val="single" w:sz="1" w:space="0" w:color="CCCCCC"/>
              <w:left w:val="single" w:sz="1" w:space="0" w:color="CCCCCC"/>
              <w:bottom w:val="single" w:sz="1" w:space="0" w:color="CCCCCC"/>
              <w:right w:val="single" w:sz="1" w:space="0" w:color="CCCCCC"/>
            </w:tcBorders>
          </w:tcPr>
          <w:p w14:paraId="16641EFB"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rPr>
              <w:t>ORDERED</w:t>
            </w:r>
          </w:p>
        </w:tc>
        <w:tc>
          <w:tcPr>
            <w:tcW w:w="0" w:type="auto"/>
            <w:tcBorders>
              <w:top w:val="single" w:sz="1" w:space="0" w:color="CCCCCC"/>
              <w:left w:val="single" w:sz="1" w:space="0" w:color="CCCCCC"/>
              <w:bottom w:val="single" w:sz="1" w:space="0" w:color="CCCCCC"/>
              <w:right w:val="single" w:sz="1" w:space="0" w:color="CCCCCC"/>
            </w:tcBorders>
            <w:shd w:val="clear" w:color="auto" w:fill="FFFFCC"/>
          </w:tcPr>
          <w:p w14:paraId="1A053EAE"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Yellow</w:t>
            </w:r>
          </w:p>
        </w:tc>
        <w:tc>
          <w:tcPr>
            <w:tcW w:w="0" w:type="auto"/>
            <w:tcBorders>
              <w:top w:val="single" w:sz="1" w:space="0" w:color="CCCCCC"/>
              <w:left w:val="single" w:sz="1" w:space="0" w:color="CCCCCC"/>
              <w:bottom w:val="single" w:sz="1" w:space="0" w:color="CCCCCC"/>
              <w:right w:val="single" w:sz="1" w:space="0" w:color="CCCCCC"/>
            </w:tcBorders>
          </w:tcPr>
          <w:p w14:paraId="5642553A"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Order submitted to Alpaca, waiting for fill</w:t>
            </w:r>
          </w:p>
        </w:tc>
      </w:tr>
      <w:tr w:rsidR="003577CC" w:rsidRPr="00A57838" w14:paraId="7637FF46" w14:textId="77777777" w:rsidTr="00363E4B">
        <w:tc>
          <w:tcPr>
            <w:tcW w:w="0" w:type="auto"/>
            <w:tcBorders>
              <w:top w:val="single" w:sz="1" w:space="0" w:color="CCCCCC"/>
              <w:left w:val="single" w:sz="1" w:space="0" w:color="CCCCCC"/>
              <w:bottom w:val="single" w:sz="1" w:space="0" w:color="CCCCCC"/>
              <w:right w:val="single" w:sz="1" w:space="0" w:color="CCCCCC"/>
            </w:tcBorders>
          </w:tcPr>
          <w:p w14:paraId="452BDA99" w14:textId="7FAAE1CD" w:rsidR="003577CC" w:rsidRPr="00B268B5" w:rsidRDefault="00B268B5" w:rsidP="00363E4B">
            <w:pPr>
              <w:spacing w:before="100" w:after="100"/>
              <w:rPr>
                <w:rFonts w:ascii="Segoe UI Semibold" w:hAnsi="Segoe UI Semibold" w:cs="Segoe UI Semibold"/>
                <w:b/>
                <w:bCs/>
              </w:rPr>
            </w:pPr>
            <w:r w:rsidRPr="00B268B5">
              <w:rPr>
                <w:rFonts w:ascii="Segoe UI Semibold" w:hAnsi="Segoe UI Semibold" w:cs="Segoe UI Semibold"/>
                <w:b/>
                <w:bCs/>
              </w:rPr>
              <w:t>WATCH</w:t>
            </w:r>
          </w:p>
        </w:tc>
        <w:tc>
          <w:tcPr>
            <w:tcW w:w="0" w:type="auto"/>
            <w:tcBorders>
              <w:top w:val="single" w:sz="1" w:space="0" w:color="CCCCCC"/>
              <w:left w:val="single" w:sz="1" w:space="0" w:color="CCCCCC"/>
              <w:bottom w:val="single" w:sz="1" w:space="0" w:color="CCCCCC"/>
              <w:right w:val="single" w:sz="1" w:space="0" w:color="CCCCCC"/>
            </w:tcBorders>
            <w:shd w:val="clear" w:color="auto" w:fill="FFFFFF"/>
          </w:tcPr>
          <w:p w14:paraId="3E6DF227"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White</w:t>
            </w:r>
          </w:p>
        </w:tc>
        <w:tc>
          <w:tcPr>
            <w:tcW w:w="0" w:type="auto"/>
            <w:tcBorders>
              <w:top w:val="single" w:sz="1" w:space="0" w:color="CCCCCC"/>
              <w:left w:val="single" w:sz="1" w:space="0" w:color="CCCCCC"/>
              <w:bottom w:val="single" w:sz="1" w:space="0" w:color="CCCCCC"/>
              <w:right w:val="single" w:sz="1" w:space="0" w:color="CCCCCC"/>
            </w:tcBorders>
          </w:tcPr>
          <w:p w14:paraId="1AEFA274"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Actively monitoring position</w:t>
            </w:r>
          </w:p>
        </w:tc>
      </w:tr>
      <w:tr w:rsidR="003577CC" w:rsidRPr="00A57838" w14:paraId="0FBDBEB4" w14:textId="77777777" w:rsidTr="00363E4B">
        <w:tc>
          <w:tcPr>
            <w:tcW w:w="0" w:type="auto"/>
            <w:tcBorders>
              <w:top w:val="single" w:sz="1" w:space="0" w:color="CCCCCC"/>
              <w:left w:val="single" w:sz="1" w:space="0" w:color="CCCCCC"/>
              <w:bottom w:val="single" w:sz="1" w:space="0" w:color="CCCCCC"/>
              <w:right w:val="single" w:sz="1" w:space="0" w:color="CCCCCC"/>
            </w:tcBorders>
          </w:tcPr>
          <w:p w14:paraId="5D49170A"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rPr>
              <w:t>SELL</w:t>
            </w:r>
          </w:p>
        </w:tc>
        <w:tc>
          <w:tcPr>
            <w:tcW w:w="0" w:type="auto"/>
            <w:tcBorders>
              <w:top w:val="single" w:sz="1" w:space="0" w:color="CCCCCC"/>
              <w:left w:val="single" w:sz="1" w:space="0" w:color="CCCCCC"/>
              <w:bottom w:val="single" w:sz="1" w:space="0" w:color="CCCCCC"/>
              <w:right w:val="single" w:sz="1" w:space="0" w:color="CCCCCC"/>
            </w:tcBorders>
            <w:shd w:val="clear" w:color="auto" w:fill="CCFFCC"/>
          </w:tcPr>
          <w:p w14:paraId="5805C927"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Green</w:t>
            </w:r>
          </w:p>
        </w:tc>
        <w:tc>
          <w:tcPr>
            <w:tcW w:w="0" w:type="auto"/>
            <w:tcBorders>
              <w:top w:val="single" w:sz="1" w:space="0" w:color="CCCCCC"/>
              <w:left w:val="single" w:sz="1" w:space="0" w:color="CCCCCC"/>
              <w:bottom w:val="single" w:sz="1" w:space="0" w:color="CCCCCC"/>
              <w:right w:val="single" w:sz="1" w:space="0" w:color="CCCCCC"/>
            </w:tcBorders>
          </w:tcPr>
          <w:p w14:paraId="7102B3EF"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Executing sell order</w:t>
            </w:r>
          </w:p>
        </w:tc>
      </w:tr>
    </w:tbl>
    <w:p w14:paraId="7D49C200"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lastRenderedPageBreak/>
        <w:t>Order Flow</w:t>
      </w:r>
    </w:p>
    <w:p w14:paraId="11A46633"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Buy Order Sequence</w:t>
      </w:r>
    </w:p>
    <w:p w14:paraId="6AF17117"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Click row, set mode to BUY</w:t>
      </w:r>
    </w:p>
    <w:p w14:paraId="4B8C72E5"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Click start-all or launch row</w:t>
      </w:r>
    </w:p>
    <w:p w14:paraId="662098A0"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Confirmation dialog appears (unless batch mode)</w:t>
      </w:r>
    </w:p>
    <w:p w14:paraId="0B8C1F60"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Order submitted to Alpaca → Mode changes to ORDERED (yellow)</w:t>
      </w:r>
    </w:p>
    <w:p w14:paraId="199C52E9" w14:textId="59A5638B"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When order fills → Mode changes </w:t>
      </w:r>
      <w:proofErr w:type="gramStart"/>
      <w:r w:rsidRPr="00A57838">
        <w:rPr>
          <w:rFonts w:ascii="Segoe UI Semibold" w:eastAsia="Arial" w:hAnsi="Segoe UI Semibold" w:cs="Segoe UI Semibold"/>
        </w:rPr>
        <w:t>to  (</w:t>
      </w:r>
      <w:proofErr w:type="gramEnd"/>
      <w:r w:rsidRPr="00A57838">
        <w:rPr>
          <w:rFonts w:ascii="Segoe UI Semibold" w:eastAsia="Arial" w:hAnsi="Segoe UI Semibold" w:cs="Segoe UI Semibold"/>
        </w:rPr>
        <w:t>white)</w:t>
      </w:r>
    </w:p>
    <w:p w14:paraId="1D256E7E"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Stop-loss order automatically placed</w:t>
      </w:r>
    </w:p>
    <w:p w14:paraId="400C93F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No-Wait Order Submission</w:t>
      </w:r>
    </w:p>
    <w:p w14:paraId="3D9458EC"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Orders are submitted and immediately return — the app does not wait for fill confirmation. This is especially useful on weekends or after hours when orders won't fill immediately. Run start-all again to check if ORDERED rows have filled.</w:t>
      </w:r>
    </w:p>
    <w:p w14:paraId="7F241D70"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PAPER vs LIVE Mode</w:t>
      </w:r>
    </w:p>
    <w:p w14:paraId="278A4B5F"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Switching Modes</w:t>
      </w:r>
    </w:p>
    <w:p w14:paraId="7F7A54BF"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Click LIVE or PAPER button at bottom of screen</w:t>
      </w:r>
    </w:p>
    <w:p w14:paraId="13123068"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Confirm the switch</w:t>
      </w:r>
    </w:p>
    <w:p w14:paraId="3BD7B390"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App exits — manually restart</w:t>
      </w:r>
    </w:p>
    <w:p w14:paraId="5D10747A"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App loads with new mode</w:t>
      </w:r>
    </w:p>
    <w:p w14:paraId="5B514C0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Required Files</w:t>
      </w:r>
    </w:p>
    <w:p w14:paraId="58DD9A7A"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Your app folder must contain:</w:t>
      </w:r>
    </w:p>
    <w:p w14:paraId="487C2B89"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proofErr w:type="spellStart"/>
      <w:r w:rsidRPr="00A57838">
        <w:rPr>
          <w:rFonts w:ascii="Segoe UI Semibold" w:eastAsia="Arial" w:hAnsi="Segoe UI Semibold" w:cs="Segoe UI Semibold"/>
          <w:b/>
          <w:bCs/>
        </w:rPr>
        <w:t>PAPER.env</w:t>
      </w:r>
      <w:proofErr w:type="spellEnd"/>
      <w:r w:rsidRPr="00A57838">
        <w:rPr>
          <w:rFonts w:ascii="Segoe UI Semibold" w:eastAsia="Arial" w:hAnsi="Segoe UI Semibold" w:cs="Segoe UI Semibold"/>
        </w:rPr>
        <w:t xml:space="preserve"> — Paper trading API keys</w:t>
      </w:r>
    </w:p>
    <w:p w14:paraId="5E9F1237"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proofErr w:type="spellStart"/>
      <w:r w:rsidRPr="00A57838">
        <w:rPr>
          <w:rFonts w:ascii="Segoe UI Semibold" w:eastAsia="Arial" w:hAnsi="Segoe UI Semibold" w:cs="Segoe UI Semibold"/>
          <w:b/>
          <w:bCs/>
        </w:rPr>
        <w:t>LIVE.env</w:t>
      </w:r>
      <w:proofErr w:type="spellEnd"/>
      <w:r w:rsidRPr="00A57838">
        <w:rPr>
          <w:rFonts w:ascii="Segoe UI Semibold" w:eastAsia="Arial" w:hAnsi="Segoe UI Semibold" w:cs="Segoe UI Semibold"/>
        </w:rPr>
        <w:t xml:space="preserve"> — Live trading API keys</w:t>
      </w:r>
    </w:p>
    <w:p w14:paraId="178AB3F4"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Each .env file must contain:</w:t>
      </w:r>
    </w:p>
    <w:p w14:paraId="3F2667AA"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APCA_TRADING_ENV=PAPER (or LIVE)</w:t>
      </w:r>
    </w:p>
    <w:p w14:paraId="3F63BE4C"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lastRenderedPageBreak/>
        <w:t>APCA_API_KEY_ID=</w:t>
      </w:r>
      <w:proofErr w:type="spellStart"/>
      <w:r w:rsidRPr="00A57838">
        <w:rPr>
          <w:rFonts w:ascii="Segoe UI Semibold" w:eastAsia="Arial" w:hAnsi="Segoe UI Semibold" w:cs="Segoe UI Semibold"/>
        </w:rPr>
        <w:t>your_key</w:t>
      </w:r>
      <w:proofErr w:type="spellEnd"/>
    </w:p>
    <w:p w14:paraId="708845C5"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APCA_API_SECRET_KEY=</w:t>
      </w:r>
      <w:proofErr w:type="spellStart"/>
      <w:r w:rsidRPr="00A57838">
        <w:rPr>
          <w:rFonts w:ascii="Segoe UI Semibold" w:eastAsia="Arial" w:hAnsi="Segoe UI Semibold" w:cs="Segoe UI Semibold"/>
        </w:rPr>
        <w:t>your_secret</w:t>
      </w:r>
      <w:proofErr w:type="spellEnd"/>
    </w:p>
    <w:p w14:paraId="36E9807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State Files</w:t>
      </w:r>
    </w:p>
    <w:p w14:paraId="36F13BDA"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 xml:space="preserve">Each mode has its own state file: </w:t>
      </w:r>
      <w:proofErr w:type="spellStart"/>
      <w:r w:rsidRPr="00A57838">
        <w:rPr>
          <w:rFonts w:ascii="Segoe UI Semibold" w:eastAsia="Arial" w:hAnsi="Segoe UI Semibold" w:cs="Segoe UI Semibold"/>
        </w:rPr>
        <w:t>PAPER.alpaca_</w:t>
      </w:r>
      <w:proofErr w:type="gramStart"/>
      <w:r w:rsidRPr="00A57838">
        <w:rPr>
          <w:rFonts w:ascii="Segoe UI Semibold" w:eastAsia="Arial" w:hAnsi="Segoe UI Semibold" w:cs="Segoe UI Semibold"/>
        </w:rPr>
        <w:t>state.json</w:t>
      </w:r>
      <w:proofErr w:type="spellEnd"/>
      <w:proofErr w:type="gramEnd"/>
      <w:r w:rsidRPr="00A57838">
        <w:rPr>
          <w:rFonts w:ascii="Segoe UI Semibold" w:eastAsia="Arial" w:hAnsi="Segoe UI Semibold" w:cs="Segoe UI Semibold"/>
        </w:rPr>
        <w:t xml:space="preserve"> and </w:t>
      </w:r>
      <w:proofErr w:type="spellStart"/>
      <w:r w:rsidRPr="00A57838">
        <w:rPr>
          <w:rFonts w:ascii="Segoe UI Semibold" w:eastAsia="Arial" w:hAnsi="Segoe UI Semibold" w:cs="Segoe UI Semibold"/>
        </w:rPr>
        <w:t>LIVE.alpaca_state.json</w:t>
      </w:r>
      <w:proofErr w:type="spellEnd"/>
      <w:r w:rsidRPr="00A57838">
        <w:rPr>
          <w:rFonts w:ascii="Segoe UI Semibold" w:eastAsia="Arial" w:hAnsi="Segoe UI Semibold" w:cs="Segoe UI Semibold"/>
        </w:rPr>
        <w:t>. If you see wrong data after switching, delete the state file for that mode.</w:t>
      </w:r>
    </w:p>
    <w:p w14:paraId="5F91FB00"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Button Reference</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1680"/>
        <w:gridCol w:w="5134"/>
      </w:tblGrid>
      <w:tr w:rsidR="003577CC" w:rsidRPr="00A57838" w14:paraId="7CD22AC8" w14:textId="77777777" w:rsidTr="00363E4B">
        <w:trPr>
          <w:tblHeader/>
        </w:trPr>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7E5722E9"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Button</w:t>
            </w:r>
          </w:p>
        </w:tc>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6FE344C5"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Action</w:t>
            </w:r>
          </w:p>
        </w:tc>
      </w:tr>
      <w:tr w:rsidR="003577CC" w:rsidRPr="00A57838" w14:paraId="3773E5A8" w14:textId="77777777" w:rsidTr="00363E4B">
        <w:tc>
          <w:tcPr>
            <w:tcW w:w="0" w:type="auto"/>
            <w:tcBorders>
              <w:top w:val="single" w:sz="1" w:space="0" w:color="CCCCCC"/>
              <w:left w:val="single" w:sz="1" w:space="0" w:color="CCCCCC"/>
              <w:bottom w:val="single" w:sz="1" w:space="0" w:color="CCCCCC"/>
              <w:right w:val="single" w:sz="1" w:space="0" w:color="CCCCCC"/>
            </w:tcBorders>
          </w:tcPr>
          <w:p w14:paraId="25C0262E"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start-all</w:t>
            </w:r>
          </w:p>
        </w:tc>
        <w:tc>
          <w:tcPr>
            <w:tcW w:w="0" w:type="auto"/>
            <w:tcBorders>
              <w:top w:val="single" w:sz="1" w:space="0" w:color="CCCCCC"/>
              <w:left w:val="single" w:sz="1" w:space="0" w:color="CCCCCC"/>
              <w:bottom w:val="single" w:sz="1" w:space="0" w:color="CCCCCC"/>
              <w:right w:val="single" w:sz="1" w:space="0" w:color="CCCCCC"/>
            </w:tcBorders>
          </w:tcPr>
          <w:p w14:paraId="57857F5D" w14:textId="38E89EE4"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Launch all BUY/ rows, check ORDERED rows for fills</w:t>
            </w:r>
          </w:p>
        </w:tc>
      </w:tr>
      <w:tr w:rsidR="003577CC" w:rsidRPr="00A57838" w14:paraId="5174B7DE" w14:textId="77777777" w:rsidTr="00363E4B">
        <w:tc>
          <w:tcPr>
            <w:tcW w:w="0" w:type="auto"/>
            <w:tcBorders>
              <w:top w:val="single" w:sz="1" w:space="0" w:color="CCCCCC"/>
              <w:left w:val="single" w:sz="1" w:space="0" w:color="CCCCCC"/>
              <w:bottom w:val="single" w:sz="1" w:space="0" w:color="CCCCCC"/>
              <w:right w:val="single" w:sz="1" w:space="0" w:color="CCCCCC"/>
            </w:tcBorders>
          </w:tcPr>
          <w:p w14:paraId="743E33D2"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stop-all (no sell)</w:t>
            </w:r>
          </w:p>
        </w:tc>
        <w:tc>
          <w:tcPr>
            <w:tcW w:w="0" w:type="auto"/>
            <w:tcBorders>
              <w:top w:val="single" w:sz="1" w:space="0" w:color="CCCCCC"/>
              <w:left w:val="single" w:sz="1" w:space="0" w:color="CCCCCC"/>
              <w:bottom w:val="single" w:sz="1" w:space="0" w:color="CCCCCC"/>
              <w:right w:val="single" w:sz="1" w:space="0" w:color="CCCCCC"/>
            </w:tcBorders>
          </w:tcPr>
          <w:p w14:paraId="1156FEAC"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Stop monitoring without selling positions</w:t>
            </w:r>
          </w:p>
        </w:tc>
      </w:tr>
      <w:tr w:rsidR="003577CC" w:rsidRPr="00A57838" w14:paraId="7EFD5581" w14:textId="77777777" w:rsidTr="00363E4B">
        <w:tc>
          <w:tcPr>
            <w:tcW w:w="0" w:type="auto"/>
            <w:tcBorders>
              <w:top w:val="single" w:sz="1" w:space="0" w:color="CCCCCC"/>
              <w:left w:val="single" w:sz="1" w:space="0" w:color="CCCCCC"/>
              <w:bottom w:val="single" w:sz="1" w:space="0" w:color="CCCCCC"/>
              <w:right w:val="single" w:sz="1" w:space="0" w:color="CCCCCC"/>
            </w:tcBorders>
          </w:tcPr>
          <w:p w14:paraId="05BEA003"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remove-selected</w:t>
            </w:r>
          </w:p>
        </w:tc>
        <w:tc>
          <w:tcPr>
            <w:tcW w:w="0" w:type="auto"/>
            <w:tcBorders>
              <w:top w:val="single" w:sz="1" w:space="0" w:color="CCCCCC"/>
              <w:left w:val="single" w:sz="1" w:space="0" w:color="CCCCCC"/>
              <w:bottom w:val="single" w:sz="1" w:space="0" w:color="CCCCCC"/>
              <w:right w:val="single" w:sz="1" w:space="0" w:color="CCCCCC"/>
            </w:tcBorders>
          </w:tcPr>
          <w:p w14:paraId="7D0D36D4"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Delete selected rows from the grid</w:t>
            </w:r>
          </w:p>
        </w:tc>
      </w:tr>
      <w:tr w:rsidR="003577CC" w:rsidRPr="00A57838" w14:paraId="52417675" w14:textId="77777777" w:rsidTr="00363E4B">
        <w:tc>
          <w:tcPr>
            <w:tcW w:w="0" w:type="auto"/>
            <w:tcBorders>
              <w:top w:val="single" w:sz="1" w:space="0" w:color="CCCCCC"/>
              <w:left w:val="single" w:sz="1" w:space="0" w:color="CCCCCC"/>
              <w:bottom w:val="single" w:sz="1" w:space="0" w:color="CCCCCC"/>
              <w:right w:val="single" w:sz="1" w:space="0" w:color="CCCCCC"/>
            </w:tcBorders>
          </w:tcPr>
          <w:p w14:paraId="57C624AE"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Reload Positions</w:t>
            </w:r>
          </w:p>
        </w:tc>
        <w:tc>
          <w:tcPr>
            <w:tcW w:w="0" w:type="auto"/>
            <w:tcBorders>
              <w:top w:val="single" w:sz="1" w:space="0" w:color="CCCCCC"/>
              <w:left w:val="single" w:sz="1" w:space="0" w:color="CCCCCC"/>
              <w:bottom w:val="single" w:sz="1" w:space="0" w:color="CCCCCC"/>
              <w:right w:val="single" w:sz="1" w:space="0" w:color="CCCCCC"/>
            </w:tcBorders>
          </w:tcPr>
          <w:p w14:paraId="677A19ED"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Fetch current positions from Alpaca</w:t>
            </w:r>
          </w:p>
        </w:tc>
      </w:tr>
      <w:tr w:rsidR="003577CC" w:rsidRPr="00A57838" w14:paraId="2A12B3D2" w14:textId="77777777" w:rsidTr="00363E4B">
        <w:tc>
          <w:tcPr>
            <w:tcW w:w="0" w:type="auto"/>
            <w:tcBorders>
              <w:top w:val="single" w:sz="1" w:space="0" w:color="CCCCCC"/>
              <w:left w:val="single" w:sz="1" w:space="0" w:color="CCCCCC"/>
              <w:bottom w:val="single" w:sz="1" w:space="0" w:color="CCCCCC"/>
              <w:right w:val="single" w:sz="1" w:space="0" w:color="CCCCCC"/>
            </w:tcBorders>
          </w:tcPr>
          <w:p w14:paraId="346A4CC8"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LIVE / PAPER</w:t>
            </w:r>
          </w:p>
        </w:tc>
        <w:tc>
          <w:tcPr>
            <w:tcW w:w="0" w:type="auto"/>
            <w:tcBorders>
              <w:top w:val="single" w:sz="1" w:space="0" w:color="CCCCCC"/>
              <w:left w:val="single" w:sz="1" w:space="0" w:color="CCCCCC"/>
              <w:bottom w:val="single" w:sz="1" w:space="0" w:color="CCCCCC"/>
              <w:right w:val="single" w:sz="1" w:space="0" w:color="CCCCCC"/>
            </w:tcBorders>
          </w:tcPr>
          <w:p w14:paraId="6D106C2C"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Switch trading mode (requires restart)</w:t>
            </w:r>
          </w:p>
        </w:tc>
      </w:tr>
    </w:tbl>
    <w:p w14:paraId="2A893F0E"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Known Issues &amp; Solutions</w:t>
      </w:r>
    </w:p>
    <w:p w14:paraId="6E44C5AA"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ESC Key</w:t>
      </w:r>
    </w:p>
    <w:p w14:paraId="5F5FF2D5" w14:textId="155ADE73" w:rsidR="003577CC" w:rsidRPr="00A57838" w:rsidRDefault="003577CC" w:rsidP="003577CC">
      <w:pPr>
        <w:spacing w:before="100" w:after="100"/>
        <w:rPr>
          <w:rFonts w:ascii="Segoe UI Semibold" w:hAnsi="Segoe UI Semibold" w:cs="Segoe UI Semibold"/>
          <w:b/>
          <w:bCs/>
        </w:rPr>
      </w:pPr>
      <w:r w:rsidRPr="00A57838">
        <w:rPr>
          <w:rFonts w:ascii="Segoe UI Semibold" w:eastAsia="Arial" w:hAnsi="Segoe UI Semibold" w:cs="Segoe UI Semibold"/>
        </w:rPr>
        <w:t xml:space="preserve">Pressing ESC may close dialogs </w:t>
      </w:r>
      <w:r w:rsidR="00857FF7" w:rsidRPr="00A57838">
        <w:rPr>
          <w:rFonts w:ascii="Segoe UI Semibold" w:eastAsia="Arial" w:hAnsi="Segoe UI Semibold" w:cs="Segoe UI Semibold"/>
        </w:rPr>
        <w:t xml:space="preserve">anything that may be “stuck” simply press </w:t>
      </w:r>
      <w:r w:rsidR="00857FF7" w:rsidRPr="00A57838">
        <w:rPr>
          <w:rFonts w:ascii="Segoe UI Semibold" w:eastAsia="Arial" w:hAnsi="Segoe UI Semibold" w:cs="Segoe UI Semibold"/>
          <w:b/>
          <w:bCs/>
        </w:rPr>
        <w:t>ESC</w:t>
      </w:r>
    </w:p>
    <w:p w14:paraId="7EF3BAC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Wrong Data After Mode Switch</w:t>
      </w:r>
    </w:p>
    <w:p w14:paraId="67507519"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If you see old positions after switching to LIVE/PAPER:</w:t>
      </w:r>
    </w:p>
    <w:p w14:paraId="14A92B02"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Close the app</w:t>
      </w:r>
    </w:p>
    <w:p w14:paraId="38E3A6EC"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Delete </w:t>
      </w:r>
      <w:proofErr w:type="spellStart"/>
      <w:r w:rsidRPr="00A57838">
        <w:rPr>
          <w:rFonts w:ascii="Segoe UI Semibold" w:eastAsia="Arial" w:hAnsi="Segoe UI Semibold" w:cs="Segoe UI Semibold"/>
        </w:rPr>
        <w:t>LIVE.alpaca_</w:t>
      </w:r>
      <w:proofErr w:type="gramStart"/>
      <w:r w:rsidRPr="00A57838">
        <w:rPr>
          <w:rFonts w:ascii="Segoe UI Semibold" w:eastAsia="Arial" w:hAnsi="Segoe UI Semibold" w:cs="Segoe UI Semibold"/>
        </w:rPr>
        <w:t>state.json</w:t>
      </w:r>
      <w:proofErr w:type="spellEnd"/>
      <w:proofErr w:type="gramEnd"/>
      <w:r w:rsidRPr="00A57838">
        <w:rPr>
          <w:rFonts w:ascii="Segoe UI Semibold" w:eastAsia="Arial" w:hAnsi="Segoe UI Semibold" w:cs="Segoe UI Semibold"/>
        </w:rPr>
        <w:t xml:space="preserve"> (or </w:t>
      </w:r>
      <w:proofErr w:type="spellStart"/>
      <w:r w:rsidRPr="00A57838">
        <w:rPr>
          <w:rFonts w:ascii="Segoe UI Semibold" w:eastAsia="Arial" w:hAnsi="Segoe UI Semibold" w:cs="Segoe UI Semibold"/>
        </w:rPr>
        <w:t>PAPER.alpaca_state.json</w:t>
      </w:r>
      <w:proofErr w:type="spellEnd"/>
      <w:r w:rsidRPr="00A57838">
        <w:rPr>
          <w:rFonts w:ascii="Segoe UI Semibold" w:eastAsia="Arial" w:hAnsi="Segoe UI Semibold" w:cs="Segoe UI Semibold"/>
        </w:rPr>
        <w:t>)</w:t>
      </w:r>
    </w:p>
    <w:p w14:paraId="1087723F" w14:textId="77777777" w:rsidR="003577CC" w:rsidRPr="00A57838" w:rsidRDefault="003577CC">
      <w:pPr>
        <w:pStyle w:val="ListParagraph"/>
        <w:numPr>
          <w:ilvl w:val="0"/>
          <w:numId w:val="53"/>
        </w:numPr>
        <w:spacing w:before="100" w:after="100"/>
        <w:contextualSpacing w:val="0"/>
        <w:rPr>
          <w:rFonts w:ascii="Segoe UI Semibold" w:hAnsi="Segoe UI Semibold" w:cs="Segoe UI Semibold"/>
        </w:rPr>
      </w:pPr>
      <w:r w:rsidRPr="00A57838">
        <w:rPr>
          <w:rFonts w:ascii="Segoe UI Semibold" w:eastAsia="Arial" w:hAnsi="Segoe UI Semibold" w:cs="Segoe UI Semibold"/>
        </w:rPr>
        <w:t>Restart the app</w:t>
      </w:r>
    </w:p>
    <w:p w14:paraId="37368B7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lastRenderedPageBreak/>
        <w:t>Mode Not Switching</w:t>
      </w:r>
    </w:p>
    <w:p w14:paraId="42903C80"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If LIVE/PAPER switch doesn't work:</w:t>
      </w:r>
    </w:p>
    <w:p w14:paraId="326DDB29"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Verify </w:t>
      </w:r>
      <w:proofErr w:type="spellStart"/>
      <w:r w:rsidRPr="00A57838">
        <w:rPr>
          <w:rFonts w:ascii="Segoe UI Semibold" w:eastAsia="Arial" w:hAnsi="Segoe UI Semibold" w:cs="Segoe UI Semibold"/>
        </w:rPr>
        <w:t>LIVE.env</w:t>
      </w:r>
      <w:proofErr w:type="spellEnd"/>
      <w:r w:rsidRPr="00A57838">
        <w:rPr>
          <w:rFonts w:ascii="Segoe UI Semibold" w:eastAsia="Arial" w:hAnsi="Segoe UI Semibold" w:cs="Segoe UI Semibold"/>
        </w:rPr>
        <w:t xml:space="preserve"> exists with APCA_TRADING_ENV=LIVE</w:t>
      </w:r>
    </w:p>
    <w:p w14:paraId="3B7D7382"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Verify </w:t>
      </w:r>
      <w:proofErr w:type="spellStart"/>
      <w:r w:rsidRPr="00A57838">
        <w:rPr>
          <w:rFonts w:ascii="Segoe UI Semibold" w:eastAsia="Arial" w:hAnsi="Segoe UI Semibold" w:cs="Segoe UI Semibold"/>
        </w:rPr>
        <w:t>PAPER.env</w:t>
      </w:r>
      <w:proofErr w:type="spellEnd"/>
      <w:r w:rsidRPr="00A57838">
        <w:rPr>
          <w:rFonts w:ascii="Segoe UI Semibold" w:eastAsia="Arial" w:hAnsi="Segoe UI Semibold" w:cs="Segoe UI Semibold"/>
        </w:rPr>
        <w:t xml:space="preserve"> exists with APCA_TRADING_ENV=PAPER</w:t>
      </w:r>
    </w:p>
    <w:p w14:paraId="56C5243B" w14:textId="77777777" w:rsidR="003577CC" w:rsidRPr="00A57838" w:rsidRDefault="003577CC">
      <w:pPr>
        <w:pStyle w:val="ListParagraph"/>
        <w:numPr>
          <w:ilvl w:val="0"/>
          <w:numId w:val="52"/>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Confirm you're running the latest version (check title bar)</w:t>
      </w:r>
    </w:p>
    <w:p w14:paraId="640BDBC0" w14:textId="77777777" w:rsidR="003577CC" w:rsidRPr="00A57838" w:rsidRDefault="003577CC" w:rsidP="003577CC">
      <w:pPr>
        <w:spacing w:before="100" w:after="100"/>
        <w:jc w:val="center"/>
        <w:rPr>
          <w:rFonts w:ascii="Segoe UI Semibold" w:hAnsi="Segoe UI Semibold" w:cs="Segoe UI Semibold"/>
        </w:rPr>
      </w:pPr>
      <w:r w:rsidRPr="00A57838">
        <w:rPr>
          <w:rFonts w:ascii="Segoe UI Semibold" w:eastAsia="Arial" w:hAnsi="Segoe UI Semibold" w:cs="Segoe UI Semibold"/>
          <w:color w:val="666666"/>
          <w:sz w:val="18"/>
          <w:szCs w:val="18"/>
        </w:rPr>
        <w:t>© 2025 Hampton Software Corp. All rights reserved.</w:t>
      </w:r>
    </w:p>
    <w:p w14:paraId="4B598735" w14:textId="77777777" w:rsidR="009432F1" w:rsidRPr="00A57838" w:rsidRDefault="009432F1" w:rsidP="009432F1">
      <w:pPr>
        <w:spacing w:before="100" w:after="100"/>
        <w:rPr>
          <w:rFonts w:ascii="Segoe UI Semibold" w:hAnsi="Segoe UI Semibold" w:cs="Segoe UI Semibold"/>
          <w:color w:val="0B769F" w:themeColor="accent4" w:themeShade="BF"/>
          <w:sz w:val="40"/>
          <w:szCs w:val="40"/>
        </w:rPr>
      </w:pPr>
    </w:p>
    <w:p w14:paraId="3729CF89" w14:textId="77777777" w:rsidR="009432F1" w:rsidRPr="00A57838" w:rsidRDefault="009432F1" w:rsidP="009432F1">
      <w:pPr>
        <w:spacing w:before="100" w:after="100"/>
        <w:rPr>
          <w:rFonts w:ascii="Segoe UI Semibold" w:hAnsi="Segoe UI Semibold" w:cs="Segoe UI Semibold"/>
          <w:color w:val="0B769F" w:themeColor="accent4" w:themeShade="BF"/>
          <w:sz w:val="40"/>
          <w:szCs w:val="40"/>
        </w:rPr>
      </w:pPr>
    </w:p>
    <w:bookmarkEnd w:id="13"/>
    <w:p w14:paraId="286EA895"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What Gets Reported Now:</w:t>
      </w:r>
    </w:p>
    <w:p w14:paraId="38461F57"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ALL EXITS - 100% Coverage</w:t>
      </w:r>
    </w:p>
    <w:p w14:paraId="752D23D2"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04751069">
          <v:rect id="_x0000_i1026" style="width:0;height:1.5pt" o:hralign="center" o:hrstd="t" o:hr="t" fillcolor="#a0a0a0" stroked="f"/>
        </w:pict>
      </w:r>
    </w:p>
    <w:p w14:paraId="5FC4199C"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1️</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STOP LOSS (Before CHARM)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Background</w:t>
      </w:r>
    </w:p>
    <w:p w14:paraId="01176C4A"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Price drops and hits protective STOP before CHARM activates</w:t>
      </w:r>
    </w:p>
    <w:p w14:paraId="7AA1F499"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Example:</w:t>
      </w:r>
    </w:p>
    <w:p w14:paraId="323187BF"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31317AA3"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LIMIT: $110 (never reached)</w:t>
      </w:r>
    </w:p>
    <w:p w14:paraId="523A874C"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STOP: $95</w:t>
      </w:r>
    </w:p>
    <w:p w14:paraId="2A653E69"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 xml:space="preserve">Exit: $95 ← </w:t>
      </w:r>
      <w:r w:rsidRPr="00A57838">
        <w:rPr>
          <w:rFonts w:ascii="Segoe UI Semibold" w:eastAsia="Arial" w:hAnsi="Segoe UI Semibold" w:cs="Segoe UI Semibold"/>
          <w:b/>
          <w:bCs/>
        </w:rPr>
        <w:t>Reports this</w:t>
      </w:r>
    </w:p>
    <w:p w14:paraId="091806C8"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4"/>
        <w:gridCol w:w="606"/>
        <w:gridCol w:w="652"/>
        <w:gridCol w:w="862"/>
        <w:gridCol w:w="458"/>
        <w:gridCol w:w="660"/>
      </w:tblGrid>
      <w:tr w:rsidR="0023082D" w:rsidRPr="00A57838" w14:paraId="767AC293" w14:textId="77777777" w:rsidTr="00E52BBD">
        <w:trPr>
          <w:tblHeader/>
          <w:tblCellSpacing w:w="15" w:type="dxa"/>
        </w:trPr>
        <w:tc>
          <w:tcPr>
            <w:tcW w:w="0" w:type="auto"/>
            <w:shd w:val="clear" w:color="auto" w:fill="D5E8F0"/>
            <w:vAlign w:val="center"/>
            <w:hideMark/>
          </w:tcPr>
          <w:p w14:paraId="79C8E8D1"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2B9882A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14D9FE4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09FD35C0"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STOP</w:t>
            </w:r>
          </w:p>
        </w:tc>
        <w:tc>
          <w:tcPr>
            <w:tcW w:w="0" w:type="auto"/>
            <w:shd w:val="clear" w:color="auto" w:fill="D5E8F0"/>
            <w:vAlign w:val="center"/>
            <w:hideMark/>
          </w:tcPr>
          <w:p w14:paraId="5203CA8F"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767EB88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r>
      <w:tr w:rsidR="0023082D" w:rsidRPr="00A57838" w14:paraId="5327D5B2" w14:textId="77777777" w:rsidTr="00E52BBD">
        <w:trPr>
          <w:tblCellSpacing w:w="15" w:type="dxa"/>
        </w:trPr>
        <w:tc>
          <w:tcPr>
            <w:tcW w:w="0" w:type="auto"/>
            <w:vAlign w:val="center"/>
            <w:hideMark/>
          </w:tcPr>
          <w:p w14:paraId="5E877B0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0E86F470"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6A5C3810"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6EDFB3A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-$5 loss</w:t>
            </w:r>
          </w:p>
        </w:tc>
        <w:tc>
          <w:tcPr>
            <w:tcW w:w="0" w:type="auto"/>
            <w:vAlign w:val="center"/>
            <w:hideMark/>
          </w:tcPr>
          <w:p w14:paraId="16FCC2F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$95</w:t>
            </w:r>
          </w:p>
        </w:tc>
        <w:tc>
          <w:tcPr>
            <w:tcW w:w="0" w:type="auto"/>
            <w:vAlign w:val="center"/>
            <w:hideMark/>
          </w:tcPr>
          <w:p w14:paraId="79D09D1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-$5</w:t>
            </w:r>
          </w:p>
        </w:tc>
      </w:tr>
      <w:tr w:rsidR="0023082D" w:rsidRPr="00A57838" w14:paraId="3DEDDC24" w14:textId="77777777" w:rsidTr="00E52BBD">
        <w:trPr>
          <w:tblCellSpacing w:w="15" w:type="dxa"/>
        </w:trPr>
        <w:tc>
          <w:tcPr>
            <w:tcW w:w="0" w:type="auto"/>
            <w:vAlign w:val="center"/>
            <w:hideMark/>
          </w:tcPr>
          <w:p w14:paraId="3A3DF331"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background</w:t>
            </w:r>
          </w:p>
        </w:tc>
        <w:tc>
          <w:tcPr>
            <w:tcW w:w="0" w:type="auto"/>
            <w:vAlign w:val="center"/>
            <w:hideMark/>
          </w:tcPr>
          <w:p w14:paraId="75A77D5B"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3581151A"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341368D4"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67A95372"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65F332B9" w14:textId="77777777" w:rsidR="0023082D" w:rsidRPr="00A57838" w:rsidRDefault="0023082D" w:rsidP="00E52BBD">
            <w:pPr>
              <w:spacing w:before="100" w:after="100"/>
              <w:rPr>
                <w:rFonts w:ascii="Segoe UI Semibold" w:hAnsi="Segoe UI Semibold" w:cs="Segoe UI Semibold"/>
              </w:rPr>
            </w:pPr>
          </w:p>
        </w:tc>
      </w:tr>
    </w:tbl>
    <w:p w14:paraId="6923315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CSV Line:</w:t>
      </w:r>
      <w:r w:rsidRPr="00A57838">
        <w:rPr>
          <w:rFonts w:ascii="Segoe UI Semibold" w:eastAsia="Arial" w:hAnsi="Segoe UI Semibold" w:cs="Segoe UI Semibold"/>
        </w:rPr>
        <w:t xml:space="preserve"> 2025-11-13 10:30, AAPL, BUY, $100, $110/10%, -$5/-5%, $95/-5%, -$5</w:t>
      </w:r>
    </w:p>
    <w:p w14:paraId="06297FED"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1A0342C5">
          <v:rect id="_x0000_i1027" style="width:0;height:1.5pt" o:hralign="center" o:hrstd="t" o:hr="t" fillcolor="#a0a0a0" stroked="f"/>
        </w:pict>
      </w:r>
    </w:p>
    <w:p w14:paraId="011D50FD"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2️</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CHARM ACTIVATION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Background</w:t>
      </w:r>
    </w:p>
    <w:p w14:paraId="5CB89BA0"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Price reaches LIMIT + C% (activation point)</w:t>
      </w:r>
    </w:p>
    <w:p w14:paraId="31373F4A"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Example:</w:t>
      </w:r>
    </w:p>
    <w:p w14:paraId="2F83C9FC"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6DE882B0"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LIMIT: $110</w:t>
      </w:r>
    </w:p>
    <w:p w14:paraId="0BEA9858"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C = 3% → Activation: $113</w:t>
      </w:r>
    </w:p>
    <w:p w14:paraId="41E32BEE"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 xml:space="preserve">Price hits: $113 ← </w:t>
      </w:r>
      <w:r w:rsidRPr="00A57838">
        <w:rPr>
          <w:rFonts w:ascii="Segoe UI Semibold" w:eastAsia="Arial" w:hAnsi="Segoe UI Semibold" w:cs="Segoe UI Semibold"/>
          <w:b/>
          <w:bCs/>
        </w:rPr>
        <w:t>Reports this</w:t>
      </w:r>
    </w:p>
    <w:p w14:paraId="431919A2"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6"/>
        <w:gridCol w:w="606"/>
        <w:gridCol w:w="652"/>
        <w:gridCol w:w="877"/>
        <w:gridCol w:w="660"/>
      </w:tblGrid>
      <w:tr w:rsidR="0023082D" w:rsidRPr="00A57838" w14:paraId="538236EA" w14:textId="77777777" w:rsidTr="00E52BBD">
        <w:trPr>
          <w:tblHeader/>
          <w:tblCellSpacing w:w="15" w:type="dxa"/>
        </w:trPr>
        <w:tc>
          <w:tcPr>
            <w:tcW w:w="0" w:type="auto"/>
            <w:shd w:val="clear" w:color="auto" w:fill="D5E8F0"/>
            <w:vAlign w:val="center"/>
            <w:hideMark/>
          </w:tcPr>
          <w:p w14:paraId="34F94354"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5998C16F"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5441A9F2"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762194F5"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CHARM</w:t>
            </w:r>
          </w:p>
        </w:tc>
        <w:tc>
          <w:tcPr>
            <w:tcW w:w="0" w:type="auto"/>
            <w:shd w:val="clear" w:color="auto" w:fill="D5E8F0"/>
            <w:vAlign w:val="center"/>
            <w:hideMark/>
          </w:tcPr>
          <w:p w14:paraId="015C785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r>
      <w:tr w:rsidR="0023082D" w:rsidRPr="00A57838" w14:paraId="64F3301A" w14:textId="77777777" w:rsidTr="00E52BBD">
        <w:trPr>
          <w:tblCellSpacing w:w="15" w:type="dxa"/>
        </w:trPr>
        <w:tc>
          <w:tcPr>
            <w:tcW w:w="0" w:type="auto"/>
            <w:vAlign w:val="center"/>
            <w:hideMark/>
          </w:tcPr>
          <w:p w14:paraId="4581928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16DE994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74AB5C5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6D03234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$113</w:t>
            </w:r>
          </w:p>
        </w:tc>
        <w:tc>
          <w:tcPr>
            <w:tcW w:w="0" w:type="auto"/>
            <w:vAlign w:val="center"/>
            <w:hideMark/>
          </w:tcPr>
          <w:p w14:paraId="2C6CCCA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+$3</w:t>
            </w:r>
          </w:p>
        </w:tc>
      </w:tr>
      <w:tr w:rsidR="0023082D" w:rsidRPr="00A57838" w14:paraId="773D8B73" w14:textId="77777777" w:rsidTr="00E52BBD">
        <w:trPr>
          <w:tblCellSpacing w:w="15" w:type="dxa"/>
        </w:trPr>
        <w:tc>
          <w:tcPr>
            <w:tcW w:w="0" w:type="auto"/>
            <w:vAlign w:val="center"/>
            <w:hideMark/>
          </w:tcPr>
          <w:p w14:paraId="608939B3"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background</w:t>
            </w:r>
          </w:p>
        </w:tc>
        <w:tc>
          <w:tcPr>
            <w:tcW w:w="0" w:type="auto"/>
            <w:vAlign w:val="center"/>
            <w:hideMark/>
          </w:tcPr>
          <w:p w14:paraId="0B776338"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7E2610FD"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1566BC37"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214F38AA" w14:textId="77777777" w:rsidR="0023082D" w:rsidRPr="00A57838" w:rsidRDefault="0023082D" w:rsidP="00E52BBD">
            <w:pPr>
              <w:spacing w:before="100" w:after="100"/>
              <w:rPr>
                <w:rFonts w:ascii="Segoe UI Semibold" w:hAnsi="Segoe UI Semibold" w:cs="Segoe UI Semibold"/>
              </w:rPr>
            </w:pPr>
          </w:p>
        </w:tc>
      </w:tr>
    </w:tbl>
    <w:p w14:paraId="0F1BB5BD"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CSV Line:</w:t>
      </w:r>
      <w:r w:rsidRPr="00A57838">
        <w:rPr>
          <w:rFonts w:ascii="Segoe UI Semibold" w:eastAsia="Arial" w:hAnsi="Segoe UI Semibold" w:cs="Segoe UI Semibold"/>
        </w:rPr>
        <w:t xml:space="preserve"> 2025-11-13 11:15, AAPL, BUY, $100, $110/10%, -$5/-5%, $113/13%, +$3</w:t>
      </w:r>
    </w:p>
    <w:p w14:paraId="3517C9F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Status:</w:t>
      </w:r>
      <w:r w:rsidRPr="00A57838">
        <w:rPr>
          <w:rFonts w:ascii="Segoe UI Semibold" w:eastAsia="Arial" w:hAnsi="Segoe UI Semibold" w:cs="Segoe UI Semibold"/>
        </w:rPr>
        <w:t xml:space="preserve"> "CHARM trailing (C=3%, floor=$110)"</w:t>
      </w:r>
    </w:p>
    <w:p w14:paraId="6CAC9678"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0A254301">
          <v:rect id="_x0000_i1028" style="width:0;height:1.5pt" o:hralign="center" o:hrstd="t" o:hr="t" fillcolor="#a0a0a0" stroked="f"/>
        </w:pict>
      </w:r>
    </w:p>
    <w:p w14:paraId="34157633"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3️</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CHARM TRAILING STOP EXIT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Background</w:t>
      </w:r>
    </w:p>
    <w:p w14:paraId="36645F11"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Trailing stop sells (hours/days later)</w:t>
      </w:r>
    </w:p>
    <w:p w14:paraId="439FCF2A"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Example:</w:t>
      </w:r>
    </w:p>
    <w:p w14:paraId="64DB5CBE"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4E81C0BC"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LIMIT: $110</w:t>
      </w:r>
    </w:p>
    <w:p w14:paraId="62CBD2B9"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Activation: $113</w:t>
      </w:r>
    </w:p>
    <w:p w14:paraId="405FE8A9"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Price rose to: $125</w:t>
      </w:r>
    </w:p>
    <w:p w14:paraId="3A6D72FD"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 xml:space="preserve">Trailing stop sells at: $122 ← </w:t>
      </w:r>
      <w:r w:rsidRPr="00A57838">
        <w:rPr>
          <w:rFonts w:ascii="Segoe UI Semibold" w:eastAsia="Arial" w:hAnsi="Segoe UI Semibold" w:cs="Segoe UI Semibold"/>
          <w:b/>
          <w:bCs/>
        </w:rPr>
        <w:t>Reports this</w:t>
      </w:r>
    </w:p>
    <w:p w14:paraId="13E1145A"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6"/>
        <w:gridCol w:w="606"/>
        <w:gridCol w:w="652"/>
        <w:gridCol w:w="545"/>
        <w:gridCol w:w="1226"/>
      </w:tblGrid>
      <w:tr w:rsidR="0023082D" w:rsidRPr="00A57838" w14:paraId="5A420BA2" w14:textId="77777777" w:rsidTr="00E52BBD">
        <w:trPr>
          <w:tblHeader/>
          <w:tblCellSpacing w:w="15" w:type="dxa"/>
        </w:trPr>
        <w:tc>
          <w:tcPr>
            <w:tcW w:w="0" w:type="auto"/>
            <w:shd w:val="clear" w:color="auto" w:fill="D5E8F0"/>
            <w:vAlign w:val="center"/>
            <w:hideMark/>
          </w:tcPr>
          <w:p w14:paraId="3CD67C44"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0B69FFB1"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7C82EB9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4595B65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1B81B679"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Total Profit</w:t>
            </w:r>
          </w:p>
        </w:tc>
      </w:tr>
      <w:tr w:rsidR="0023082D" w:rsidRPr="00A57838" w14:paraId="49E76FFA" w14:textId="77777777" w:rsidTr="00E52BBD">
        <w:trPr>
          <w:tblCellSpacing w:w="15" w:type="dxa"/>
        </w:trPr>
        <w:tc>
          <w:tcPr>
            <w:tcW w:w="0" w:type="auto"/>
            <w:vAlign w:val="center"/>
            <w:hideMark/>
          </w:tcPr>
          <w:p w14:paraId="32C5313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BUY-EXIT</w:t>
            </w:r>
          </w:p>
        </w:tc>
        <w:tc>
          <w:tcPr>
            <w:tcW w:w="0" w:type="auto"/>
            <w:vAlign w:val="center"/>
            <w:hideMark/>
          </w:tcPr>
          <w:p w14:paraId="51FE3CB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216BE64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436D718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$122</w:t>
            </w:r>
          </w:p>
        </w:tc>
        <w:tc>
          <w:tcPr>
            <w:tcW w:w="0" w:type="auto"/>
            <w:vAlign w:val="center"/>
            <w:hideMark/>
          </w:tcPr>
          <w:p w14:paraId="58A8418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w:t>
            </w:r>
          </w:p>
        </w:tc>
      </w:tr>
      <w:tr w:rsidR="0023082D" w:rsidRPr="00A57838" w14:paraId="16F04F2D" w14:textId="77777777" w:rsidTr="00E52BBD">
        <w:trPr>
          <w:tblCellSpacing w:w="15" w:type="dxa"/>
        </w:trPr>
        <w:tc>
          <w:tcPr>
            <w:tcW w:w="0" w:type="auto"/>
            <w:vAlign w:val="center"/>
            <w:hideMark/>
          </w:tcPr>
          <w:p w14:paraId="4EBF94AC"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background</w:t>
            </w:r>
          </w:p>
        </w:tc>
        <w:tc>
          <w:tcPr>
            <w:tcW w:w="0" w:type="auto"/>
            <w:vAlign w:val="center"/>
            <w:hideMark/>
          </w:tcPr>
          <w:p w14:paraId="26B775EF"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6734176E"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5473CD59"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7999A8DE" w14:textId="77777777" w:rsidR="0023082D" w:rsidRPr="00A57838" w:rsidRDefault="0023082D" w:rsidP="00E52BBD">
            <w:pPr>
              <w:spacing w:before="100" w:after="100"/>
              <w:rPr>
                <w:rFonts w:ascii="Segoe UI Semibold" w:hAnsi="Segoe UI Semibold" w:cs="Segoe UI Semibold"/>
              </w:rPr>
            </w:pPr>
          </w:p>
        </w:tc>
      </w:tr>
    </w:tbl>
    <w:p w14:paraId="1C1A3503"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CSV Line:</w:t>
      </w:r>
      <w:r w:rsidRPr="00A57838">
        <w:rPr>
          <w:rFonts w:ascii="Segoe UI Semibold" w:eastAsia="Arial" w:hAnsi="Segoe UI Semibold" w:cs="Segoe UI Semibold"/>
        </w:rPr>
        <w:t xml:space="preserve"> 2025-11-13 14:45, AAPL, BUY-EXIT, $100, $110/10%, -$5/-5%, $122/22%, +$12</w:t>
      </w:r>
    </w:p>
    <w:p w14:paraId="34706864"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Status:</w:t>
      </w:r>
      <w:r w:rsidRPr="00A57838">
        <w:rPr>
          <w:rFonts w:ascii="Segoe UI Semibold" w:eastAsia="Arial" w:hAnsi="Segoe UI Semibold" w:cs="Segoe UI Semibold"/>
        </w:rPr>
        <w:t xml:space="preserve"> "CHARM sold @ $122.00"</w:t>
      </w:r>
    </w:p>
    <w:p w14:paraId="576195ED"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lastRenderedPageBreak/>
        <w:pict w14:anchorId="5288431F">
          <v:rect id="_x0000_i1029" style="width:0;height:1.5pt" o:hralign="center" o:hrstd="t" o:hr="t" fillcolor="#a0a0a0" stroked="f"/>
        </w:pict>
      </w:r>
    </w:p>
    <w:p w14:paraId="55C17785"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4️</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MANUAL CLOSE (via Broker)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Background</w:t>
      </w:r>
    </w:p>
    <w:p w14:paraId="7A12FBA9"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You sell manually via broker website/app</w:t>
      </w:r>
    </w:p>
    <w:p w14:paraId="454D7423"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Example:</w:t>
      </w:r>
    </w:p>
    <w:p w14:paraId="476D325D" w14:textId="77777777" w:rsidR="0023082D" w:rsidRPr="00A57838" w:rsidRDefault="0023082D" w:rsidP="00EE7F83">
      <w:pPr>
        <w:numPr>
          <w:ilvl w:val="0"/>
          <w:numId w:val="19"/>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4331F6D9" w14:textId="77777777" w:rsidR="0023082D" w:rsidRPr="00A57838" w:rsidRDefault="0023082D" w:rsidP="00EE7F83">
      <w:pPr>
        <w:numPr>
          <w:ilvl w:val="0"/>
          <w:numId w:val="19"/>
        </w:numPr>
        <w:spacing w:before="100" w:after="100"/>
        <w:rPr>
          <w:rFonts w:ascii="Segoe UI Semibold" w:hAnsi="Segoe UI Semibold" w:cs="Segoe UI Semibold"/>
        </w:rPr>
      </w:pPr>
      <w:r w:rsidRPr="00A57838">
        <w:rPr>
          <w:rFonts w:ascii="Segoe UI Semibold" w:eastAsia="Arial" w:hAnsi="Segoe UI Semibold" w:cs="Segoe UI Semibold"/>
        </w:rPr>
        <w:t>LIMIT: $110</w:t>
      </w:r>
    </w:p>
    <w:p w14:paraId="6ED7AD3C" w14:textId="77777777" w:rsidR="0023082D" w:rsidRPr="00A57838" w:rsidRDefault="0023082D" w:rsidP="00EE7F83">
      <w:pPr>
        <w:numPr>
          <w:ilvl w:val="0"/>
          <w:numId w:val="19"/>
        </w:numPr>
        <w:spacing w:before="100" w:after="100"/>
        <w:rPr>
          <w:rFonts w:ascii="Segoe UI Semibold" w:hAnsi="Segoe UI Semibold" w:cs="Segoe UI Semibold"/>
        </w:rPr>
      </w:pPr>
      <w:r w:rsidRPr="00A57838">
        <w:rPr>
          <w:rFonts w:ascii="Segoe UI Semibold" w:eastAsia="Arial" w:hAnsi="Segoe UI Semibold" w:cs="Segoe UI Semibold"/>
        </w:rPr>
        <w:t>You manually sell at: $108</w:t>
      </w:r>
    </w:p>
    <w:p w14:paraId="631DBEC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4"/>
        <w:gridCol w:w="606"/>
        <w:gridCol w:w="652"/>
        <w:gridCol w:w="545"/>
        <w:gridCol w:w="660"/>
      </w:tblGrid>
      <w:tr w:rsidR="0023082D" w:rsidRPr="00A57838" w14:paraId="6E84FF3E" w14:textId="77777777" w:rsidTr="00E52BBD">
        <w:trPr>
          <w:tblHeader/>
          <w:tblCellSpacing w:w="15" w:type="dxa"/>
        </w:trPr>
        <w:tc>
          <w:tcPr>
            <w:tcW w:w="0" w:type="auto"/>
            <w:shd w:val="clear" w:color="auto" w:fill="D5E8F0"/>
            <w:vAlign w:val="center"/>
            <w:hideMark/>
          </w:tcPr>
          <w:p w14:paraId="072D7673"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7625C130"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21713D1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10421997"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52DC7518"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r>
      <w:tr w:rsidR="0023082D" w:rsidRPr="00A57838" w14:paraId="79778222" w14:textId="77777777" w:rsidTr="00E52BBD">
        <w:trPr>
          <w:tblCellSpacing w:w="15" w:type="dxa"/>
        </w:trPr>
        <w:tc>
          <w:tcPr>
            <w:tcW w:w="0" w:type="auto"/>
            <w:vAlign w:val="center"/>
            <w:hideMark/>
          </w:tcPr>
          <w:p w14:paraId="7F40F27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79A1E23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527154D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60D0A0B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$108</w:t>
            </w:r>
          </w:p>
        </w:tc>
        <w:tc>
          <w:tcPr>
            <w:tcW w:w="0" w:type="auto"/>
            <w:vAlign w:val="center"/>
            <w:hideMark/>
          </w:tcPr>
          <w:p w14:paraId="3EB323F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w:t>
            </w:r>
          </w:p>
        </w:tc>
      </w:tr>
      <w:tr w:rsidR="0023082D" w:rsidRPr="00A57838" w14:paraId="766CD4B5" w14:textId="77777777" w:rsidTr="00E52BBD">
        <w:trPr>
          <w:tblCellSpacing w:w="15" w:type="dxa"/>
        </w:trPr>
        <w:tc>
          <w:tcPr>
            <w:tcW w:w="0" w:type="auto"/>
            <w:vAlign w:val="center"/>
            <w:hideMark/>
          </w:tcPr>
          <w:p w14:paraId="78C85686"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background</w:t>
            </w:r>
          </w:p>
        </w:tc>
        <w:tc>
          <w:tcPr>
            <w:tcW w:w="0" w:type="auto"/>
            <w:vAlign w:val="center"/>
            <w:hideMark/>
          </w:tcPr>
          <w:p w14:paraId="38AC3C67"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429620A5"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146F42FE"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0B69D714" w14:textId="77777777" w:rsidR="0023082D" w:rsidRPr="00A57838" w:rsidRDefault="0023082D" w:rsidP="00E52BBD">
            <w:pPr>
              <w:spacing w:before="100" w:after="100"/>
              <w:rPr>
                <w:rFonts w:ascii="Segoe UI Semibold" w:hAnsi="Segoe UI Semibold" w:cs="Segoe UI Semibold"/>
              </w:rPr>
            </w:pPr>
          </w:p>
        </w:tc>
      </w:tr>
    </w:tbl>
    <w:p w14:paraId="482917AB"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Status:</w:t>
      </w:r>
      <w:r w:rsidRPr="00A57838">
        <w:rPr>
          <w:rFonts w:ascii="Segoe UI Semibold" w:eastAsia="Arial" w:hAnsi="Segoe UI Semibold" w:cs="Segoe UI Semibold"/>
        </w:rPr>
        <w:t xml:space="preserve"> "Position CLOSED (likely STOP hit or manual close)"</w:t>
      </w:r>
    </w:p>
    <w:p w14:paraId="6B7DD4F5"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5083DA39">
          <v:rect id="_x0000_i1030" style="width:0;height:1.5pt" o:hralign="center" o:hrstd="t" o:hr="t" fillcolor="#a0a0a0" stroked="f"/>
        </w:pict>
      </w:r>
    </w:p>
    <w:p w14:paraId="555FB30A"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5️</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MANUAL SELL MODE </w:t>
      </w:r>
      <w:r w:rsidRPr="00A57838">
        <w:rPr>
          <w:rFonts w:ascii="Segoe UI Emoji" w:eastAsia="Arial" w:hAnsi="Segoe UI Emoji" w:cs="Segoe UI Emoji"/>
          <w:b/>
          <w:bCs/>
        </w:rPr>
        <w:t>⚪</w:t>
      </w:r>
      <w:r w:rsidRPr="00A57838">
        <w:rPr>
          <w:rFonts w:ascii="Segoe UI Semibold" w:eastAsia="Arial" w:hAnsi="Segoe UI Semibold" w:cs="Segoe UI Semibold"/>
          <w:b/>
          <w:bCs/>
        </w:rPr>
        <w:t>/</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(depends)</w:t>
      </w:r>
    </w:p>
    <w:p w14:paraId="5364602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You click "SELL" in CHARM</w:t>
      </w:r>
    </w:p>
    <w:p w14:paraId="4CCA5425"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p w14:paraId="090AF952" w14:textId="77777777" w:rsidR="0023082D" w:rsidRPr="00A57838" w:rsidRDefault="0023082D" w:rsidP="00EE7F83">
      <w:pPr>
        <w:numPr>
          <w:ilvl w:val="0"/>
          <w:numId w:val="20"/>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if CHARM was previously activated</w:t>
      </w:r>
    </w:p>
    <w:p w14:paraId="050B6528" w14:textId="77777777" w:rsidR="0023082D" w:rsidRPr="00A57838" w:rsidRDefault="0023082D" w:rsidP="00EE7F83">
      <w:pPr>
        <w:numPr>
          <w:ilvl w:val="0"/>
          <w:numId w:val="20"/>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if CHARM never activated</w:t>
      </w:r>
    </w:p>
    <w:p w14:paraId="21346302"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6D578E00">
          <v:rect id="_x0000_i1031" style="width:0;height:1.5pt" o:hralign="center" o:hrstd="t" o:hr="t" fillcolor="#a0a0a0" stroked="f"/>
        </w:pict>
      </w:r>
    </w:p>
    <w:p w14:paraId="71C71565"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Report Columns Explained:</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1864"/>
        <w:gridCol w:w="4229"/>
      </w:tblGrid>
      <w:tr w:rsidR="0023082D" w:rsidRPr="00A57838" w14:paraId="6131D146" w14:textId="77777777" w:rsidTr="00E52BBD">
        <w:trPr>
          <w:tblHeader/>
          <w:tblCellSpacing w:w="15" w:type="dxa"/>
        </w:trPr>
        <w:tc>
          <w:tcPr>
            <w:tcW w:w="0" w:type="auto"/>
            <w:shd w:val="clear" w:color="auto" w:fill="D5E8F0"/>
            <w:vAlign w:val="center"/>
            <w:hideMark/>
          </w:tcPr>
          <w:p w14:paraId="7D8CC371"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Column</w:t>
            </w:r>
          </w:p>
        </w:tc>
        <w:tc>
          <w:tcPr>
            <w:tcW w:w="0" w:type="auto"/>
            <w:shd w:val="clear" w:color="auto" w:fill="D5E8F0"/>
            <w:vAlign w:val="center"/>
            <w:hideMark/>
          </w:tcPr>
          <w:p w14:paraId="1C32BAB7"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Meaning</w:t>
            </w:r>
          </w:p>
        </w:tc>
      </w:tr>
      <w:tr w:rsidR="0023082D" w:rsidRPr="00A57838" w14:paraId="1AB71225" w14:textId="77777777" w:rsidTr="00E52BBD">
        <w:trPr>
          <w:tblCellSpacing w:w="15" w:type="dxa"/>
        </w:trPr>
        <w:tc>
          <w:tcPr>
            <w:tcW w:w="0" w:type="auto"/>
            <w:vAlign w:val="center"/>
            <w:hideMark/>
          </w:tcPr>
          <w:p w14:paraId="4F365F9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Time</w:t>
            </w:r>
          </w:p>
        </w:tc>
        <w:tc>
          <w:tcPr>
            <w:tcW w:w="0" w:type="auto"/>
            <w:vAlign w:val="center"/>
            <w:hideMark/>
          </w:tcPr>
          <w:p w14:paraId="73FF0D88"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When exit occurred</w:t>
            </w:r>
          </w:p>
        </w:tc>
      </w:tr>
      <w:tr w:rsidR="0023082D" w:rsidRPr="00A57838" w14:paraId="0EFC0DAB" w14:textId="77777777" w:rsidTr="00E52BBD">
        <w:trPr>
          <w:tblCellSpacing w:w="15" w:type="dxa"/>
        </w:trPr>
        <w:tc>
          <w:tcPr>
            <w:tcW w:w="0" w:type="auto"/>
            <w:vAlign w:val="center"/>
            <w:hideMark/>
          </w:tcPr>
          <w:p w14:paraId="7C3FD31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Symbol</w:t>
            </w:r>
          </w:p>
        </w:tc>
        <w:tc>
          <w:tcPr>
            <w:tcW w:w="0" w:type="auto"/>
            <w:vAlign w:val="center"/>
            <w:hideMark/>
          </w:tcPr>
          <w:p w14:paraId="37929F7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Stock ticker</w:t>
            </w:r>
          </w:p>
        </w:tc>
      </w:tr>
      <w:tr w:rsidR="0023082D" w:rsidRPr="00A57838" w14:paraId="739BB651" w14:textId="77777777" w:rsidTr="00E52BBD">
        <w:trPr>
          <w:tblCellSpacing w:w="15" w:type="dxa"/>
        </w:trPr>
        <w:tc>
          <w:tcPr>
            <w:tcW w:w="0" w:type="auto"/>
            <w:vAlign w:val="center"/>
            <w:hideMark/>
          </w:tcPr>
          <w:p w14:paraId="76A51B8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Mode</w:t>
            </w:r>
          </w:p>
        </w:tc>
        <w:tc>
          <w:tcPr>
            <w:tcW w:w="0" w:type="auto"/>
            <w:vAlign w:val="center"/>
            <w:hideMark/>
          </w:tcPr>
          <w:p w14:paraId="371D2185" w14:textId="4A41B3AB"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BUY-EXIT, -EXIT, SELL</w:t>
            </w:r>
          </w:p>
        </w:tc>
      </w:tr>
      <w:tr w:rsidR="0023082D" w:rsidRPr="00A57838" w14:paraId="1D314D3C" w14:textId="77777777" w:rsidTr="00E52BBD">
        <w:trPr>
          <w:tblCellSpacing w:w="15" w:type="dxa"/>
        </w:trPr>
        <w:tc>
          <w:tcPr>
            <w:tcW w:w="0" w:type="auto"/>
            <w:vAlign w:val="center"/>
            <w:hideMark/>
          </w:tcPr>
          <w:p w14:paraId="37AE3AC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ENTRY</w:t>
            </w:r>
          </w:p>
        </w:tc>
        <w:tc>
          <w:tcPr>
            <w:tcW w:w="0" w:type="auto"/>
            <w:vAlign w:val="center"/>
            <w:hideMark/>
          </w:tcPr>
          <w:p w14:paraId="3212FAE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Entry price × qty = total cost</w:t>
            </w:r>
          </w:p>
        </w:tc>
      </w:tr>
      <w:tr w:rsidR="0023082D" w:rsidRPr="00A57838" w14:paraId="21F52A92" w14:textId="77777777" w:rsidTr="00E52BBD">
        <w:trPr>
          <w:tblCellSpacing w:w="15" w:type="dxa"/>
        </w:trPr>
        <w:tc>
          <w:tcPr>
            <w:tcW w:w="0" w:type="auto"/>
            <w:vAlign w:val="center"/>
            <w:hideMark/>
          </w:tcPr>
          <w:p w14:paraId="076CC94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LIMIT</w:t>
            </w:r>
          </w:p>
        </w:tc>
        <w:tc>
          <w:tcPr>
            <w:tcW w:w="0" w:type="auto"/>
            <w:vAlign w:val="center"/>
            <w:hideMark/>
          </w:tcPr>
          <w:p w14:paraId="73731B8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Profit at LIMIT ($ and %)</w:t>
            </w:r>
          </w:p>
        </w:tc>
      </w:tr>
      <w:tr w:rsidR="0023082D" w:rsidRPr="00A57838" w14:paraId="0F3B9CF8" w14:textId="77777777" w:rsidTr="00E52BBD">
        <w:trPr>
          <w:tblCellSpacing w:w="15" w:type="dxa"/>
        </w:trPr>
        <w:tc>
          <w:tcPr>
            <w:tcW w:w="0" w:type="auto"/>
            <w:vAlign w:val="center"/>
            <w:hideMark/>
          </w:tcPr>
          <w:p w14:paraId="556EF2FD"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STOP</w:t>
            </w:r>
          </w:p>
        </w:tc>
        <w:tc>
          <w:tcPr>
            <w:tcW w:w="0" w:type="auto"/>
            <w:vAlign w:val="center"/>
            <w:hideMark/>
          </w:tcPr>
          <w:p w14:paraId="1C6CA67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Loss at STOP ($ and %)</w:t>
            </w:r>
          </w:p>
        </w:tc>
      </w:tr>
      <w:tr w:rsidR="0023082D" w:rsidRPr="00A57838" w14:paraId="2404CDBB" w14:textId="77777777" w:rsidTr="00E52BBD">
        <w:trPr>
          <w:tblCellSpacing w:w="15" w:type="dxa"/>
        </w:trPr>
        <w:tc>
          <w:tcPr>
            <w:tcW w:w="0" w:type="auto"/>
            <w:vAlign w:val="center"/>
            <w:hideMark/>
          </w:tcPr>
          <w:p w14:paraId="7D01993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CHARM</w:t>
            </w:r>
          </w:p>
        </w:tc>
        <w:tc>
          <w:tcPr>
            <w:tcW w:w="0" w:type="auto"/>
            <w:vAlign w:val="center"/>
            <w:hideMark/>
          </w:tcPr>
          <w:p w14:paraId="41603CA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Profit at exit ($ and %)</w:t>
            </w:r>
          </w:p>
        </w:tc>
      </w:tr>
      <w:tr w:rsidR="0023082D" w:rsidRPr="00A57838" w14:paraId="6AD478D1" w14:textId="77777777" w:rsidTr="00E52BBD">
        <w:trPr>
          <w:tblCellSpacing w:w="15" w:type="dxa"/>
        </w:trPr>
        <w:tc>
          <w:tcPr>
            <w:tcW w:w="0" w:type="auto"/>
            <w:vAlign w:val="center"/>
            <w:hideMark/>
          </w:tcPr>
          <w:p w14:paraId="675555B3"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CHARM PROFIT $</w:t>
            </w:r>
          </w:p>
        </w:tc>
        <w:tc>
          <w:tcPr>
            <w:tcW w:w="0" w:type="auto"/>
            <w:vAlign w:val="center"/>
            <w:hideMark/>
          </w:tcPr>
          <w:p w14:paraId="4FC59AE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CHARM price - LIMIT price (excess profit)</w:t>
            </w:r>
          </w:p>
        </w:tc>
      </w:tr>
    </w:tbl>
    <w:p w14:paraId="742BCF27"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52EF9946">
          <v:rect id="_x0000_i1032" style="width:0;height:1.5pt" o:hralign="center" o:hrstd="t" o:hr="t" fillcolor="#a0a0a0" stroked="f"/>
        </w:pict>
      </w:r>
    </w:p>
    <w:p w14:paraId="4FB6F44B"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Color Coding System:</w:t>
      </w:r>
    </w:p>
    <w:p w14:paraId="38C6B517"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Background = CHARM Success</w:t>
      </w:r>
    </w:p>
    <w:p w14:paraId="3A1E1703" w14:textId="77777777" w:rsidR="0023082D" w:rsidRPr="00A57838" w:rsidRDefault="0023082D" w:rsidP="00EE7F83">
      <w:pPr>
        <w:numPr>
          <w:ilvl w:val="0"/>
          <w:numId w:val="21"/>
        </w:numPr>
        <w:spacing w:before="100" w:after="100"/>
        <w:rPr>
          <w:rFonts w:ascii="Segoe UI Semibold" w:hAnsi="Segoe UI Semibold" w:cs="Segoe UI Semibold"/>
        </w:rPr>
      </w:pPr>
      <w:r w:rsidRPr="00A57838">
        <w:rPr>
          <w:rFonts w:ascii="Segoe UI Semibold" w:eastAsia="Arial" w:hAnsi="Segoe UI Semibold" w:cs="Segoe UI Semibold"/>
        </w:rPr>
        <w:t>CHARM activated AND captured excess profit</w:t>
      </w:r>
    </w:p>
    <w:p w14:paraId="2F6597E5" w14:textId="09C73014" w:rsidR="0023082D" w:rsidRPr="00A57838" w:rsidRDefault="0023082D" w:rsidP="00EE7F83">
      <w:pPr>
        <w:numPr>
          <w:ilvl w:val="0"/>
          <w:numId w:val="21"/>
        </w:numPr>
        <w:spacing w:before="100" w:after="100"/>
        <w:rPr>
          <w:rFonts w:ascii="Segoe UI Semibold" w:hAnsi="Segoe UI Semibold" w:cs="Segoe UI Semibold"/>
        </w:rPr>
      </w:pPr>
      <w:r w:rsidRPr="00A57838">
        <w:rPr>
          <w:rFonts w:ascii="Segoe UI Semibold" w:eastAsia="Arial" w:hAnsi="Segoe UI Semibold" w:cs="Segoe UI Semibold"/>
        </w:rPr>
        <w:t>Modes: BUY</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BUY-EXIT, -EXIT (with </w:t>
      </w:r>
      <w:proofErr w:type="spellStart"/>
      <w:r w:rsidRPr="00A57838">
        <w:rPr>
          <w:rFonts w:ascii="Segoe UI Semibold" w:eastAsia="Arial" w:hAnsi="Segoe UI Semibold" w:cs="Segoe UI Semibold"/>
        </w:rPr>
        <w:t>is_charm</w:t>
      </w:r>
      <w:proofErr w:type="spellEnd"/>
      <w:r w:rsidRPr="00A57838">
        <w:rPr>
          <w:rFonts w:ascii="Segoe UI Semibold" w:eastAsia="Arial" w:hAnsi="Segoe UI Semibold" w:cs="Segoe UI Semibold"/>
        </w:rPr>
        <w:t>=True)</w:t>
      </w:r>
    </w:p>
    <w:p w14:paraId="678102CE"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Background = Regular Exit</w:t>
      </w:r>
    </w:p>
    <w:p w14:paraId="5B559823" w14:textId="77777777"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STOP loss before CHARM</w:t>
      </w:r>
    </w:p>
    <w:p w14:paraId="7DBA67DA" w14:textId="585EF7EC"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Manual close before CHARM</w:t>
      </w:r>
    </w:p>
    <w:p w14:paraId="732F2109" w14:textId="77777777"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Early exit before CHARM</w:t>
      </w:r>
    </w:p>
    <w:p w14:paraId="7213466F" w14:textId="398C1CE6"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 xml:space="preserve">Modes: </w:t>
      </w:r>
      <w:proofErr w:type="gramStart"/>
      <w:r w:rsidRPr="00A57838">
        <w:rPr>
          <w:rFonts w:ascii="Segoe UI Semibold" w:eastAsia="Arial" w:hAnsi="Segoe UI Semibold" w:cs="Segoe UI Semibold"/>
        </w:rPr>
        <w:t>BUY,  (</w:t>
      </w:r>
      <w:proofErr w:type="gramEnd"/>
      <w:r w:rsidRPr="00A57838">
        <w:rPr>
          <w:rFonts w:ascii="Segoe UI Semibold" w:eastAsia="Arial" w:hAnsi="Segoe UI Semibold" w:cs="Segoe UI Semibold"/>
        </w:rPr>
        <w:t xml:space="preserve">with </w:t>
      </w:r>
      <w:proofErr w:type="spellStart"/>
      <w:r w:rsidRPr="00A57838">
        <w:rPr>
          <w:rFonts w:ascii="Segoe UI Semibold" w:eastAsia="Arial" w:hAnsi="Segoe UI Semibold" w:cs="Segoe UI Semibold"/>
        </w:rPr>
        <w:t>is_charm</w:t>
      </w:r>
      <w:proofErr w:type="spellEnd"/>
      <w:r w:rsidRPr="00A57838">
        <w:rPr>
          <w:rFonts w:ascii="Segoe UI Semibold" w:eastAsia="Arial" w:hAnsi="Segoe UI Semibold" w:cs="Segoe UI Semibold"/>
        </w:rPr>
        <w:t>=False)</w:t>
      </w:r>
    </w:p>
    <w:p w14:paraId="68820D61" w14:textId="393313B9"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4CD7F542">
          <v:rect id="_x0000_i1033" style="width:0;height:1.5pt" o:hralign="center" o:bullet="t" o:hrstd="t" o:hr="t" fillcolor="#a0a0a0" stroked="f"/>
        </w:pict>
      </w:r>
    </w:p>
    <w:p w14:paraId="106C0C62" w14:textId="77777777" w:rsidR="00D37D60" w:rsidRDefault="00D37D60" w:rsidP="0023082D">
      <w:pPr>
        <w:spacing w:before="100" w:after="100"/>
        <w:rPr>
          <w:rFonts w:ascii="Segoe UI Semibold" w:hAnsi="Segoe UI Semibold" w:cs="Segoe UI Semibold"/>
          <w:b/>
          <w:bCs/>
          <w:color w:val="00B0F0"/>
          <w:sz w:val="40"/>
          <w:szCs w:val="40"/>
        </w:rPr>
      </w:pPr>
    </w:p>
    <w:p w14:paraId="269C4EDF" w14:textId="77777777" w:rsidR="00F34910" w:rsidRPr="00A57838" w:rsidRDefault="00F34910" w:rsidP="0023082D">
      <w:pPr>
        <w:spacing w:before="100" w:after="100"/>
        <w:rPr>
          <w:rFonts w:ascii="Segoe UI Semibold" w:hAnsi="Segoe UI Semibold" w:cs="Segoe UI Semibold"/>
          <w:b/>
          <w:bCs/>
          <w:color w:val="00B0F0"/>
          <w:sz w:val="40"/>
          <w:szCs w:val="40"/>
        </w:rPr>
      </w:pPr>
    </w:p>
    <w:p w14:paraId="60482238" w14:textId="2DDBD1B7" w:rsidR="0023082D" w:rsidRPr="00CE4060" w:rsidRDefault="00D37D60" w:rsidP="00CE4060">
      <w:pPr>
        <w:spacing w:after="0"/>
        <w:rPr>
          <w:rFonts w:ascii="Segoe UI Semibold" w:hAnsi="Segoe UI Semibold" w:cs="Segoe UI Semibold"/>
          <w:b/>
          <w:bCs/>
          <w:color w:val="0B769F" w:themeColor="accent4" w:themeShade="BF"/>
          <w:sz w:val="36"/>
          <w:szCs w:val="36"/>
        </w:rPr>
      </w:pPr>
      <w:r w:rsidRPr="00A57838">
        <w:rPr>
          <w:rFonts w:eastAsia="Arial"/>
          <w:i/>
          <w:iCs/>
          <w:noProof/>
        </w:rPr>
        <w:lastRenderedPageBreak/>
        <w:drawing>
          <wp:anchor distT="0" distB="0" distL="114300" distR="114300" simplePos="0" relativeHeight="251659264" behindDoc="1" locked="0" layoutInCell="1" allowOverlap="1" wp14:anchorId="642B0968" wp14:editId="14E3E8CA">
            <wp:simplePos x="0" y="0"/>
            <wp:positionH relativeFrom="column">
              <wp:posOffset>3169920</wp:posOffset>
            </wp:positionH>
            <wp:positionV relativeFrom="paragraph">
              <wp:posOffset>316865</wp:posOffset>
            </wp:positionV>
            <wp:extent cx="2730500" cy="2047875"/>
            <wp:effectExtent l="0" t="0" r="0" b="9525"/>
            <wp:wrapTight wrapText="bothSides">
              <wp:wrapPolygon edited="0">
                <wp:start x="0" y="0"/>
                <wp:lineTo x="0" y="21500"/>
                <wp:lineTo x="21399" y="21500"/>
                <wp:lineTo x="213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14:sizeRelH relativeFrom="margin">
              <wp14:pctWidth>0</wp14:pctWidth>
            </wp14:sizeRelH>
            <wp14:sizeRelV relativeFrom="margin">
              <wp14:pctHeight>0</wp14:pctHeight>
            </wp14:sizeRelV>
          </wp:anchor>
        </w:drawing>
      </w:r>
      <w:r w:rsidR="00DE49FA" w:rsidRPr="00CE4060">
        <w:rPr>
          <w:rFonts w:ascii="Segoe UI Semibold" w:eastAsia="Arial" w:hAnsi="Segoe UI Semibold" w:cs="Segoe UI Semibold"/>
          <w:b/>
          <w:bCs/>
          <w:color w:val="0B769F" w:themeColor="accent4" w:themeShade="BF"/>
          <w:sz w:val="36"/>
          <w:szCs w:val="36"/>
        </w:rPr>
        <w:t xml:space="preserve">EXAMPLE: SUCCESSFUL CHARM TRADE </w:t>
      </w:r>
    </w:p>
    <w:p w14:paraId="4A55B255" w14:textId="07640CC0"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Timeline:</w:t>
      </w:r>
    </w:p>
    <w:p w14:paraId="54A7479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10:00 AM</w:t>
      </w:r>
      <w:r w:rsidRPr="00A57838">
        <w:rPr>
          <w:rFonts w:ascii="Segoe UI Semibold" w:eastAsia="Arial" w:hAnsi="Segoe UI Semibold" w:cs="Segoe UI Semibold"/>
        </w:rPr>
        <w:t xml:space="preserve"> - Entry</w:t>
      </w:r>
    </w:p>
    <w:p w14:paraId="3073189E" w14:textId="77777777" w:rsidR="0023082D" w:rsidRPr="00A57838" w:rsidRDefault="0023082D" w:rsidP="00EE7F83">
      <w:pPr>
        <w:numPr>
          <w:ilvl w:val="0"/>
          <w:numId w:val="23"/>
        </w:numPr>
        <w:spacing w:before="100" w:after="100"/>
        <w:rPr>
          <w:rFonts w:ascii="Segoe UI Semibold" w:hAnsi="Segoe UI Semibold" w:cs="Segoe UI Semibold"/>
        </w:rPr>
      </w:pPr>
      <w:r w:rsidRPr="00A57838">
        <w:rPr>
          <w:rFonts w:ascii="Segoe UI Semibold" w:eastAsia="Arial" w:hAnsi="Segoe UI Semibold" w:cs="Segoe UI Semibold"/>
        </w:rPr>
        <w:t>Buy 100 shares @ $100</w:t>
      </w:r>
    </w:p>
    <w:p w14:paraId="4A844349" w14:textId="77777777" w:rsidR="0023082D" w:rsidRPr="00A57838" w:rsidRDefault="0023082D" w:rsidP="00EE7F83">
      <w:pPr>
        <w:numPr>
          <w:ilvl w:val="0"/>
          <w:numId w:val="23"/>
        </w:numPr>
        <w:spacing w:before="100" w:after="100"/>
        <w:rPr>
          <w:rFonts w:ascii="Segoe UI Semibold" w:hAnsi="Segoe UI Semibold" w:cs="Segoe UI Semibold"/>
        </w:rPr>
      </w:pPr>
      <w:r w:rsidRPr="00A57838">
        <w:rPr>
          <w:rFonts w:ascii="Segoe UI Semibold" w:eastAsia="Arial" w:hAnsi="Segoe UI Semibold" w:cs="Segoe UI Semibold"/>
        </w:rPr>
        <w:t>No report yet</w:t>
      </w:r>
    </w:p>
    <w:p w14:paraId="4F1611D9"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10:30 AM</w:t>
      </w:r>
      <w:r w:rsidRPr="00A57838">
        <w:rPr>
          <w:rFonts w:ascii="Segoe UI Semibold" w:eastAsia="Arial" w:hAnsi="Segoe UI Semibold" w:cs="Segoe UI Semibold"/>
        </w:rPr>
        <w:t xml:space="preserve"> - CHARM Activates</w:t>
      </w:r>
    </w:p>
    <w:p w14:paraId="1CB792DE" w14:textId="77777777" w:rsidR="0023082D" w:rsidRPr="00A57838" w:rsidRDefault="0023082D" w:rsidP="00EE7F83">
      <w:pPr>
        <w:numPr>
          <w:ilvl w:val="0"/>
          <w:numId w:val="24"/>
        </w:numPr>
        <w:spacing w:before="100" w:after="100"/>
        <w:rPr>
          <w:rFonts w:ascii="Segoe UI Semibold" w:hAnsi="Segoe UI Semibold" w:cs="Segoe UI Semibold"/>
        </w:rPr>
      </w:pPr>
      <w:r w:rsidRPr="00A57838">
        <w:rPr>
          <w:rFonts w:ascii="Segoe UI Semibold" w:eastAsia="Arial" w:hAnsi="Segoe UI Semibold" w:cs="Segoe UI Semibold"/>
        </w:rPr>
        <w:t>Price hits $113</w:t>
      </w:r>
    </w:p>
    <w:p w14:paraId="498A0ABE" w14:textId="77777777" w:rsidR="0023082D" w:rsidRPr="00A57838" w:rsidRDefault="0023082D" w:rsidP="00EE7F83">
      <w:pPr>
        <w:numPr>
          <w:ilvl w:val="0"/>
          <w:numId w:val="24"/>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Report #1:</w:t>
      </w:r>
      <w:r w:rsidRPr="00A57838">
        <w:rPr>
          <w:rFonts w:ascii="Segoe UI Semibold" w:eastAsia="Arial" w:hAnsi="Segoe UI Semibold" w:cs="Segoe UI Semibold"/>
        </w:rPr>
        <w:t xml:space="preserve"> "BUY, Entry $100, LIMIT $110, Exit $113, Profit +$3"</w:t>
      </w:r>
    </w:p>
    <w:p w14:paraId="4FCAE86C" w14:textId="77777777" w:rsidR="0023082D" w:rsidRPr="00A57838" w:rsidRDefault="0023082D" w:rsidP="00EE7F83">
      <w:pPr>
        <w:numPr>
          <w:ilvl w:val="0"/>
          <w:numId w:val="24"/>
        </w:numPr>
        <w:spacing w:before="100" w:after="100"/>
        <w:rPr>
          <w:rFonts w:ascii="Segoe UI Semibold" w:hAnsi="Segoe UI Semibold" w:cs="Segoe UI Semibold"/>
        </w:rPr>
      </w:pPr>
      <w:r w:rsidRPr="00A57838">
        <w:rPr>
          <w:rFonts w:ascii="Segoe UI Semibold" w:eastAsia="Arial" w:hAnsi="Segoe UI Semibold" w:cs="Segoe UI Semibold"/>
        </w:rPr>
        <w:t>Status: "CHARM trailing (C=3%, floor=$110)"</w:t>
      </w:r>
    </w:p>
    <w:p w14:paraId="3643696D" w14:textId="429A0C4D"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11:00 AM</w:t>
      </w:r>
      <w:r w:rsidRPr="00A57838">
        <w:rPr>
          <w:rFonts w:ascii="Segoe UI Semibold" w:eastAsia="Arial" w:hAnsi="Segoe UI Semibold" w:cs="Segoe UI Semibold"/>
        </w:rPr>
        <w:t xml:space="preserve"> - Price Rises</w:t>
      </w:r>
    </w:p>
    <w:p w14:paraId="53304D8B" w14:textId="7F76071E" w:rsidR="0023082D" w:rsidRPr="00A57838" w:rsidRDefault="0023082D" w:rsidP="00EE7F83">
      <w:pPr>
        <w:numPr>
          <w:ilvl w:val="0"/>
          <w:numId w:val="25"/>
        </w:numPr>
        <w:spacing w:before="100" w:after="100"/>
        <w:rPr>
          <w:rFonts w:ascii="Segoe UI Semibold" w:hAnsi="Segoe UI Semibold" w:cs="Segoe UI Semibold"/>
        </w:rPr>
      </w:pPr>
      <w:r w:rsidRPr="00A57838">
        <w:rPr>
          <w:rFonts w:ascii="Segoe UI Semibold" w:eastAsia="Arial" w:hAnsi="Segoe UI Semibold" w:cs="Segoe UI Semibold"/>
        </w:rPr>
        <w:t>Price hits $125</w:t>
      </w:r>
    </w:p>
    <w:p w14:paraId="7F1BAA41" w14:textId="3620D1E9" w:rsidR="0023082D" w:rsidRPr="00A57838" w:rsidRDefault="0023082D" w:rsidP="00EE7F83">
      <w:pPr>
        <w:numPr>
          <w:ilvl w:val="0"/>
          <w:numId w:val="25"/>
        </w:numPr>
        <w:spacing w:before="100" w:after="100"/>
        <w:rPr>
          <w:rFonts w:ascii="Segoe UI Semibold" w:hAnsi="Segoe UI Semibold" w:cs="Segoe UI Semibold"/>
        </w:rPr>
      </w:pPr>
      <w:r w:rsidRPr="00A57838">
        <w:rPr>
          <w:rFonts w:ascii="Segoe UI Semibold" w:eastAsia="Arial" w:hAnsi="Segoe UI Semibold" w:cs="Segoe UI Semibold"/>
        </w:rPr>
        <w:t>Trailing stop moves to $122</w:t>
      </w:r>
    </w:p>
    <w:p w14:paraId="635F7ADE" w14:textId="0ED41CB9" w:rsidR="0023082D" w:rsidRPr="00A57838" w:rsidRDefault="0023082D" w:rsidP="00EE7F83">
      <w:pPr>
        <w:numPr>
          <w:ilvl w:val="0"/>
          <w:numId w:val="25"/>
        </w:numPr>
        <w:spacing w:before="100" w:after="100"/>
        <w:rPr>
          <w:rFonts w:ascii="Segoe UI Semibold" w:hAnsi="Segoe UI Semibold" w:cs="Segoe UI Semibold"/>
        </w:rPr>
      </w:pPr>
      <w:r w:rsidRPr="00A57838">
        <w:rPr>
          <w:rFonts w:ascii="Segoe UI Semibold" w:eastAsia="Arial" w:hAnsi="Segoe UI Semibold" w:cs="Segoe UI Semibold"/>
        </w:rPr>
        <w:t>No report (still monitoring)</w:t>
      </w:r>
    </w:p>
    <w:p w14:paraId="60F98F35" w14:textId="63032D50"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2:30 PM</w:t>
      </w:r>
      <w:r w:rsidRPr="00A57838">
        <w:rPr>
          <w:rFonts w:ascii="Segoe UI Semibold" w:eastAsia="Arial" w:hAnsi="Segoe UI Semibold" w:cs="Segoe UI Semibold"/>
        </w:rPr>
        <w:t xml:space="preserve"> - Trailing Stop Triggers</w:t>
      </w:r>
    </w:p>
    <w:p w14:paraId="60F7C80F" w14:textId="2D64DE30"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Semibold" w:eastAsia="Arial" w:hAnsi="Segoe UI Semibold" w:cs="Segoe UI Semibold"/>
        </w:rPr>
        <w:t>Price drops to $122</w:t>
      </w:r>
    </w:p>
    <w:p w14:paraId="1CC2BF31" w14:textId="5934BD2D"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Semibold" w:eastAsia="Arial" w:hAnsi="Segoe UI Semibold" w:cs="Segoe UI Semibold"/>
        </w:rPr>
        <w:t>SELLS at $122</w:t>
      </w:r>
    </w:p>
    <w:p w14:paraId="762D892C" w14:textId="6A204C6E"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Report #2:</w:t>
      </w:r>
      <w:r w:rsidRPr="00A57838">
        <w:rPr>
          <w:rFonts w:ascii="Segoe UI Semibold" w:eastAsia="Arial" w:hAnsi="Segoe UI Semibold" w:cs="Segoe UI Semibold"/>
        </w:rPr>
        <w:t xml:space="preserve"> "BUY-EXIT, Entry $100, LIMIT $110, Exit $122, Profit +$12"</w:t>
      </w:r>
    </w:p>
    <w:p w14:paraId="4BF45D09" w14:textId="77777777"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Semibold" w:eastAsia="Arial" w:hAnsi="Segoe UI Semibold" w:cs="Segoe UI Semibold"/>
        </w:rPr>
        <w:t>Status: "CHARM sold @ $122.00"</w:t>
      </w:r>
    </w:p>
    <w:p w14:paraId="78A20C71"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Final Reports Table:</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1025"/>
        <w:gridCol w:w="1029"/>
        <w:gridCol w:w="606"/>
        <w:gridCol w:w="652"/>
        <w:gridCol w:w="545"/>
        <w:gridCol w:w="645"/>
        <w:gridCol w:w="1308"/>
      </w:tblGrid>
      <w:tr w:rsidR="0023082D" w:rsidRPr="00A57838" w14:paraId="09DFE4DF" w14:textId="77777777" w:rsidTr="00E52BBD">
        <w:trPr>
          <w:tblHeader/>
          <w:tblCellSpacing w:w="15" w:type="dxa"/>
        </w:trPr>
        <w:tc>
          <w:tcPr>
            <w:tcW w:w="0" w:type="auto"/>
            <w:shd w:val="clear" w:color="auto" w:fill="D5E8F0"/>
            <w:vAlign w:val="center"/>
            <w:hideMark/>
          </w:tcPr>
          <w:p w14:paraId="7BC433A6"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Time</w:t>
            </w:r>
          </w:p>
        </w:tc>
        <w:tc>
          <w:tcPr>
            <w:tcW w:w="0" w:type="auto"/>
            <w:shd w:val="clear" w:color="auto" w:fill="D5E8F0"/>
            <w:vAlign w:val="center"/>
            <w:hideMark/>
          </w:tcPr>
          <w:p w14:paraId="30FE5706"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285D546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1F7CABDF"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0CDA4E6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2DFF58D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c>
          <w:tcPr>
            <w:tcW w:w="0" w:type="auto"/>
            <w:shd w:val="clear" w:color="auto" w:fill="D5E8F0"/>
            <w:vAlign w:val="center"/>
            <w:hideMark/>
          </w:tcPr>
          <w:p w14:paraId="3800984F"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Background</w:t>
            </w:r>
          </w:p>
        </w:tc>
      </w:tr>
      <w:tr w:rsidR="0023082D" w:rsidRPr="00A57838" w14:paraId="7E2F9EB0" w14:textId="77777777" w:rsidTr="00E52BBD">
        <w:trPr>
          <w:tblCellSpacing w:w="15" w:type="dxa"/>
        </w:trPr>
        <w:tc>
          <w:tcPr>
            <w:tcW w:w="0" w:type="auto"/>
            <w:vAlign w:val="center"/>
            <w:hideMark/>
          </w:tcPr>
          <w:p w14:paraId="6D5BEE2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10:30 AM</w:t>
            </w:r>
          </w:p>
        </w:tc>
        <w:tc>
          <w:tcPr>
            <w:tcW w:w="0" w:type="auto"/>
            <w:vAlign w:val="center"/>
            <w:hideMark/>
          </w:tcPr>
          <w:p w14:paraId="7ACBBE9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755B3C5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4827745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2CA7A64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$113</w:t>
            </w:r>
          </w:p>
        </w:tc>
        <w:tc>
          <w:tcPr>
            <w:tcW w:w="0" w:type="auto"/>
            <w:vAlign w:val="center"/>
            <w:hideMark/>
          </w:tcPr>
          <w:p w14:paraId="36A35FE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+$3</w:t>
            </w:r>
          </w:p>
        </w:tc>
        <w:tc>
          <w:tcPr>
            <w:tcW w:w="0" w:type="auto"/>
            <w:vAlign w:val="center"/>
            <w:hideMark/>
          </w:tcPr>
          <w:p w14:paraId="34A37797"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p>
        </w:tc>
      </w:tr>
      <w:tr w:rsidR="0023082D" w:rsidRPr="00A57838" w14:paraId="152B1455" w14:textId="77777777" w:rsidTr="00E52BBD">
        <w:trPr>
          <w:tblCellSpacing w:w="15" w:type="dxa"/>
        </w:trPr>
        <w:tc>
          <w:tcPr>
            <w:tcW w:w="0" w:type="auto"/>
            <w:vAlign w:val="center"/>
            <w:hideMark/>
          </w:tcPr>
          <w:p w14:paraId="03E7C70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2:30 PM</w:t>
            </w:r>
          </w:p>
        </w:tc>
        <w:tc>
          <w:tcPr>
            <w:tcW w:w="0" w:type="auto"/>
            <w:vAlign w:val="center"/>
            <w:hideMark/>
          </w:tcPr>
          <w:p w14:paraId="6DCBA34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BUY-EXIT</w:t>
            </w:r>
          </w:p>
        </w:tc>
        <w:tc>
          <w:tcPr>
            <w:tcW w:w="0" w:type="auto"/>
            <w:vAlign w:val="center"/>
            <w:hideMark/>
          </w:tcPr>
          <w:p w14:paraId="384389B3"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120666C8"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1AA1B67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$122</w:t>
            </w:r>
          </w:p>
        </w:tc>
        <w:tc>
          <w:tcPr>
            <w:tcW w:w="0" w:type="auto"/>
            <w:vAlign w:val="center"/>
            <w:hideMark/>
          </w:tcPr>
          <w:p w14:paraId="48E1A25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w:t>
            </w:r>
          </w:p>
        </w:tc>
        <w:tc>
          <w:tcPr>
            <w:tcW w:w="0" w:type="auto"/>
            <w:vAlign w:val="center"/>
            <w:hideMark/>
          </w:tcPr>
          <w:p w14:paraId="131E86EE"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p>
        </w:tc>
      </w:tr>
    </w:tbl>
    <w:p w14:paraId="44DC607E" w14:textId="7010CB8F" w:rsidR="00421021" w:rsidRDefault="0023082D" w:rsidP="0023082D">
      <w:pPr>
        <w:spacing w:before="100" w:after="100"/>
        <w:rPr>
          <w:rFonts w:ascii="Segoe UI Semibold" w:eastAsia="Arial" w:hAnsi="Segoe UI Semibold" w:cs="Segoe UI Semibold"/>
          <w:b/>
          <w:bCs/>
        </w:rPr>
      </w:pPr>
      <w:r w:rsidRPr="00A57838">
        <w:rPr>
          <w:rFonts w:ascii="Segoe UI Semibold" w:eastAsia="Arial" w:hAnsi="Segoe UI Semibold" w:cs="Segoe UI Semibold"/>
          <w:b/>
          <w:bCs/>
        </w:rPr>
        <w:t>Total Profit: $</w:t>
      </w:r>
      <w:r w:rsidR="00421021" w:rsidRPr="00A57838">
        <w:rPr>
          <w:rFonts w:ascii="Segoe UI Semibold" w:eastAsia="Arial" w:hAnsi="Segoe UI Semibold" w:cs="Segoe UI Semibold"/>
          <w:b/>
          <w:bCs/>
        </w:rPr>
        <w:t>2</w:t>
      </w:r>
      <w:r w:rsidRPr="00A57838">
        <w:rPr>
          <w:rFonts w:ascii="Segoe UI Semibold" w:eastAsia="Arial" w:hAnsi="Segoe UI Semibold" w:cs="Segoe UI Semibold"/>
          <w:b/>
          <w:bCs/>
        </w:rPr>
        <w:t>2</w:t>
      </w:r>
      <w:r w:rsidRPr="00A57838">
        <w:rPr>
          <w:rFonts w:ascii="Segoe UI Semibold" w:eastAsia="Arial" w:hAnsi="Segoe UI Semibold" w:cs="Segoe UI Semibold"/>
        </w:rPr>
        <w:t xml:space="preserve"> (LIMIT would have been +$10, </w:t>
      </w:r>
      <w:r w:rsidRPr="00A57838">
        <w:rPr>
          <w:rFonts w:ascii="Segoe UI Semibold" w:eastAsia="Arial" w:hAnsi="Segoe UI Semibold" w:cs="Segoe UI Semibold"/>
          <w:b/>
          <w:bCs/>
        </w:rPr>
        <w:t>CHARM captured</w:t>
      </w:r>
      <w:r w:rsidR="00421021" w:rsidRPr="00A57838">
        <w:rPr>
          <w:rFonts w:ascii="Segoe UI Semibold" w:eastAsia="Arial" w:hAnsi="Segoe UI Semibold" w:cs="Segoe UI Semibold"/>
          <w:b/>
          <w:bCs/>
        </w:rPr>
        <w:t xml:space="preserve"> $22 that’s an</w:t>
      </w:r>
      <w:r w:rsidRPr="00A57838">
        <w:rPr>
          <w:rFonts w:ascii="Segoe UI Semibold" w:eastAsia="Arial" w:hAnsi="Segoe UI Semibold" w:cs="Segoe UI Semibold"/>
          <w:b/>
          <w:bCs/>
        </w:rPr>
        <w:t xml:space="preserve"> extra +$</w:t>
      </w:r>
      <w:r w:rsidR="00421021" w:rsidRPr="00A57838">
        <w:rPr>
          <w:rFonts w:ascii="Segoe UI Semibold" w:eastAsia="Arial" w:hAnsi="Segoe UI Semibold" w:cs="Segoe UI Semibold"/>
          <w:b/>
          <w:bCs/>
        </w:rPr>
        <w:t>1</w:t>
      </w:r>
      <w:r w:rsidRPr="00A57838">
        <w:rPr>
          <w:rFonts w:ascii="Segoe UI Semibold" w:eastAsia="Arial" w:hAnsi="Segoe UI Semibold" w:cs="Segoe UI Semibold"/>
          <w:b/>
          <w:bCs/>
        </w:rPr>
        <w:t>2</w:t>
      </w:r>
    </w:p>
    <w:p w14:paraId="1EDDADE4" w14:textId="77777777" w:rsidR="00442DD3" w:rsidRPr="00A57838" w:rsidRDefault="00442DD3" w:rsidP="0023082D">
      <w:pPr>
        <w:spacing w:before="100" w:after="100"/>
        <w:rPr>
          <w:rFonts w:ascii="Segoe UI Semibold" w:hAnsi="Segoe UI Semibold" w:cs="Segoe UI Semibold"/>
          <w:b/>
          <w:bCs/>
        </w:rPr>
      </w:pPr>
    </w:p>
    <w:p w14:paraId="30B7B960" w14:textId="3B637ACE" w:rsidR="0023082D" w:rsidRPr="00CD1ADD" w:rsidRDefault="00421021" w:rsidP="0023082D">
      <w:pPr>
        <w:spacing w:before="100" w:after="100"/>
        <w:rPr>
          <w:rFonts w:ascii="Segoe UI Semibold" w:hAnsi="Segoe UI Semibold" w:cs="Segoe UI Semibold"/>
          <w:b/>
          <w:bCs/>
          <w:i/>
          <w:iCs/>
          <w:color w:val="3A7C22" w:themeColor="accent6" w:themeShade="BF"/>
          <w:sz w:val="32"/>
          <w:szCs w:val="32"/>
        </w:rPr>
      </w:pPr>
      <w:r w:rsidRPr="00CD1ADD">
        <w:rPr>
          <w:rFonts w:ascii="Segoe UI Semibold" w:eastAsia="Arial" w:hAnsi="Segoe UI Semibold" w:cs="Segoe UI Semibold"/>
          <w:b/>
          <w:bCs/>
          <w:i/>
          <w:iCs/>
          <w:color w:val="3A7C22" w:themeColor="accent6" w:themeShade="BF"/>
          <w:sz w:val="32"/>
          <w:szCs w:val="32"/>
        </w:rPr>
        <w:t xml:space="preserve"> (instead of $10 </w:t>
      </w:r>
      <w:r w:rsidRPr="00CD1ADD">
        <w:rPr>
          <w:rFonts w:ascii="Segoe UI Semibold" w:eastAsia="Arial" w:hAnsi="Segoe UI Semibold" w:cs="Segoe UI Semibold"/>
          <w:b/>
          <w:bCs/>
          <w:i/>
          <w:iCs/>
          <w:color w:val="3A7C22" w:themeColor="accent6" w:themeShade="BF"/>
          <w:sz w:val="32"/>
          <w:szCs w:val="32"/>
        </w:rPr>
        <w:sym w:font="Wingdings" w:char="F0E0"/>
      </w:r>
      <w:r w:rsidRPr="00CD1ADD">
        <w:rPr>
          <w:rFonts w:ascii="Segoe UI Semibold" w:eastAsia="Arial" w:hAnsi="Segoe UI Semibold" w:cs="Segoe UI Semibold"/>
          <w:b/>
          <w:bCs/>
          <w:i/>
          <w:iCs/>
          <w:color w:val="3A7C22" w:themeColor="accent6" w:themeShade="BF"/>
          <w:sz w:val="32"/>
          <w:szCs w:val="32"/>
        </w:rPr>
        <w:t xml:space="preserve"> $22, thank you </w:t>
      </w:r>
      <w:proofErr w:type="spellStart"/>
      <w:r w:rsidRPr="00CD1ADD">
        <w:rPr>
          <w:rFonts w:ascii="Segoe UI Semibold" w:eastAsia="Arial" w:hAnsi="Segoe UI Semibold" w:cs="Segoe UI Semibold"/>
          <w:b/>
          <w:bCs/>
          <w:i/>
          <w:iCs/>
          <w:color w:val="3A7C22" w:themeColor="accent6" w:themeShade="BF"/>
          <w:sz w:val="32"/>
          <w:szCs w:val="32"/>
        </w:rPr>
        <w:t>CHARMie</w:t>
      </w:r>
      <w:proofErr w:type="spellEnd"/>
      <w:r w:rsidRPr="00CD1ADD">
        <w:rPr>
          <w:rFonts w:ascii="Segoe UI Semibold" w:eastAsia="Arial" w:hAnsi="Segoe UI Semibold" w:cs="Segoe UI Semibold"/>
          <w:b/>
          <w:bCs/>
          <w:i/>
          <w:iCs/>
          <w:color w:val="3A7C22" w:themeColor="accent6" w:themeShade="BF"/>
          <w:sz w:val="32"/>
          <w:szCs w:val="32"/>
        </w:rPr>
        <w:t xml:space="preserve"> that’s 120% gain over the original set LIMIT of $10</w:t>
      </w:r>
      <w:r w:rsidR="0023082D" w:rsidRPr="00CD1ADD">
        <w:rPr>
          <w:rFonts w:ascii="Segoe UI Semibold" w:eastAsia="Arial" w:hAnsi="Segoe UI Semibold" w:cs="Segoe UI Semibold"/>
          <w:b/>
          <w:bCs/>
          <w:i/>
          <w:iCs/>
          <w:color w:val="3A7C22" w:themeColor="accent6" w:themeShade="BF"/>
          <w:sz w:val="32"/>
          <w:szCs w:val="32"/>
        </w:rPr>
        <w:t>)</w:t>
      </w:r>
    </w:p>
    <w:p w14:paraId="698B0DFF"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lastRenderedPageBreak/>
        <w:t>CSV Export:</w:t>
      </w:r>
    </w:p>
    <w:p w14:paraId="16A4D6F7"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File:</w:t>
      </w:r>
      <w:r w:rsidRPr="00A57838">
        <w:rPr>
          <w:rFonts w:ascii="Segoe UI Semibold" w:eastAsia="Arial" w:hAnsi="Segoe UI Semibold" w:cs="Segoe UI Semibold"/>
        </w:rPr>
        <w:t xml:space="preserve"> CHARM.profits.csv</w:t>
      </w:r>
    </w:p>
    <w:p w14:paraId="4CD787B7"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Location:</w:t>
      </w:r>
      <w:r w:rsidRPr="00A57838">
        <w:rPr>
          <w:rFonts w:ascii="Segoe UI Semibold" w:eastAsia="Arial" w:hAnsi="Segoe UI Semibold" w:cs="Segoe UI Semibold"/>
        </w:rPr>
        <w:t xml:space="preserve"> Same folder as program</w:t>
      </w:r>
    </w:p>
    <w:p w14:paraId="037E43F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Format:</w:t>
      </w:r>
    </w:p>
    <w:p w14:paraId="1E02DF7C" w14:textId="77777777" w:rsidR="0023082D" w:rsidRPr="00A57838" w:rsidRDefault="0023082D" w:rsidP="0023082D">
      <w:pPr>
        <w:spacing w:before="100" w:after="100"/>
        <w:rPr>
          <w:rFonts w:ascii="Segoe UI Semibold" w:hAnsi="Segoe UI Semibold" w:cs="Segoe UI Semibold"/>
        </w:rPr>
      </w:pPr>
      <w:proofErr w:type="spellStart"/>
      <w:proofErr w:type="gramStart"/>
      <w:r w:rsidRPr="00A57838">
        <w:rPr>
          <w:rFonts w:ascii="Segoe UI Semibold" w:eastAsia="Arial" w:hAnsi="Segoe UI Semibold" w:cs="Segoe UI Semibold"/>
        </w:rPr>
        <w:t>Time,Symbol</w:t>
      </w:r>
      <w:proofErr w:type="gramEnd"/>
      <w:r w:rsidRPr="00A57838">
        <w:rPr>
          <w:rFonts w:ascii="Segoe UI Semibold" w:eastAsia="Arial" w:hAnsi="Segoe UI Semibold" w:cs="Segoe UI Semibold"/>
        </w:rPr>
        <w:t>,Mode,ENTRY,LIMIT,STOP,CHARM,CHARM</w:t>
      </w:r>
      <w:proofErr w:type="spellEnd"/>
      <w:r w:rsidRPr="00A57838">
        <w:rPr>
          <w:rFonts w:ascii="Segoe UI Semibold" w:eastAsia="Arial" w:hAnsi="Segoe UI Semibold" w:cs="Segoe UI Semibold"/>
        </w:rPr>
        <w:t xml:space="preserve"> PROFIT $</w:t>
      </w:r>
    </w:p>
    <w:p w14:paraId="6F444FB7"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rPr>
        <w:t xml:space="preserve">2025-11-13 </w:t>
      </w:r>
      <w:proofErr w:type="gramStart"/>
      <w:r w:rsidRPr="00A57838">
        <w:rPr>
          <w:rFonts w:ascii="Segoe UI Semibold" w:eastAsia="Arial" w:hAnsi="Segoe UI Semibold" w:cs="Segoe UI Semibold"/>
        </w:rPr>
        <w:t>10:30,AAPL</w:t>
      </w:r>
      <w:proofErr w:type="gramEnd"/>
      <w:r w:rsidRPr="00A57838">
        <w:rPr>
          <w:rFonts w:ascii="Segoe UI Semibold" w:eastAsia="Arial" w:hAnsi="Segoe UI Semibold" w:cs="Segoe UI Semibold"/>
        </w:rPr>
        <w:t>,BUY,$100.00,$110.00/10%,-$5.00/-5%,$113.00/13%,+$3.00</w:t>
      </w:r>
    </w:p>
    <w:p w14:paraId="2AB31E1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rPr>
        <w:t xml:space="preserve">2025-11-13 </w:t>
      </w:r>
      <w:proofErr w:type="gramStart"/>
      <w:r w:rsidRPr="00A57838">
        <w:rPr>
          <w:rFonts w:ascii="Segoe UI Semibold" w:eastAsia="Arial" w:hAnsi="Segoe UI Semibold" w:cs="Segoe UI Semibold"/>
        </w:rPr>
        <w:t>14:45,AAPL</w:t>
      </w:r>
      <w:proofErr w:type="gramEnd"/>
      <w:r w:rsidRPr="00A57838">
        <w:rPr>
          <w:rFonts w:ascii="Segoe UI Semibold" w:eastAsia="Arial" w:hAnsi="Segoe UI Semibold" w:cs="Segoe UI Semibold"/>
        </w:rPr>
        <w:t>,BUY-EXIT,$100.00,$110.00/10%,-$5.00/-5%,$122.00/22%,+$12.00</w:t>
      </w:r>
    </w:p>
    <w:p w14:paraId="3496F11D"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Open:</w:t>
      </w:r>
      <w:r w:rsidRPr="00A57838">
        <w:rPr>
          <w:rFonts w:ascii="Segoe UI Semibold" w:eastAsia="Arial" w:hAnsi="Segoe UI Semibold" w:cs="Segoe UI Semibold"/>
        </w:rPr>
        <w:t xml:space="preserve"> Click "View CHARM Profits" button</w:t>
      </w:r>
    </w:p>
    <w:p w14:paraId="1DACB051"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6648A2ED">
          <v:rect id="_x0000_i1034" style="width:0;height:1.5pt" o:hralign="center" o:hrstd="t" o:hr="t" fillcolor="#a0a0a0" stroked="f"/>
        </w:pict>
      </w:r>
    </w:p>
    <w:p w14:paraId="04F4D18C"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What You Can Analyze:</w:t>
      </w:r>
    </w:p>
    <w:p w14:paraId="3F178B3A" w14:textId="77777777" w:rsidR="0023082D" w:rsidRPr="00A57838" w:rsidRDefault="0023082D" w:rsidP="0023082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Total CHARM activations</w:t>
      </w:r>
      <w:r w:rsidRPr="00A57838">
        <w:rPr>
          <w:rFonts w:ascii="Segoe UI Semibold" w:eastAsia="Arial" w:hAnsi="Segoe UI Semibold" w:cs="Segoe UI Semibold"/>
        </w:rPr>
        <w:t xml:space="preserve"> - Count green rows</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CHARM success rate</w:t>
      </w:r>
      <w:r w:rsidRPr="00A57838">
        <w:rPr>
          <w:rFonts w:ascii="Segoe UI Semibold" w:eastAsia="Arial" w:hAnsi="Segoe UI Semibold" w:cs="Segoe UI Semibold"/>
        </w:rPr>
        <w:t xml:space="preserve"> - Green vs. white rows</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Average CHARM excess profit</w:t>
      </w:r>
      <w:r w:rsidRPr="00A57838">
        <w:rPr>
          <w:rFonts w:ascii="Segoe UI Semibold" w:eastAsia="Arial" w:hAnsi="Segoe UI Semibold" w:cs="Segoe UI Semibold"/>
        </w:rPr>
        <w:t xml:space="preserve"> - "CHARM PROFIT $" column</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STOP loss frequency</w:t>
      </w:r>
      <w:r w:rsidRPr="00A57838">
        <w:rPr>
          <w:rFonts w:ascii="Segoe UI Semibold" w:eastAsia="Arial" w:hAnsi="Segoe UI Semibold" w:cs="Segoe UI Semibold"/>
        </w:rPr>
        <w:t xml:space="preserve"> - White rows with negative profit</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Best CHARM trades</w:t>
      </w:r>
      <w:r w:rsidRPr="00A57838">
        <w:rPr>
          <w:rFonts w:ascii="Segoe UI Semibold" w:eastAsia="Arial" w:hAnsi="Segoe UI Semibold" w:cs="Segoe UI Semibold"/>
        </w:rPr>
        <w:t xml:space="preserve"> - Sort by "CHARM PROFIT $"</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Activation vs. final exit</w:t>
      </w:r>
      <w:r w:rsidRPr="00A57838">
        <w:rPr>
          <w:rFonts w:ascii="Segoe UI Semibold" w:eastAsia="Arial" w:hAnsi="Segoe UI Semibold" w:cs="Segoe UI Semibold"/>
        </w:rPr>
        <w:t xml:space="preserve"> - Compare BUY and BUY-EXIT rows</w:t>
      </w:r>
    </w:p>
    <w:p w14:paraId="0544FFB9"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0B9F5949">
          <v:rect id="_x0000_i1035" style="width:0;height:1.5pt" o:hralign="center" o:hrstd="t" o:hr="t" fillcolor="#a0a0a0" stroked="f"/>
        </w:pict>
      </w:r>
    </w:p>
    <w:p w14:paraId="431312E8"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Summary:</w:t>
      </w:r>
    </w:p>
    <w:p w14:paraId="4DC918AF"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EVERY exit creates a report:</w:t>
      </w:r>
    </w:p>
    <w:p w14:paraId="36C4D993" w14:textId="77777777" w:rsidR="0023082D" w:rsidRPr="00A57838" w:rsidRDefault="0023082D" w:rsidP="00EE7F83">
      <w:pPr>
        <w:numPr>
          <w:ilvl w:val="0"/>
          <w:numId w:val="27"/>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 CHARM captured excess profit</w:t>
      </w:r>
    </w:p>
    <w:p w14:paraId="38DBBABD" w14:textId="77777777" w:rsidR="0023082D" w:rsidRPr="00A57838" w:rsidRDefault="0023082D" w:rsidP="00EE7F83">
      <w:pPr>
        <w:numPr>
          <w:ilvl w:val="0"/>
          <w:numId w:val="27"/>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 Regular exit (STOP loss, manual, etc.)</w:t>
      </w:r>
    </w:p>
    <w:p w14:paraId="6097B26F"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 CHARM Success</w:t>
      </w:r>
    </w:p>
    <w:p w14:paraId="36A53AFF" w14:textId="77777777" w:rsidR="0023082D" w:rsidRPr="00A57838" w:rsidRDefault="0023082D" w:rsidP="00EE7F83">
      <w:pPr>
        <w:numPr>
          <w:ilvl w:val="0"/>
          <w:numId w:val="28"/>
        </w:numPr>
        <w:spacing w:before="100" w:after="100"/>
        <w:rPr>
          <w:rFonts w:ascii="Segoe UI Semibold" w:hAnsi="Segoe UI Semibold" w:cs="Segoe UI Semibold"/>
        </w:rPr>
      </w:pPr>
      <w:r w:rsidRPr="00A57838">
        <w:rPr>
          <w:rFonts w:ascii="Segoe UI Semibold" w:eastAsia="Arial" w:hAnsi="Segoe UI Semibold" w:cs="Segoe UI Semibold"/>
        </w:rPr>
        <w:t>CHARM activated</w:t>
      </w:r>
    </w:p>
    <w:p w14:paraId="7BD506F9" w14:textId="77777777" w:rsidR="0023082D" w:rsidRPr="00A57838" w:rsidRDefault="0023082D" w:rsidP="00EE7F83">
      <w:pPr>
        <w:numPr>
          <w:ilvl w:val="0"/>
          <w:numId w:val="28"/>
        </w:numPr>
        <w:spacing w:before="100" w:after="100"/>
        <w:rPr>
          <w:rFonts w:ascii="Segoe UI Semibold" w:hAnsi="Segoe UI Semibold" w:cs="Segoe UI Semibold"/>
        </w:rPr>
      </w:pPr>
      <w:r w:rsidRPr="00A57838">
        <w:rPr>
          <w:rFonts w:ascii="Segoe UI Semibold" w:eastAsia="Arial" w:hAnsi="Segoe UI Semibold" w:cs="Segoe UI Semibold"/>
        </w:rPr>
        <w:t>Captured excess profit above LIMIT</w:t>
      </w:r>
    </w:p>
    <w:p w14:paraId="36798375" w14:textId="02CFD696" w:rsidR="0023082D" w:rsidRPr="00A57838" w:rsidRDefault="0023082D" w:rsidP="00EE7F83">
      <w:pPr>
        <w:numPr>
          <w:ilvl w:val="0"/>
          <w:numId w:val="28"/>
        </w:numPr>
        <w:spacing w:before="100" w:after="100"/>
        <w:rPr>
          <w:rFonts w:ascii="Segoe UI Semibold" w:hAnsi="Segoe UI Semibold" w:cs="Segoe UI Semibold"/>
        </w:rPr>
      </w:pPr>
      <w:r w:rsidRPr="00A57838">
        <w:rPr>
          <w:rFonts w:ascii="Segoe UI Semibold" w:eastAsia="Arial" w:hAnsi="Segoe UI Semibold" w:cs="Segoe UI Semibold"/>
        </w:rPr>
        <w:t>Modes: BUY</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BUY-EXIT, -EXIT</w:t>
      </w:r>
    </w:p>
    <w:p w14:paraId="6EB4E2DD"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Light Red = STOP Loss</w:t>
      </w:r>
    </w:p>
    <w:p w14:paraId="2C701D71" w14:textId="77777777" w:rsidR="0023082D" w:rsidRPr="00A57838" w:rsidRDefault="0023082D" w:rsidP="00EE7F83">
      <w:pPr>
        <w:numPr>
          <w:ilvl w:val="0"/>
          <w:numId w:val="29"/>
        </w:numPr>
        <w:spacing w:before="100" w:after="100"/>
        <w:rPr>
          <w:rFonts w:ascii="Segoe UI Semibold" w:hAnsi="Segoe UI Semibold" w:cs="Segoe UI Semibold"/>
        </w:rPr>
      </w:pPr>
      <w:r w:rsidRPr="00A57838">
        <w:rPr>
          <w:rFonts w:ascii="Segoe UI Semibold" w:eastAsia="Arial" w:hAnsi="Segoe UI Semibold" w:cs="Segoe UI Semibold"/>
        </w:rPr>
        <w:t>Price hit protective STOP</w:t>
      </w:r>
    </w:p>
    <w:p w14:paraId="642633EB" w14:textId="77777777" w:rsidR="0023082D" w:rsidRPr="00A57838" w:rsidRDefault="0023082D" w:rsidP="00EE7F83">
      <w:pPr>
        <w:numPr>
          <w:ilvl w:val="0"/>
          <w:numId w:val="29"/>
        </w:numPr>
        <w:spacing w:before="100" w:after="100"/>
        <w:rPr>
          <w:rFonts w:ascii="Segoe UI Semibold" w:hAnsi="Segoe UI Semibold" w:cs="Segoe UI Semibold"/>
        </w:rPr>
      </w:pPr>
      <w:r w:rsidRPr="00A57838">
        <w:rPr>
          <w:rFonts w:ascii="Segoe UI Semibold" w:eastAsia="Arial" w:hAnsi="Segoe UI Semibold" w:cs="Segoe UI Semibold"/>
        </w:rPr>
        <w:t>Exited at loss to prevent bigger loss</w:t>
      </w:r>
    </w:p>
    <w:p w14:paraId="28A29D3B" w14:textId="7A67E97E" w:rsidR="0023082D" w:rsidRPr="00A57838" w:rsidRDefault="0023082D" w:rsidP="00EE7F83">
      <w:pPr>
        <w:numPr>
          <w:ilvl w:val="0"/>
          <w:numId w:val="29"/>
        </w:numPr>
        <w:spacing w:before="100" w:after="100"/>
        <w:rPr>
          <w:rFonts w:ascii="Segoe UI Semibold" w:hAnsi="Segoe UI Semibold" w:cs="Segoe UI Semibold"/>
        </w:rPr>
      </w:pPr>
      <w:r w:rsidRPr="00A57838">
        <w:rPr>
          <w:rFonts w:ascii="Segoe UI Semibold" w:eastAsia="Arial" w:hAnsi="Segoe UI Semibold" w:cs="Segoe UI Semibold"/>
        </w:rPr>
        <w:t xml:space="preserve">Modes: BUY, </w:t>
      </w:r>
    </w:p>
    <w:p w14:paraId="0176B8A1"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 Other Exits</w:t>
      </w:r>
    </w:p>
    <w:p w14:paraId="4295A3F2" w14:textId="77777777" w:rsidR="0023082D" w:rsidRPr="00A57838" w:rsidRDefault="0023082D" w:rsidP="00EE7F83">
      <w:pPr>
        <w:numPr>
          <w:ilvl w:val="0"/>
          <w:numId w:val="30"/>
        </w:numPr>
        <w:spacing w:before="100" w:after="100"/>
        <w:rPr>
          <w:rFonts w:ascii="Segoe UI Semibold" w:hAnsi="Segoe UI Semibold" w:cs="Segoe UI Semibold"/>
        </w:rPr>
      </w:pPr>
      <w:r w:rsidRPr="00A57838">
        <w:rPr>
          <w:rFonts w:ascii="Segoe UI Semibold" w:eastAsia="Arial" w:hAnsi="Segoe UI Semibold" w:cs="Segoe UI Semibold"/>
        </w:rPr>
        <w:t>Manual close via broker</w:t>
      </w:r>
    </w:p>
    <w:p w14:paraId="01BF623F" w14:textId="77777777" w:rsidR="0023082D" w:rsidRPr="00A57838" w:rsidRDefault="0023082D" w:rsidP="00EE7F83">
      <w:pPr>
        <w:numPr>
          <w:ilvl w:val="0"/>
          <w:numId w:val="30"/>
        </w:numPr>
        <w:spacing w:before="100" w:after="100"/>
        <w:rPr>
          <w:rFonts w:ascii="Segoe UI Semibold" w:hAnsi="Segoe UI Semibold" w:cs="Segoe UI Semibold"/>
        </w:rPr>
      </w:pPr>
      <w:r w:rsidRPr="00A57838">
        <w:rPr>
          <w:rFonts w:ascii="Segoe UI Semibold" w:eastAsia="Arial" w:hAnsi="Segoe UI Semibold" w:cs="Segoe UI Semibold"/>
        </w:rPr>
        <w:lastRenderedPageBreak/>
        <w:t>Early exit before CHARM</w:t>
      </w:r>
    </w:p>
    <w:p w14:paraId="2628B5F9" w14:textId="77777777" w:rsidR="0023082D" w:rsidRPr="00A57838" w:rsidRDefault="0023082D" w:rsidP="00EE7F83">
      <w:pPr>
        <w:numPr>
          <w:ilvl w:val="0"/>
          <w:numId w:val="30"/>
        </w:numPr>
        <w:spacing w:before="100" w:after="100"/>
        <w:rPr>
          <w:rFonts w:ascii="Segoe UI Semibold" w:hAnsi="Segoe UI Semibold" w:cs="Segoe UI Semibold"/>
        </w:rPr>
      </w:pPr>
      <w:r w:rsidRPr="00A57838">
        <w:rPr>
          <w:rFonts w:ascii="Segoe UI Semibold" w:eastAsia="Arial" w:hAnsi="Segoe UI Semibold" w:cs="Segoe UI Semibold"/>
        </w:rPr>
        <w:t>Any other closure</w:t>
      </w:r>
    </w:p>
    <w:p w14:paraId="02D9D5F3"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7B30EA4E">
          <v:rect id="_x0000_i1036" style="width:0;height:1.5pt" o:hralign="center" o:hrstd="t" o:hr="t" fillcolor="#a0a0a0" stroked="f"/>
        </w:pict>
      </w:r>
    </w:p>
    <w:p w14:paraId="79F17024"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Example Report:</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613"/>
        <w:gridCol w:w="839"/>
        <w:gridCol w:w="675"/>
        <w:gridCol w:w="606"/>
        <w:gridCol w:w="579"/>
        <w:gridCol w:w="645"/>
        <w:gridCol w:w="1066"/>
      </w:tblGrid>
      <w:tr w:rsidR="0023082D" w:rsidRPr="00A57838" w14:paraId="5D16B8A5" w14:textId="77777777" w:rsidTr="00E52BBD">
        <w:trPr>
          <w:tblHeader/>
          <w:tblCellSpacing w:w="15" w:type="dxa"/>
        </w:trPr>
        <w:tc>
          <w:tcPr>
            <w:tcW w:w="0" w:type="auto"/>
            <w:shd w:val="clear" w:color="auto" w:fill="D5E8F0"/>
            <w:vAlign w:val="center"/>
            <w:hideMark/>
          </w:tcPr>
          <w:p w14:paraId="3E67FD02"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Time</w:t>
            </w:r>
          </w:p>
        </w:tc>
        <w:tc>
          <w:tcPr>
            <w:tcW w:w="0" w:type="auto"/>
            <w:shd w:val="clear" w:color="auto" w:fill="D5E8F0"/>
            <w:vAlign w:val="center"/>
            <w:hideMark/>
          </w:tcPr>
          <w:p w14:paraId="3661FDB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Symbol</w:t>
            </w:r>
          </w:p>
        </w:tc>
        <w:tc>
          <w:tcPr>
            <w:tcW w:w="0" w:type="auto"/>
            <w:shd w:val="clear" w:color="auto" w:fill="D5E8F0"/>
            <w:vAlign w:val="center"/>
            <w:hideMark/>
          </w:tcPr>
          <w:p w14:paraId="684FDE20"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5B0960BE"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11D1412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23BE2142"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c>
          <w:tcPr>
            <w:tcW w:w="0" w:type="auto"/>
            <w:shd w:val="clear" w:color="auto" w:fill="D5E8F0"/>
            <w:vAlign w:val="center"/>
            <w:hideMark/>
          </w:tcPr>
          <w:p w14:paraId="500EA682"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Color</w:t>
            </w:r>
          </w:p>
        </w:tc>
      </w:tr>
      <w:tr w:rsidR="0023082D" w:rsidRPr="00A57838" w14:paraId="3B492FE4" w14:textId="77777777" w:rsidTr="00E52BBD">
        <w:trPr>
          <w:tblCellSpacing w:w="15" w:type="dxa"/>
        </w:trPr>
        <w:tc>
          <w:tcPr>
            <w:tcW w:w="0" w:type="auto"/>
            <w:vAlign w:val="center"/>
            <w:hideMark/>
          </w:tcPr>
          <w:p w14:paraId="4BB66F9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10:15</w:t>
            </w:r>
          </w:p>
        </w:tc>
        <w:tc>
          <w:tcPr>
            <w:tcW w:w="0" w:type="auto"/>
            <w:vAlign w:val="center"/>
            <w:hideMark/>
          </w:tcPr>
          <w:p w14:paraId="30E442B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AAPL</w:t>
            </w:r>
          </w:p>
        </w:tc>
        <w:tc>
          <w:tcPr>
            <w:tcW w:w="0" w:type="auto"/>
            <w:vAlign w:val="center"/>
            <w:hideMark/>
          </w:tcPr>
          <w:p w14:paraId="3FE0ED5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32FD90D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44AAACC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$95</w:t>
            </w:r>
          </w:p>
        </w:tc>
        <w:tc>
          <w:tcPr>
            <w:tcW w:w="0" w:type="auto"/>
            <w:vAlign w:val="center"/>
            <w:hideMark/>
          </w:tcPr>
          <w:p w14:paraId="62B3F163"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-$5</w:t>
            </w:r>
          </w:p>
        </w:tc>
        <w:tc>
          <w:tcPr>
            <w:tcW w:w="0" w:type="auto"/>
            <w:vAlign w:val="center"/>
            <w:hideMark/>
          </w:tcPr>
          <w:p w14:paraId="2C4056A8"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Red</w:t>
            </w:r>
          </w:p>
        </w:tc>
      </w:tr>
      <w:tr w:rsidR="0023082D" w:rsidRPr="00A57838" w14:paraId="49092B8F" w14:textId="77777777" w:rsidTr="00E52BBD">
        <w:trPr>
          <w:tblCellSpacing w:w="15" w:type="dxa"/>
        </w:trPr>
        <w:tc>
          <w:tcPr>
            <w:tcW w:w="0" w:type="auto"/>
            <w:vAlign w:val="center"/>
            <w:hideMark/>
          </w:tcPr>
          <w:p w14:paraId="01BF14E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10:30</w:t>
            </w:r>
          </w:p>
        </w:tc>
        <w:tc>
          <w:tcPr>
            <w:tcW w:w="0" w:type="auto"/>
            <w:vAlign w:val="center"/>
            <w:hideMark/>
          </w:tcPr>
          <w:p w14:paraId="1A91719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TSLA</w:t>
            </w:r>
          </w:p>
        </w:tc>
        <w:tc>
          <w:tcPr>
            <w:tcW w:w="0" w:type="auto"/>
            <w:vAlign w:val="center"/>
            <w:hideMark/>
          </w:tcPr>
          <w:p w14:paraId="58BF132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354FC97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$200</w:t>
            </w:r>
          </w:p>
        </w:tc>
        <w:tc>
          <w:tcPr>
            <w:tcW w:w="0" w:type="auto"/>
            <w:vAlign w:val="center"/>
            <w:hideMark/>
          </w:tcPr>
          <w:p w14:paraId="50EFC5F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$208</w:t>
            </w:r>
          </w:p>
        </w:tc>
        <w:tc>
          <w:tcPr>
            <w:tcW w:w="0" w:type="auto"/>
            <w:vAlign w:val="center"/>
            <w:hideMark/>
          </w:tcPr>
          <w:p w14:paraId="1989C33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+$8</w:t>
            </w:r>
          </w:p>
        </w:tc>
        <w:tc>
          <w:tcPr>
            <w:tcW w:w="0" w:type="auto"/>
            <w:vAlign w:val="center"/>
            <w:hideMark/>
          </w:tcPr>
          <w:p w14:paraId="5512B07A"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w:t>
            </w:r>
          </w:p>
        </w:tc>
      </w:tr>
      <w:tr w:rsidR="0023082D" w:rsidRPr="00A57838" w14:paraId="0E5715AD" w14:textId="77777777" w:rsidTr="00E52BBD">
        <w:trPr>
          <w:tblCellSpacing w:w="15" w:type="dxa"/>
        </w:trPr>
        <w:tc>
          <w:tcPr>
            <w:tcW w:w="0" w:type="auto"/>
            <w:vAlign w:val="center"/>
            <w:hideMark/>
          </w:tcPr>
          <w:p w14:paraId="7FD8F4B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11:00</w:t>
            </w:r>
          </w:p>
        </w:tc>
        <w:tc>
          <w:tcPr>
            <w:tcW w:w="0" w:type="auto"/>
            <w:vAlign w:val="center"/>
            <w:hideMark/>
          </w:tcPr>
          <w:p w14:paraId="41314D00"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NVDA</w:t>
            </w:r>
          </w:p>
        </w:tc>
        <w:tc>
          <w:tcPr>
            <w:tcW w:w="0" w:type="auto"/>
            <w:vAlign w:val="center"/>
            <w:hideMark/>
          </w:tcPr>
          <w:p w14:paraId="1B63D32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5FA7D34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$150</w:t>
            </w:r>
          </w:p>
        </w:tc>
        <w:tc>
          <w:tcPr>
            <w:tcW w:w="0" w:type="auto"/>
            <w:vAlign w:val="center"/>
            <w:hideMark/>
          </w:tcPr>
          <w:p w14:paraId="44607A3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$165</w:t>
            </w:r>
          </w:p>
        </w:tc>
        <w:tc>
          <w:tcPr>
            <w:tcW w:w="0" w:type="auto"/>
            <w:vAlign w:val="center"/>
            <w:hideMark/>
          </w:tcPr>
          <w:p w14:paraId="443E929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+$15</w:t>
            </w:r>
          </w:p>
        </w:tc>
        <w:tc>
          <w:tcPr>
            <w:tcW w:w="0" w:type="auto"/>
            <w:vAlign w:val="center"/>
            <w:hideMark/>
          </w:tcPr>
          <w:p w14:paraId="2F8B4EB4"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Green</w:t>
            </w:r>
          </w:p>
        </w:tc>
      </w:tr>
    </w:tbl>
    <w:p w14:paraId="3DE74FDC"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1E99B9A9">
          <v:rect id="_x0000_i1037" style="width:0;height:1.5pt" o:hralign="center" o:hrstd="t" o:hr="t" fillcolor="#a0a0a0" stroked="f"/>
        </w:pict>
      </w:r>
    </w:p>
    <w:p w14:paraId="6DEF85BC" w14:textId="77777777" w:rsidR="0023082D" w:rsidRPr="00A57838" w:rsidRDefault="0023082D" w:rsidP="0023082D">
      <w:pPr>
        <w:spacing w:before="100" w:after="100"/>
        <w:rPr>
          <w:rFonts w:ascii="Segoe UI Semibold" w:hAnsi="Segoe UI Semibold" w:cs="Segoe UI Semibold"/>
        </w:rPr>
      </w:pPr>
    </w:p>
    <w:p w14:paraId="0E0582BC" w14:textId="77777777" w:rsidR="0023082D" w:rsidRPr="00A57838" w:rsidRDefault="0023082D" w:rsidP="00D96852">
      <w:pPr>
        <w:spacing w:before="100" w:after="100"/>
        <w:rPr>
          <w:rFonts w:ascii="Segoe UI Semibold" w:hAnsi="Segoe UI Semibold" w:cs="Segoe UI Semibold"/>
          <w:color w:val="0070C0"/>
          <w:sz w:val="32"/>
          <w:szCs w:val="32"/>
        </w:rPr>
      </w:pPr>
    </w:p>
    <w:p w14:paraId="67D338B4" w14:textId="77777777" w:rsidR="0023082D" w:rsidRPr="00A57838" w:rsidRDefault="0023082D" w:rsidP="00D96852">
      <w:pPr>
        <w:spacing w:before="100" w:after="100"/>
        <w:rPr>
          <w:rFonts w:ascii="Segoe UI Semibold" w:hAnsi="Segoe UI Semibold" w:cs="Segoe UI Semibold"/>
          <w:color w:val="0070C0"/>
          <w:sz w:val="32"/>
          <w:szCs w:val="32"/>
        </w:rPr>
      </w:pPr>
    </w:p>
    <w:p w14:paraId="2083F74C" w14:textId="77777777" w:rsidR="0023082D" w:rsidRPr="00A57838" w:rsidRDefault="0023082D" w:rsidP="00D96852">
      <w:pPr>
        <w:spacing w:before="100" w:after="100"/>
        <w:rPr>
          <w:rFonts w:ascii="Segoe UI Semibold" w:hAnsi="Segoe UI Semibold" w:cs="Segoe UI Semibold"/>
          <w:color w:val="0070C0"/>
          <w:sz w:val="32"/>
          <w:szCs w:val="32"/>
        </w:rPr>
      </w:pPr>
    </w:p>
    <w:p w14:paraId="2110D331" w14:textId="77777777" w:rsidR="00E34018" w:rsidRPr="00A57838" w:rsidRDefault="00E34018" w:rsidP="00D96852">
      <w:pPr>
        <w:spacing w:before="100" w:after="100"/>
        <w:rPr>
          <w:rFonts w:ascii="Segoe UI Semibold" w:hAnsi="Segoe UI Semibold" w:cs="Segoe UI Semibold"/>
          <w:color w:val="0070C0"/>
          <w:sz w:val="32"/>
          <w:szCs w:val="32"/>
        </w:rPr>
      </w:pPr>
    </w:p>
    <w:p w14:paraId="11F6791C" w14:textId="77777777" w:rsidR="00214FE8" w:rsidRPr="00A57838" w:rsidRDefault="00214FE8" w:rsidP="00D96852">
      <w:pPr>
        <w:spacing w:before="100" w:after="100"/>
        <w:rPr>
          <w:rFonts w:ascii="Segoe UI Semibold" w:hAnsi="Segoe UI Semibold" w:cs="Segoe UI Semibold"/>
          <w:color w:val="0070C0"/>
          <w:sz w:val="32"/>
          <w:szCs w:val="32"/>
        </w:rPr>
      </w:pPr>
    </w:p>
    <w:p w14:paraId="497A56FD" w14:textId="77777777" w:rsidR="00214FE8" w:rsidRPr="00A57838" w:rsidRDefault="00214FE8" w:rsidP="00D96852">
      <w:pPr>
        <w:spacing w:before="100" w:after="100"/>
        <w:rPr>
          <w:rFonts w:ascii="Segoe UI Semibold" w:hAnsi="Segoe UI Semibold" w:cs="Segoe UI Semibold"/>
          <w:color w:val="0070C0"/>
          <w:sz w:val="32"/>
          <w:szCs w:val="32"/>
        </w:rPr>
      </w:pPr>
    </w:p>
    <w:p w14:paraId="30D32309" w14:textId="77777777" w:rsidR="00214FE8" w:rsidRPr="00A57838" w:rsidRDefault="00214FE8" w:rsidP="00D96852">
      <w:pPr>
        <w:spacing w:before="100" w:after="100"/>
        <w:rPr>
          <w:rFonts w:ascii="Segoe UI Semibold" w:hAnsi="Segoe UI Semibold" w:cs="Segoe UI Semibold"/>
          <w:color w:val="0070C0"/>
          <w:sz w:val="32"/>
          <w:szCs w:val="32"/>
        </w:rPr>
      </w:pPr>
    </w:p>
    <w:p w14:paraId="5F26BD4E" w14:textId="77777777" w:rsidR="00214FE8" w:rsidRPr="00A57838" w:rsidRDefault="00214FE8" w:rsidP="00D96852">
      <w:pPr>
        <w:spacing w:before="100" w:after="100"/>
        <w:rPr>
          <w:rFonts w:ascii="Segoe UI Semibold" w:hAnsi="Segoe UI Semibold" w:cs="Segoe UI Semibold"/>
          <w:color w:val="0070C0"/>
          <w:sz w:val="32"/>
          <w:szCs w:val="32"/>
        </w:rPr>
      </w:pPr>
    </w:p>
    <w:p w14:paraId="6E975B87" w14:textId="77777777" w:rsidR="00214FE8" w:rsidRPr="00A57838" w:rsidRDefault="00214FE8" w:rsidP="00D96852">
      <w:pPr>
        <w:spacing w:before="100" w:after="100"/>
        <w:rPr>
          <w:rFonts w:ascii="Segoe UI Semibold" w:hAnsi="Segoe UI Semibold" w:cs="Segoe UI Semibold"/>
          <w:color w:val="0070C0"/>
          <w:sz w:val="32"/>
          <w:szCs w:val="32"/>
        </w:rPr>
      </w:pPr>
    </w:p>
    <w:p w14:paraId="5A834091" w14:textId="77777777" w:rsidR="00214FE8" w:rsidRPr="00A57838" w:rsidRDefault="00214FE8" w:rsidP="00D96852">
      <w:pPr>
        <w:spacing w:before="100" w:after="100"/>
        <w:rPr>
          <w:rFonts w:ascii="Segoe UI Semibold" w:hAnsi="Segoe UI Semibold" w:cs="Segoe UI Semibold"/>
          <w:color w:val="0070C0"/>
          <w:sz w:val="32"/>
          <w:szCs w:val="32"/>
        </w:rPr>
      </w:pPr>
    </w:p>
    <w:p w14:paraId="521AA4EC" w14:textId="77777777" w:rsidR="00214FE8" w:rsidRPr="00A57838" w:rsidRDefault="00214FE8" w:rsidP="00D96852">
      <w:pPr>
        <w:spacing w:before="100" w:after="100"/>
        <w:rPr>
          <w:rFonts w:ascii="Segoe UI Semibold" w:hAnsi="Segoe UI Semibold" w:cs="Segoe UI Semibold"/>
          <w:color w:val="0070C0"/>
          <w:sz w:val="32"/>
          <w:szCs w:val="32"/>
        </w:rPr>
      </w:pPr>
    </w:p>
    <w:p w14:paraId="3B1E13BF" w14:textId="5B8B6744" w:rsidR="00D96852" w:rsidRPr="00A57838" w:rsidRDefault="00D96852" w:rsidP="00CF671A">
      <w:pPr>
        <w:spacing w:before="100" w:after="100"/>
        <w:ind w:left="360"/>
        <w:rPr>
          <w:rFonts w:ascii="Segoe UI Semibold" w:hAnsi="Segoe UI Semibold" w:cs="Segoe UI Semibold"/>
          <w:color w:val="0B769F" w:themeColor="accent4" w:themeShade="BF"/>
          <w:sz w:val="96"/>
          <w:szCs w:val="96"/>
        </w:rPr>
      </w:pPr>
      <w:r w:rsidRPr="00A57838">
        <w:rPr>
          <w:rFonts w:ascii="Segoe UI Semibold" w:eastAsia="Arial" w:hAnsi="Segoe UI Semibold" w:cs="Segoe UI Semibold"/>
          <w:color w:val="0B769F" w:themeColor="accent4" w:themeShade="BF"/>
          <w:sz w:val="96"/>
          <w:szCs w:val="96"/>
        </w:rPr>
        <w:lastRenderedPageBreak/>
        <w:t xml:space="preserve">WELCOME TO THE HOUSE OF CHARM </w:t>
      </w:r>
      <w:r w:rsidRPr="00A57838">
        <w:rPr>
          <w:rFonts w:ascii="Segoe UI Semibold" w:eastAsia="Arial" w:hAnsi="Segoe UI Semibold" w:cs="Segoe UI Semibold"/>
          <w:i/>
          <w:iCs/>
          <w:color w:val="0B769F" w:themeColor="accent4" w:themeShade="BF"/>
          <w:sz w:val="96"/>
          <w:szCs w:val="96"/>
        </w:rPr>
        <w:t>news!</w:t>
      </w:r>
    </w:p>
    <w:p w14:paraId="3821FE85"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2B96F9E6"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7380B299"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4E2F27F1"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0BA55069"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4E048257"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61986F1B"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0253CC6E" w14:textId="77777777" w:rsidR="007274FE" w:rsidRPr="00A57838" w:rsidRDefault="007274FE" w:rsidP="00E34018">
      <w:pPr>
        <w:spacing w:before="100" w:after="100"/>
        <w:rPr>
          <w:rFonts w:ascii="Segoe UI Semibold" w:hAnsi="Segoe UI Semibold" w:cs="Segoe UI Semibold"/>
          <w:color w:val="0B769F" w:themeColor="accent4" w:themeShade="BF"/>
          <w:sz w:val="32"/>
          <w:szCs w:val="32"/>
        </w:rPr>
      </w:pPr>
    </w:p>
    <w:p w14:paraId="7155C288"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70C494D5"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3CEFF002"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6F5D27A1"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47C8C8D7"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0DA3C15F"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0BE84C00" w14:textId="77777777" w:rsidR="00D96852" w:rsidRPr="00A57838" w:rsidRDefault="00D96852" w:rsidP="00D96852">
      <w:pPr>
        <w:spacing w:before="100" w:after="100"/>
        <w:rPr>
          <w:rFonts w:ascii="Segoe UI Semibold" w:hAnsi="Segoe UI Semibold" w:cs="Segoe UI Semibold"/>
          <w:color w:val="0070C0"/>
          <w:sz w:val="24"/>
          <w:szCs w:val="24"/>
        </w:rPr>
      </w:pPr>
      <w:r w:rsidRPr="00A57838">
        <w:rPr>
          <w:rFonts w:ascii="Segoe UI Semibold" w:eastAsia="Arial" w:hAnsi="Segoe UI Semibold" w:cs="Segoe UI Semibold"/>
          <w:color w:val="0070C0"/>
          <w:sz w:val="24"/>
          <w:szCs w:val="24"/>
        </w:rPr>
        <w:lastRenderedPageBreak/>
        <w:t xml:space="preserve">Another CHARM house free bonus – just click your [CHARM news] button on your Trader Screen and almost every Sunday you might get just this news from </w:t>
      </w:r>
      <w:proofErr w:type="spellStart"/>
      <w:r w:rsidRPr="00A57838">
        <w:rPr>
          <w:rFonts w:ascii="Segoe UI Semibold" w:eastAsia="Arial" w:hAnsi="Segoe UI Semibold" w:cs="Segoe UI Semibold"/>
          <w:color w:val="0070C0"/>
          <w:sz w:val="24"/>
          <w:szCs w:val="24"/>
        </w:rPr>
        <w:t>CHARMie</w:t>
      </w:r>
      <w:proofErr w:type="spellEnd"/>
      <w:r w:rsidRPr="00A57838">
        <w:rPr>
          <w:rFonts w:ascii="Segoe UI Semibold" w:eastAsia="Arial" w:hAnsi="Segoe UI Semibold" w:cs="Segoe UI Semibold"/>
          <w:color w:val="0070C0"/>
          <w:sz w:val="24"/>
          <w:szCs w:val="24"/>
        </w:rPr>
        <w:t>.</w:t>
      </w:r>
    </w:p>
    <w:p w14:paraId="69B845A8" w14:textId="77777777" w:rsidR="00D96852" w:rsidRPr="00A57838" w:rsidRDefault="00D96852" w:rsidP="00D96852">
      <w:pPr>
        <w:pStyle w:val="Heading1"/>
        <w:rPr>
          <w:rFonts w:ascii="Segoe UI Semibold" w:hAnsi="Segoe UI Semibold" w:cs="Segoe UI Semibold"/>
          <w:color w:val="0070C0"/>
        </w:rPr>
      </w:pPr>
      <w:r w:rsidRPr="00A57838">
        <w:rPr>
          <w:rFonts w:ascii="Segoe UI Semibold" w:eastAsia="Arial" w:hAnsi="Segoe UI Semibold" w:cs="Segoe UI Semibold"/>
          <w:noProof/>
          <w:color w:val="0070C0"/>
        </w:rPr>
        <w:drawing>
          <wp:inline distT="0" distB="0" distL="0" distR="0" wp14:anchorId="79ECE200" wp14:editId="0FA71470">
            <wp:extent cx="5943600" cy="565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65785"/>
                    </a:xfrm>
                    <a:prstGeom prst="rect">
                      <a:avLst/>
                    </a:prstGeom>
                  </pic:spPr>
                </pic:pic>
              </a:graphicData>
            </a:graphic>
          </wp:inline>
        </w:drawing>
      </w:r>
    </w:p>
    <w:p w14:paraId="5D553DEF" w14:textId="77777777" w:rsidR="00D96852" w:rsidRPr="00A57838" w:rsidRDefault="00D96852" w:rsidP="00D96852">
      <w:pPr>
        <w:spacing w:before="100" w:after="100"/>
        <w:rPr>
          <w:rFonts w:ascii="Segoe UI Semibold" w:hAnsi="Segoe UI Semibold" w:cs="Segoe UI Semibold"/>
          <w:color w:val="92D050"/>
          <w:sz w:val="36"/>
          <w:szCs w:val="36"/>
        </w:rPr>
      </w:pPr>
      <w:r w:rsidRPr="00A57838">
        <w:rPr>
          <w:rFonts w:ascii="Segoe UI Semibold" w:eastAsia="Arial" w:hAnsi="Segoe UI Semibold" w:cs="Segoe UI Semibold"/>
          <w:color w:val="92D050"/>
          <w:sz w:val="36"/>
          <w:szCs w:val="36"/>
        </w:rPr>
        <w:t>↓</w:t>
      </w:r>
    </w:p>
    <w:p w14:paraId="2A35D5FD" w14:textId="77777777" w:rsidR="00D96852" w:rsidRPr="00A57838" w:rsidRDefault="00D96852" w:rsidP="00D96852">
      <w:pPr>
        <w:spacing w:before="100" w:after="100"/>
        <w:rPr>
          <w:rFonts w:ascii="Segoe UI Semibold" w:hAnsi="Segoe UI Semibold" w:cs="Segoe UI Semibold"/>
          <w:color w:val="92D050"/>
          <w:sz w:val="36"/>
          <w:szCs w:val="36"/>
        </w:rPr>
      </w:pPr>
      <w:bookmarkStart w:id="14" w:name="_Hlk212918964"/>
      <w:r w:rsidRPr="00A57838">
        <w:rPr>
          <w:rFonts w:ascii="Segoe UI Semibold" w:eastAsia="Arial" w:hAnsi="Segoe UI Semibold" w:cs="Segoe UI Semibold"/>
          <w:color w:val="92D050"/>
          <w:sz w:val="36"/>
          <w:szCs w:val="36"/>
        </w:rPr>
        <w:t>↓</w:t>
      </w:r>
    </w:p>
    <w:bookmarkEnd w:id="14"/>
    <w:p w14:paraId="6E5F0E6B" w14:textId="77777777" w:rsidR="00D96852" w:rsidRPr="00A57838" w:rsidRDefault="00D96852" w:rsidP="00D96852">
      <w:pPr>
        <w:spacing w:before="100" w:after="100"/>
        <w:rPr>
          <w:rFonts w:ascii="Segoe UI Semibold" w:hAnsi="Segoe UI Semibold" w:cs="Segoe UI Semibold"/>
          <w:color w:val="0066CC"/>
          <w:sz w:val="28"/>
          <w:szCs w:val="28"/>
        </w:rPr>
      </w:pPr>
      <w:r w:rsidRPr="00A57838">
        <w:rPr>
          <w:rFonts w:ascii="Segoe UI Semibold" w:eastAsia="Arial" w:hAnsi="Segoe UI Semibold" w:cs="Segoe UI Semibold"/>
          <w:i/>
          <w:iCs/>
          <w:sz w:val="28"/>
          <w:szCs w:val="28"/>
        </w:rPr>
        <w:t xml:space="preserve">Hi CHARM house –residents…. it’s me </w:t>
      </w:r>
      <w:proofErr w:type="spellStart"/>
      <w:r w:rsidRPr="00A57838">
        <w:rPr>
          <w:rFonts w:ascii="Segoe UI Semibold" w:eastAsia="Arial" w:hAnsi="Segoe UI Semibold" w:cs="Segoe UI Semibold"/>
          <w:i/>
          <w:iCs/>
          <w:sz w:val="28"/>
          <w:szCs w:val="28"/>
        </w:rPr>
        <w:t>CHARMie</w:t>
      </w:r>
      <w:proofErr w:type="spellEnd"/>
      <w:r w:rsidRPr="00A57838">
        <w:rPr>
          <w:rFonts w:ascii="Segoe UI Semibold" w:eastAsia="Arial" w:hAnsi="Segoe UI Semibold" w:cs="Segoe UI Semibold"/>
          <w:i/>
          <w:iCs/>
          <w:sz w:val="28"/>
          <w:szCs w:val="28"/>
        </w:rPr>
        <w:t>!</w:t>
      </w:r>
    </w:p>
    <w:p w14:paraId="4FB911F6" w14:textId="578AEB62" w:rsidR="00D96852" w:rsidRPr="00A57838" w:rsidRDefault="00D96852" w:rsidP="00D96852">
      <w:pPr>
        <w:spacing w:before="100" w:after="100"/>
        <w:rPr>
          <w:rFonts w:ascii="Segoe UI Semibold" w:hAnsi="Segoe UI Semibold" w:cs="Segoe UI Semibold"/>
          <w:i/>
          <w:iCs/>
          <w:sz w:val="28"/>
          <w:szCs w:val="28"/>
        </w:rPr>
      </w:pPr>
      <w:r w:rsidRPr="00A57838">
        <w:rPr>
          <w:rFonts w:ascii="Segoe UI Semibold" w:eastAsia="Arial" w:hAnsi="Segoe UI Semibold" w:cs="Segoe UI Semibold"/>
          <w:b/>
          <w:bCs/>
          <w:i/>
          <w:iCs/>
          <w:noProof/>
          <w:color w:val="00B0F0"/>
          <w:sz w:val="28"/>
          <w:szCs w:val="28"/>
        </w:rPr>
        <w:drawing>
          <wp:inline distT="0" distB="0" distL="0" distR="0" wp14:anchorId="17C7B8AC" wp14:editId="640469DC">
            <wp:extent cx="1158666" cy="17379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40167">
                      <a:off x="0" y="0"/>
                      <a:ext cx="1165132" cy="1747699"/>
                    </a:xfrm>
                    <a:prstGeom prst="rect">
                      <a:avLst/>
                    </a:prstGeom>
                    <a:noFill/>
                    <a:ln>
                      <a:noFill/>
                    </a:ln>
                  </pic:spPr>
                </pic:pic>
              </a:graphicData>
            </a:graphic>
          </wp:inline>
        </w:drawing>
      </w:r>
      <w:r w:rsidRPr="00A57838">
        <w:rPr>
          <w:rFonts w:ascii="Segoe UI Semibold" w:eastAsia="Arial" w:hAnsi="Segoe UI Semibold" w:cs="Segoe UI Semibold"/>
          <w:i/>
          <w:iCs/>
          <w:sz w:val="28"/>
          <w:szCs w:val="28"/>
        </w:rPr>
        <w:t xml:space="preserve"> It’s Sunday November </w:t>
      </w:r>
      <w:r w:rsidR="0054769F" w:rsidRPr="00A57838">
        <w:rPr>
          <w:rFonts w:ascii="Segoe UI Semibold" w:eastAsia="Arial" w:hAnsi="Segoe UI Semibold" w:cs="Segoe UI Semibold"/>
          <w:i/>
          <w:iCs/>
          <w:sz w:val="28"/>
          <w:szCs w:val="28"/>
        </w:rPr>
        <w:t>x</w:t>
      </w:r>
      <w:r w:rsidRPr="00A57838">
        <w:rPr>
          <w:rFonts w:ascii="Segoe UI Semibold" w:eastAsia="Arial" w:hAnsi="Segoe UI Semibold" w:cs="Segoe UI Semibold"/>
          <w:i/>
          <w:iCs/>
          <w:sz w:val="28"/>
          <w:szCs w:val="28"/>
        </w:rPr>
        <w:t>, 20</w:t>
      </w:r>
      <w:r w:rsidR="0054769F" w:rsidRPr="00A57838">
        <w:rPr>
          <w:rFonts w:ascii="Segoe UI Semibold" w:eastAsia="Arial" w:hAnsi="Segoe UI Semibold" w:cs="Segoe UI Semibold"/>
          <w:i/>
          <w:iCs/>
          <w:sz w:val="28"/>
          <w:szCs w:val="28"/>
        </w:rPr>
        <w:t>xx</w:t>
      </w:r>
      <w:r w:rsidRPr="00A57838">
        <w:rPr>
          <w:rFonts w:ascii="Segoe UI Semibold" w:eastAsia="Arial" w:hAnsi="Segoe UI Semibold" w:cs="Segoe UI Semibold"/>
          <w:i/>
          <w:iCs/>
          <w:sz w:val="28"/>
          <w:szCs w:val="28"/>
        </w:rPr>
        <w:t xml:space="preserve"> and I’m here with your CHARM NEWS for this coming week. I’ve been looking around in AI and here is what I found… Remember, it is just my opinion from my travels, not advice. DO your own due diligence before going live.</w:t>
      </w:r>
    </w:p>
    <w:p w14:paraId="09F2E436" w14:textId="77777777" w:rsidR="00D96852" w:rsidRPr="00A57838" w:rsidRDefault="00D96852" w:rsidP="00D96852">
      <w:pPr>
        <w:spacing w:before="100" w:after="100"/>
        <w:rPr>
          <w:rFonts w:ascii="Segoe UI Semibold" w:hAnsi="Segoe UI Semibold" w:cs="Segoe UI Semibold"/>
          <w:i/>
          <w:iCs/>
          <w:sz w:val="28"/>
          <w:szCs w:val="28"/>
        </w:rPr>
      </w:pPr>
      <w:r w:rsidRPr="00A57838">
        <w:rPr>
          <w:rFonts w:ascii="Segoe UI Semibold" w:eastAsia="Arial" w:hAnsi="Segoe UI Semibold" w:cs="Segoe UI Semibold"/>
          <w:i/>
          <w:iCs/>
          <w:sz w:val="28"/>
          <w:szCs w:val="28"/>
        </w:rPr>
        <w:t>But, for now, before you get into this list, you might be thinking, “I thought CHARM was all about the sell, the exit… did I miss something? Why am I seeing focus on Stock Selection?</w:t>
      </w:r>
    </w:p>
    <w:p w14:paraId="462996ED" w14:textId="77777777" w:rsidR="00D96852" w:rsidRPr="00A57838" w:rsidRDefault="00D96852" w:rsidP="00D96852">
      <w:pPr>
        <w:spacing w:before="100" w:after="100"/>
        <w:rPr>
          <w:rFonts w:ascii="Segoe UI Semibold" w:hAnsi="Segoe UI Semibold" w:cs="Segoe UI Semibold"/>
          <w:i/>
          <w:iCs/>
          <w:sz w:val="28"/>
          <w:szCs w:val="28"/>
        </w:rPr>
      </w:pPr>
      <w:r w:rsidRPr="00A57838">
        <w:rPr>
          <w:rFonts w:ascii="Segoe UI Semibold" w:eastAsia="Arial" w:hAnsi="Segoe UI Semibold" w:cs="Segoe UI Semibold"/>
          <w:i/>
          <w:iCs/>
          <w:sz w:val="28"/>
          <w:szCs w:val="28"/>
        </w:rPr>
        <w:t>Good question! You see, I’m your CHARM trading assistant. I’m here working for you to improve your exits, but I’m so much more capable. Using AI, I can, at the same time, give you my list of trading stocks with a snippet as to why I think they will work well with CHARM’s features. Why not?</w:t>
      </w:r>
    </w:p>
    <w:p w14:paraId="448FDB7D" w14:textId="77777777" w:rsidR="00D96852" w:rsidRPr="00A57838" w:rsidRDefault="00D96852" w:rsidP="00D96852">
      <w:pPr>
        <w:spacing w:before="100" w:after="100"/>
        <w:rPr>
          <w:rFonts w:ascii="Segoe UI Semibold" w:hAnsi="Segoe UI Semibold" w:cs="Segoe UI Semibold"/>
          <w:i/>
          <w:iCs/>
          <w:sz w:val="28"/>
          <w:szCs w:val="28"/>
        </w:rPr>
      </w:pPr>
    </w:p>
    <w:p w14:paraId="7095C52C" w14:textId="7FB7B348" w:rsidR="00335B3F" w:rsidRPr="00A57838" w:rsidRDefault="00D640DE" w:rsidP="00160D0E">
      <w:pPr>
        <w:spacing w:before="100" w:after="100"/>
        <w:jc w:val="center"/>
        <w:rPr>
          <w:rFonts w:ascii="Segoe UI Semibold" w:hAnsi="Segoe UI Semibold" w:cs="Segoe UI Semibold"/>
          <w:b/>
          <w:bCs/>
          <w:i/>
          <w:color w:val="0070C0"/>
          <w:sz w:val="52"/>
          <w:szCs w:val="52"/>
        </w:rPr>
      </w:pPr>
      <w:r w:rsidRPr="00A57838">
        <w:rPr>
          <w:rFonts w:ascii="Segoe UI Semibold" w:eastAsia="Arial" w:hAnsi="Segoe UI Semibold" w:cs="Segoe UI Semibold"/>
          <w:b/>
          <w:bCs/>
          <w:i/>
          <w:iCs/>
          <w:noProof/>
          <w:color w:val="00B0F0"/>
          <w:sz w:val="28"/>
          <w:szCs w:val="28"/>
        </w:rPr>
        <w:lastRenderedPageBreak/>
        <w:drawing>
          <wp:inline distT="0" distB="0" distL="0" distR="0" wp14:anchorId="4565BE67" wp14:editId="6B4648F6">
            <wp:extent cx="1158666" cy="173799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40167">
                      <a:off x="0" y="0"/>
                      <a:ext cx="1165132" cy="1747699"/>
                    </a:xfrm>
                    <a:prstGeom prst="rect">
                      <a:avLst/>
                    </a:prstGeom>
                    <a:noFill/>
                    <a:ln>
                      <a:noFill/>
                    </a:ln>
                  </pic:spPr>
                </pic:pic>
              </a:graphicData>
            </a:graphic>
          </wp:inline>
        </w:drawing>
      </w:r>
    </w:p>
    <w:p w14:paraId="4CFCE796" w14:textId="094D4DF2" w:rsidR="00160D0E" w:rsidRPr="00A57838" w:rsidRDefault="00160D0E" w:rsidP="00160D0E">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FROM HERE ON</w:t>
      </w:r>
      <w:r w:rsidR="00B753ED" w:rsidRPr="00A57838">
        <w:rPr>
          <w:rFonts w:ascii="Segoe UI Semibold" w:eastAsia="Arial" w:hAnsi="Segoe UI Semibold" w:cs="Segoe UI Semibold"/>
          <w:b/>
          <w:bCs/>
          <w:i/>
          <w:color w:val="0070C0"/>
          <w:sz w:val="36"/>
          <w:szCs w:val="36"/>
        </w:rPr>
        <w:t>…</w:t>
      </w:r>
      <w:r w:rsidRPr="00A57838">
        <w:rPr>
          <w:rFonts w:ascii="Segoe UI Semibold" w:eastAsia="Arial" w:hAnsi="Segoe UI Semibold" w:cs="Segoe UI Semibold"/>
          <w:b/>
          <w:bCs/>
          <w:i/>
          <w:color w:val="0070C0"/>
          <w:sz w:val="36"/>
          <w:szCs w:val="36"/>
        </w:rPr>
        <w:t xml:space="preserve"> </w:t>
      </w:r>
    </w:p>
    <w:p w14:paraId="05E2A7E6" w14:textId="1BD0DE77" w:rsidR="00160D0E" w:rsidRPr="00A57838" w:rsidRDefault="00160D0E" w:rsidP="00160D0E">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 xml:space="preserve">YOU ARE VISITING </w:t>
      </w:r>
      <w:r w:rsidR="002F515D" w:rsidRPr="00A57838">
        <w:rPr>
          <w:rFonts w:ascii="Segoe UI Semibold" w:eastAsia="Arial" w:hAnsi="Segoe UI Semibold" w:cs="Segoe UI Semibold"/>
          <w:b/>
          <w:bCs/>
          <w:i/>
          <w:color w:val="0070C0"/>
          <w:sz w:val="36"/>
          <w:szCs w:val="36"/>
        </w:rPr>
        <w:t>OUR ENGINE ROOM</w:t>
      </w:r>
    </w:p>
    <w:p w14:paraId="00907ED6" w14:textId="77777777" w:rsidR="00E65E11" w:rsidRPr="00A57838" w:rsidRDefault="00E65E11" w:rsidP="00160D0E">
      <w:pPr>
        <w:spacing w:before="100" w:after="100"/>
        <w:jc w:val="center"/>
        <w:rPr>
          <w:rFonts w:ascii="Segoe UI Semibold" w:hAnsi="Segoe UI Semibold" w:cs="Segoe UI Semibold"/>
          <w:b/>
          <w:bCs/>
          <w:i/>
          <w:color w:val="0070C0"/>
          <w:sz w:val="36"/>
          <w:szCs w:val="36"/>
        </w:rPr>
      </w:pPr>
    </w:p>
    <w:p w14:paraId="1C3D71AD" w14:textId="5919F556" w:rsidR="000111B9" w:rsidRPr="00A57838" w:rsidRDefault="000111B9"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 xml:space="preserve">PLEASE KEEP OUR </w:t>
      </w:r>
      <w:r w:rsidR="00201419" w:rsidRPr="00A57838">
        <w:rPr>
          <w:rFonts w:ascii="Segoe UI Semibold" w:eastAsia="Arial" w:hAnsi="Segoe UI Semibold" w:cs="Segoe UI Semibold"/>
          <w:b/>
          <w:bCs/>
          <w:i/>
          <w:color w:val="0070C0"/>
          <w:sz w:val="36"/>
          <w:szCs w:val="36"/>
        </w:rPr>
        <w:t>WHEELS AND GEARS</w:t>
      </w:r>
    </w:p>
    <w:p w14:paraId="6E6DE690" w14:textId="0EBE8868" w:rsidR="008967A7" w:rsidRPr="00A57838" w:rsidRDefault="008967A7"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QUIETLY TO YOURSELF</w:t>
      </w:r>
      <w:r w:rsidR="00744750" w:rsidRPr="00A57838">
        <w:rPr>
          <w:rFonts w:ascii="Segoe UI Semibold" w:eastAsia="Arial" w:hAnsi="Segoe UI Semibold" w:cs="Segoe UI Semibold"/>
          <w:b/>
          <w:bCs/>
          <w:i/>
          <w:color w:val="0070C0"/>
          <w:sz w:val="36"/>
          <w:szCs w:val="36"/>
        </w:rPr>
        <w:t>!</w:t>
      </w:r>
    </w:p>
    <w:p w14:paraId="7D72709B" w14:textId="12E175B9" w:rsidR="00B36B95" w:rsidRPr="00A57838" w:rsidRDefault="000111B9"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NOBODY CARES HOW</w:t>
      </w:r>
      <w:r w:rsidRPr="00A57838">
        <w:rPr>
          <w:rFonts w:ascii="Segoe UI Semibold" w:eastAsia="Arial" w:hAnsi="Segoe UI Semibold" w:cs="Segoe UI Semibold"/>
          <w:b/>
          <w:bCs/>
          <w:i/>
          <w:color w:val="0070C0"/>
          <w:sz w:val="36"/>
          <w:szCs w:val="36"/>
        </w:rPr>
        <w:br/>
        <w:t xml:space="preserve">THEY </w:t>
      </w:r>
      <w:r w:rsidR="00B36B95" w:rsidRPr="00A57838">
        <w:rPr>
          <w:rFonts w:ascii="Segoe UI Semibold" w:eastAsia="Arial" w:hAnsi="Segoe UI Semibold" w:cs="Segoe UI Semibold"/>
          <w:b/>
          <w:bCs/>
          <w:i/>
          <w:color w:val="0070C0"/>
          <w:sz w:val="36"/>
          <w:szCs w:val="36"/>
        </w:rPr>
        <w:t xml:space="preserve">WORK </w:t>
      </w:r>
      <w:r w:rsidRPr="00A57838">
        <w:rPr>
          <w:rFonts w:ascii="Segoe UI Semibold" w:eastAsia="Arial" w:hAnsi="Segoe UI Semibold" w:cs="Segoe UI Semibold"/>
          <w:b/>
          <w:bCs/>
          <w:i/>
          <w:color w:val="0070C0"/>
          <w:sz w:val="36"/>
          <w:szCs w:val="36"/>
        </w:rPr>
        <w:t>ONLY TO</w:t>
      </w:r>
      <w:r w:rsidR="00B36B95" w:rsidRPr="00A57838">
        <w:rPr>
          <w:rFonts w:ascii="Segoe UI Semibold" w:eastAsia="Arial" w:hAnsi="Segoe UI Semibold" w:cs="Segoe UI Semibold"/>
          <w:b/>
          <w:bCs/>
          <w:i/>
          <w:color w:val="0070C0"/>
          <w:sz w:val="36"/>
          <w:szCs w:val="36"/>
        </w:rPr>
        <w:t xml:space="preserve"> IF THEY</w:t>
      </w:r>
    </w:p>
    <w:p w14:paraId="062CB689" w14:textId="77777777" w:rsidR="00B36B95" w:rsidRPr="00A57838" w:rsidRDefault="00B36B95"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DO</w:t>
      </w:r>
      <w:r w:rsidR="000111B9" w:rsidRPr="00A57838">
        <w:rPr>
          <w:rFonts w:ascii="Segoe UI Semibold" w:eastAsia="Arial" w:hAnsi="Segoe UI Semibold" w:cs="Segoe UI Semibold"/>
          <w:b/>
          <w:bCs/>
          <w:i/>
          <w:color w:val="0070C0"/>
          <w:sz w:val="36"/>
          <w:szCs w:val="36"/>
        </w:rPr>
        <w:t xml:space="preserve"> WORK</w:t>
      </w:r>
      <w:r w:rsidRPr="00A57838">
        <w:rPr>
          <w:rFonts w:ascii="Segoe UI Semibold" w:eastAsia="Arial" w:hAnsi="Segoe UI Semibold" w:cs="Segoe UI Semibold"/>
          <w:b/>
          <w:bCs/>
          <w:i/>
          <w:color w:val="0070C0"/>
          <w:sz w:val="36"/>
          <w:szCs w:val="36"/>
        </w:rPr>
        <w:t>!</w:t>
      </w:r>
    </w:p>
    <w:p w14:paraId="3BD0B7C9" w14:textId="09331089" w:rsidR="000111B9" w:rsidRPr="00A57838" w:rsidRDefault="00AA709C"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w:t>
      </w:r>
      <w:r w:rsidR="00B36B95" w:rsidRPr="00A57838">
        <w:rPr>
          <w:rFonts w:ascii="Segoe UI Semibold" w:eastAsia="Arial" w:hAnsi="Segoe UI Semibold" w:cs="Segoe UI Semibold"/>
          <w:b/>
          <w:bCs/>
          <w:i/>
          <w:color w:val="0070C0"/>
          <w:sz w:val="36"/>
          <w:szCs w:val="36"/>
        </w:rPr>
        <w:t>-THAT YOU CAN TELL ‘EM</w:t>
      </w:r>
      <w:r w:rsidR="00E9675C" w:rsidRPr="00A57838">
        <w:rPr>
          <w:rFonts w:ascii="Segoe UI Semibold" w:eastAsia="Arial" w:hAnsi="Segoe UI Semibold" w:cs="Segoe UI Semibold"/>
          <w:b/>
          <w:bCs/>
          <w:i/>
          <w:color w:val="0070C0"/>
          <w:sz w:val="36"/>
          <w:szCs w:val="36"/>
        </w:rPr>
        <w:t>!</w:t>
      </w:r>
    </w:p>
    <w:p w14:paraId="092FB906" w14:textId="77777777" w:rsidR="00760B28" w:rsidRPr="00A57838" w:rsidRDefault="00760B28" w:rsidP="00160D0E">
      <w:pPr>
        <w:spacing w:before="100" w:after="100"/>
        <w:jc w:val="center"/>
        <w:rPr>
          <w:rFonts w:ascii="Segoe UI Semibold" w:hAnsi="Segoe UI Semibold" w:cs="Segoe UI Semibold"/>
          <w:b/>
          <w:bCs/>
          <w:i/>
          <w:color w:val="0070C0"/>
          <w:sz w:val="52"/>
          <w:szCs w:val="52"/>
        </w:rPr>
      </w:pPr>
    </w:p>
    <w:p w14:paraId="53AC14D7" w14:textId="01D6DA61" w:rsidR="00760B28" w:rsidRPr="00A57838" w:rsidRDefault="000111B9" w:rsidP="00160D0E">
      <w:pPr>
        <w:spacing w:before="100" w:after="100"/>
        <w:jc w:val="center"/>
        <w:rPr>
          <w:rFonts w:ascii="Segoe UI Semibold" w:hAnsi="Segoe UI Semibold" w:cs="Segoe UI Semibold"/>
          <w:b/>
          <w:bCs/>
          <w:i/>
          <w:color w:val="0070C0"/>
          <w:sz w:val="32"/>
          <w:szCs w:val="32"/>
        </w:rPr>
      </w:pPr>
      <w:proofErr w:type="gramStart"/>
      <w:r w:rsidRPr="00A57838">
        <w:rPr>
          <w:rFonts w:ascii="Segoe UI Semibold" w:eastAsia="Arial" w:hAnsi="Segoe UI Semibold" w:cs="Segoe UI Semibold"/>
          <w:b/>
          <w:bCs/>
          <w:i/>
          <w:color w:val="0070C0"/>
          <w:sz w:val="32"/>
          <w:szCs w:val="32"/>
        </w:rPr>
        <w:t>So</w:t>
      </w:r>
      <w:proofErr w:type="gramEnd"/>
      <w:r w:rsidRPr="00A57838">
        <w:rPr>
          <w:rFonts w:ascii="Segoe UI Semibold" w:eastAsia="Arial" w:hAnsi="Segoe UI Semibold" w:cs="Segoe UI Semibold"/>
          <w:b/>
          <w:bCs/>
          <w:i/>
          <w:color w:val="0070C0"/>
          <w:sz w:val="32"/>
          <w:szCs w:val="32"/>
        </w:rPr>
        <w:t xml:space="preserve"> </w:t>
      </w:r>
      <w:r w:rsidR="003E1E20" w:rsidRPr="00A57838">
        <w:rPr>
          <w:rFonts w:ascii="Segoe UI Semibold" w:eastAsia="Arial" w:hAnsi="Segoe UI Semibold" w:cs="Segoe UI Semibold"/>
          <w:b/>
          <w:bCs/>
          <w:i/>
          <w:color w:val="0070C0"/>
          <w:sz w:val="32"/>
          <w:szCs w:val="32"/>
        </w:rPr>
        <w:t xml:space="preserve">continue </w:t>
      </w:r>
      <w:r w:rsidR="00160D0E" w:rsidRPr="00A57838">
        <w:rPr>
          <w:rFonts w:ascii="Segoe UI Semibold" w:eastAsia="Arial" w:hAnsi="Segoe UI Semibold" w:cs="Segoe UI Semibold"/>
          <w:b/>
          <w:bCs/>
          <w:i/>
          <w:color w:val="0070C0"/>
          <w:sz w:val="32"/>
          <w:szCs w:val="32"/>
        </w:rPr>
        <w:t>at your own risk</w:t>
      </w:r>
      <w:r w:rsidR="00760B28" w:rsidRPr="00A57838">
        <w:rPr>
          <w:rFonts w:ascii="Segoe UI Semibold" w:eastAsia="Arial" w:hAnsi="Segoe UI Semibold" w:cs="Segoe UI Semibold"/>
          <w:b/>
          <w:bCs/>
          <w:i/>
          <w:color w:val="0070C0"/>
          <w:sz w:val="32"/>
          <w:szCs w:val="32"/>
        </w:rPr>
        <w:t>.</w:t>
      </w:r>
    </w:p>
    <w:p w14:paraId="5C79DDBE" w14:textId="32F4B28C" w:rsidR="0002268B" w:rsidRPr="00A57838" w:rsidRDefault="00760B28" w:rsidP="00160D0E">
      <w:pPr>
        <w:spacing w:before="100" w:after="100"/>
        <w:jc w:val="center"/>
        <w:rPr>
          <w:rFonts w:ascii="Segoe UI Semibold" w:hAnsi="Segoe UI Semibold" w:cs="Segoe UI Semibold"/>
          <w:b/>
          <w:bCs/>
          <w:i/>
          <w:color w:val="0070C0"/>
          <w:sz w:val="40"/>
          <w:szCs w:val="40"/>
        </w:rPr>
      </w:pPr>
      <w:r w:rsidRPr="00A57838">
        <w:rPr>
          <w:rFonts w:ascii="Segoe UI Semibold" w:eastAsia="Arial" w:hAnsi="Segoe UI Semibold" w:cs="Segoe UI Semibold"/>
          <w:b/>
          <w:bCs/>
          <w:i/>
          <w:color w:val="0070C0"/>
          <w:sz w:val="32"/>
          <w:szCs w:val="32"/>
        </w:rPr>
        <w:t>It’s going to get techie</w:t>
      </w:r>
      <w:r w:rsidR="00160D0E" w:rsidRPr="00A57838">
        <w:rPr>
          <w:rFonts w:ascii="Segoe UI Semibold" w:eastAsia="Arial" w:hAnsi="Segoe UI Semibold" w:cs="Segoe UI Semibold"/>
          <w:b/>
          <w:bCs/>
          <w:i/>
          <w:color w:val="0070C0"/>
          <w:sz w:val="40"/>
          <w:szCs w:val="40"/>
        </w:rPr>
        <w:t>!</w:t>
      </w:r>
    </w:p>
    <w:p w14:paraId="5AFA1016" w14:textId="77777777" w:rsidR="00666072" w:rsidRPr="00A57838" w:rsidRDefault="00666072" w:rsidP="00160D0E">
      <w:pPr>
        <w:spacing w:before="100" w:after="100"/>
        <w:jc w:val="center"/>
        <w:rPr>
          <w:rFonts w:ascii="Segoe UI Semibold" w:hAnsi="Segoe UI Semibold" w:cs="Segoe UI Semibold"/>
          <w:b/>
          <w:bCs/>
          <w:i/>
          <w:color w:val="0070C0"/>
          <w:sz w:val="40"/>
          <w:szCs w:val="40"/>
        </w:rPr>
      </w:pPr>
    </w:p>
    <w:p w14:paraId="79EA6DDA" w14:textId="77777777" w:rsidR="004A17C3" w:rsidRPr="00A57838" w:rsidRDefault="004A17C3" w:rsidP="00E608A5">
      <w:pPr>
        <w:spacing w:before="100" w:after="100"/>
        <w:rPr>
          <w:rFonts w:ascii="Segoe UI Semibold" w:hAnsi="Segoe UI Semibold" w:cs="Segoe UI Semibold"/>
          <w:iCs/>
          <w:color w:val="0070C0"/>
          <w:sz w:val="32"/>
          <w:szCs w:val="32"/>
        </w:rPr>
      </w:pPr>
    </w:p>
    <w:p w14:paraId="46F53928" w14:textId="77777777" w:rsidR="00BF1EC1" w:rsidRPr="00A57838" w:rsidRDefault="00BF1EC1" w:rsidP="00BF1EC1">
      <w:pPr>
        <w:pStyle w:val="ListParagraph"/>
        <w:spacing w:before="100" w:after="100"/>
        <w:rPr>
          <w:rFonts w:ascii="Segoe UI Semibold" w:hAnsi="Segoe UI Semibold" w:cs="Segoe UI Semibold"/>
          <w:iCs/>
          <w:color w:val="0B769F" w:themeColor="accent4" w:themeShade="BF"/>
          <w:sz w:val="32"/>
          <w:szCs w:val="32"/>
        </w:rPr>
      </w:pPr>
    </w:p>
    <w:p w14:paraId="5FA05861" w14:textId="77777777" w:rsidR="00197E7F" w:rsidRPr="00A57838" w:rsidRDefault="00902FDC" w:rsidP="00197E7F">
      <w:pPr>
        <w:pStyle w:val="ListParagraph"/>
        <w:spacing w:after="0"/>
        <w:ind w:left="0"/>
        <w:rPr>
          <w:rFonts w:ascii="Segoe UI Semibold" w:eastAsia="Arial" w:hAnsi="Segoe UI Semibold" w:cs="Segoe UI Semibold"/>
          <w:iCs/>
          <w:color w:val="0B769F" w:themeColor="accent4" w:themeShade="BF"/>
          <w:sz w:val="96"/>
          <w:szCs w:val="96"/>
        </w:rPr>
      </w:pPr>
      <w:r w:rsidRPr="00A57838">
        <w:rPr>
          <w:rFonts w:ascii="Segoe UI Semibold" w:eastAsia="Arial" w:hAnsi="Segoe UI Semibold" w:cs="Segoe UI Semibold"/>
          <w:iCs/>
          <w:color w:val="0B769F" w:themeColor="accent4" w:themeShade="BF"/>
          <w:sz w:val="96"/>
          <w:szCs w:val="96"/>
        </w:rPr>
        <w:lastRenderedPageBreak/>
        <w:t>T</w:t>
      </w:r>
      <w:r w:rsidR="00E608A5" w:rsidRPr="00A57838">
        <w:rPr>
          <w:rFonts w:ascii="Segoe UI Semibold" w:eastAsia="Arial" w:hAnsi="Segoe UI Semibold" w:cs="Segoe UI Semibold"/>
          <w:iCs/>
          <w:color w:val="0B769F" w:themeColor="accent4" w:themeShade="BF"/>
          <w:sz w:val="96"/>
          <w:szCs w:val="96"/>
        </w:rPr>
        <w:t xml:space="preserve">UNING </w:t>
      </w:r>
      <w:proofErr w:type="spellStart"/>
      <w:r w:rsidR="00E608A5" w:rsidRPr="00A57838">
        <w:rPr>
          <w:rFonts w:ascii="Segoe UI Semibold" w:eastAsia="Arial" w:hAnsi="Segoe UI Semibold" w:cs="Segoe UI Semibold"/>
          <w:iCs/>
          <w:color w:val="0B769F" w:themeColor="accent4" w:themeShade="BF"/>
          <w:sz w:val="96"/>
          <w:szCs w:val="96"/>
        </w:rPr>
        <w:t>CHARMie</w:t>
      </w:r>
      <w:proofErr w:type="spellEnd"/>
      <w:r w:rsidR="00E608A5" w:rsidRPr="00A57838">
        <w:rPr>
          <w:rFonts w:ascii="Segoe UI Semibold" w:eastAsia="Arial" w:hAnsi="Segoe UI Semibold" w:cs="Segoe UI Semibold"/>
          <w:iCs/>
          <w:color w:val="0B769F" w:themeColor="accent4" w:themeShade="BF"/>
          <w:sz w:val="96"/>
          <w:szCs w:val="96"/>
        </w:rPr>
        <w:t xml:space="preserve"> </w:t>
      </w:r>
    </w:p>
    <w:p w14:paraId="39F1D8C7" w14:textId="77777777" w:rsidR="00197E7F"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r w:rsidRPr="00A57838">
        <w:rPr>
          <w:rFonts w:ascii="Segoe UI Semibold" w:eastAsia="Arial" w:hAnsi="Segoe UI Semibold" w:cs="Segoe UI Semibold"/>
          <w:iCs/>
          <w:color w:val="0B769F" w:themeColor="accent4" w:themeShade="BF"/>
          <w:sz w:val="96"/>
          <w:szCs w:val="96"/>
        </w:rPr>
        <w:t xml:space="preserve">    </w:t>
      </w:r>
      <w:r w:rsidR="00E608A5" w:rsidRPr="00A57838">
        <w:rPr>
          <w:rFonts w:ascii="Segoe UI Semibold" w:eastAsia="Arial" w:hAnsi="Segoe UI Semibold" w:cs="Segoe UI Semibold"/>
          <w:iCs/>
          <w:color w:val="0B769F" w:themeColor="accent4" w:themeShade="BF"/>
          <w:sz w:val="96"/>
          <w:szCs w:val="96"/>
        </w:rPr>
        <w:t xml:space="preserve">What’s with those </w:t>
      </w:r>
      <w:r w:rsidRPr="00A57838">
        <w:rPr>
          <w:rFonts w:ascii="Segoe UI Semibold" w:eastAsia="Arial" w:hAnsi="Segoe UI Semibold" w:cs="Segoe UI Semibold"/>
          <w:iCs/>
          <w:color w:val="0B769F" w:themeColor="accent4" w:themeShade="BF"/>
          <w:sz w:val="96"/>
          <w:szCs w:val="96"/>
        </w:rPr>
        <w:t xml:space="preserve">  </w:t>
      </w:r>
    </w:p>
    <w:p w14:paraId="2BBE48A0" w14:textId="19ED9C92" w:rsidR="00E608A5"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r w:rsidRPr="00A57838">
        <w:rPr>
          <w:rFonts w:ascii="Segoe UI Semibold" w:eastAsia="Arial" w:hAnsi="Segoe UI Semibold" w:cs="Segoe UI Semibold"/>
          <w:iCs/>
          <w:color w:val="0B769F" w:themeColor="accent4" w:themeShade="BF"/>
          <w:sz w:val="96"/>
          <w:szCs w:val="96"/>
        </w:rPr>
        <w:t xml:space="preserve">    </w:t>
      </w:r>
      <w:r w:rsidR="00E608A5" w:rsidRPr="00A57838">
        <w:rPr>
          <w:rFonts w:ascii="Segoe UI Semibold" w:eastAsia="Arial" w:hAnsi="Segoe UI Semibold" w:cs="Segoe UI Semibold"/>
          <w:iCs/>
          <w:color w:val="0B769F" w:themeColor="accent4" w:themeShade="BF"/>
          <w:sz w:val="96"/>
          <w:szCs w:val="96"/>
        </w:rPr>
        <w:t>L / S / C Boxes</w:t>
      </w:r>
      <w:r w:rsidR="00CF671A" w:rsidRPr="00A57838">
        <w:rPr>
          <w:rFonts w:ascii="Segoe UI Semibold" w:eastAsia="Arial" w:hAnsi="Segoe UI Semibold" w:cs="Segoe UI Semibold"/>
          <w:iCs/>
          <w:color w:val="0B769F" w:themeColor="accent4" w:themeShade="BF"/>
          <w:sz w:val="96"/>
          <w:szCs w:val="96"/>
        </w:rPr>
        <w:t>?</w:t>
      </w:r>
    </w:p>
    <w:p w14:paraId="69E55A1B" w14:textId="77777777" w:rsidR="00197E7F"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p>
    <w:p w14:paraId="11C98199" w14:textId="77777777" w:rsidR="00197E7F"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p>
    <w:p w14:paraId="3E6D73B0" w14:textId="77777777" w:rsidR="00197E7F"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p>
    <w:p w14:paraId="710E828F" w14:textId="77777777" w:rsidR="00E72E4C" w:rsidRPr="00A57838" w:rsidRDefault="00E72E4C" w:rsidP="00197E7F">
      <w:pPr>
        <w:pStyle w:val="ListParagraph"/>
        <w:spacing w:after="0"/>
        <w:ind w:left="0"/>
        <w:rPr>
          <w:rFonts w:ascii="Segoe UI Semibold" w:eastAsia="Arial" w:hAnsi="Segoe UI Semibold" w:cs="Segoe UI Semibold"/>
          <w:iCs/>
          <w:color w:val="0B769F" w:themeColor="accent4" w:themeShade="BF"/>
          <w:sz w:val="96"/>
          <w:szCs w:val="96"/>
        </w:rPr>
      </w:pPr>
    </w:p>
    <w:p w14:paraId="47635718" w14:textId="77777777" w:rsidR="00197E7F"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p>
    <w:p w14:paraId="4D1E0EB1" w14:textId="77777777" w:rsidR="00BF1EC1" w:rsidRPr="00A57838" w:rsidRDefault="00BF1EC1" w:rsidP="00BF1EC1">
      <w:pPr>
        <w:spacing w:before="100" w:after="100"/>
        <w:rPr>
          <w:rFonts w:ascii="Segoe UI Semibold" w:hAnsi="Segoe UI Semibold" w:cs="Segoe UI Semibold"/>
          <w:iCs/>
          <w:color w:val="0B769F" w:themeColor="accent4" w:themeShade="BF"/>
          <w:sz w:val="32"/>
          <w:szCs w:val="32"/>
        </w:rPr>
      </w:pPr>
    </w:p>
    <w:p w14:paraId="66C24941" w14:textId="77777777" w:rsidR="00197E7F" w:rsidRPr="00A57838" w:rsidRDefault="00197E7F" w:rsidP="00BF1EC1">
      <w:pPr>
        <w:spacing w:before="100" w:after="100"/>
        <w:rPr>
          <w:rFonts w:ascii="Segoe UI Semibold" w:hAnsi="Segoe UI Semibold" w:cs="Segoe UI Semibold"/>
          <w:iCs/>
          <w:color w:val="0B769F" w:themeColor="accent4" w:themeShade="BF"/>
          <w:sz w:val="32"/>
          <w:szCs w:val="32"/>
        </w:rPr>
      </w:pPr>
    </w:p>
    <w:p w14:paraId="02B83CE5" w14:textId="6EE9860B" w:rsidR="00E608A5" w:rsidRPr="00A57838" w:rsidRDefault="00E608A5" w:rsidP="00C9712E">
      <w:pPr>
        <w:spacing w:before="100" w:after="100"/>
        <w:rPr>
          <w:rFonts w:ascii="Segoe UI Semibold" w:hAnsi="Segoe UI Semibold" w:cs="Segoe UI Semibold"/>
        </w:rPr>
      </w:pPr>
      <w:r w:rsidRPr="00A57838">
        <w:rPr>
          <w:rFonts w:ascii="Segoe UI Semibold" w:eastAsia="Arial" w:hAnsi="Segoe UI Semibold" w:cs="Segoe UI Semibold"/>
          <w:b/>
          <w:sz w:val="26"/>
        </w:rPr>
        <w:lastRenderedPageBreak/>
        <w:t>Getting Started</w:t>
      </w:r>
      <w:r w:rsidRPr="00A57838">
        <w:rPr>
          <w:rFonts w:ascii="Segoe UI Semibold" w:eastAsia="Arial" w:hAnsi="Segoe UI Semibold" w:cs="Segoe UI Semibold"/>
        </w:rPr>
        <w:br/>
        <w:t xml:space="preserve">When you click “use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you’re giving him permission to manage your trade’s exit — to protect you when the price drops and hold longer when it’s strong.</w:t>
      </w:r>
      <w:r w:rsidRPr="00A57838">
        <w:rPr>
          <w:rFonts w:ascii="Segoe UI Semibold" w:eastAsia="Arial" w:hAnsi="Segoe UI Semibold" w:cs="Segoe UI Semibold"/>
        </w:rPr>
        <w:br/>
        <w:t xml:space="preserve">The boxes labeled Tune grid L/S/C, Min C, and Fidelity tell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how smart and how bold you want him to be while he works.</w:t>
      </w:r>
      <w:r w:rsidRPr="00A57838">
        <w:rPr>
          <w:rFonts w:ascii="Segoe UI Semibold" w:eastAsia="Arial" w:hAnsi="Segoe UI Semibold" w:cs="Segoe UI Semibold"/>
        </w:rPr>
        <w:br/>
      </w:r>
    </w:p>
    <w:p w14:paraId="5DC3A474" w14:textId="2BFA5BB5" w:rsidR="00E608A5" w:rsidRPr="00A57838" w:rsidRDefault="00E608A5" w:rsidP="00C9712E">
      <w:pPr>
        <w:spacing w:before="100" w:after="100"/>
        <w:rPr>
          <w:rFonts w:ascii="Segoe UI Semibold" w:hAnsi="Segoe UI Semibold" w:cs="Segoe UI Semibold"/>
        </w:rPr>
      </w:pPr>
      <w:r w:rsidRPr="00A57838">
        <w:rPr>
          <w:rFonts w:ascii="Segoe UI Semibold" w:eastAsia="Arial" w:hAnsi="Segoe UI Semibold" w:cs="Segoe UI Semibold"/>
          <w:b/>
          <w:sz w:val="26"/>
        </w:rPr>
        <w:t>Tune grid L / S / C</w:t>
      </w:r>
      <w:r w:rsidRPr="00A57838">
        <w:rPr>
          <w:rFonts w:ascii="Segoe UI Semibold" w:eastAsia="Arial" w:hAnsi="Segoe UI Semibold" w:cs="Segoe UI Semibold"/>
        </w:rPr>
        <w:br/>
        <w:t>You’ll see three boxes like this:  5,10,15    3,5,8    1,3,5</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Think of these as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playground — the range of possibilities he’s allowed to test before deciding what’s best for your trade.</w:t>
      </w:r>
      <w:r w:rsidRPr="00A57838">
        <w:rPr>
          <w:rFonts w:ascii="Segoe UI Semibold" w:eastAsia="Arial" w:hAnsi="Segoe UI Semibold" w:cs="Segoe UI Semibold"/>
        </w:rPr>
        <w:br/>
      </w:r>
      <w:r w:rsidRPr="00A57838">
        <w:rPr>
          <w:rFonts w:ascii="Segoe UI Semibold" w:eastAsia="Arial" w:hAnsi="Segoe UI Semibold" w:cs="Segoe UI Semibold"/>
        </w:rPr>
        <w:br/>
        <w:t>L = Limit grid → possible profit goals (5%, 10%, 15%)</w:t>
      </w:r>
      <w:r w:rsidRPr="00A57838">
        <w:rPr>
          <w:rFonts w:ascii="Segoe UI Semibold" w:eastAsia="Arial" w:hAnsi="Segoe UI Semibold" w:cs="Segoe UI Semibold"/>
        </w:rPr>
        <w:br/>
        <w:t>S = Stop grid → possible safety nets (3%, 5%, 8%)</w:t>
      </w:r>
      <w:r w:rsidRPr="00A57838">
        <w:rPr>
          <w:rFonts w:ascii="Segoe UI Semibold" w:eastAsia="Arial" w:hAnsi="Segoe UI Semibold" w:cs="Segoe UI Semibold"/>
        </w:rPr>
        <w:br/>
        <w:t>C = CHARM grid → trailing styles (1 = loose, 3 = moderate, 5 = tight)</w:t>
      </w:r>
      <w:r w:rsidRPr="00A57838">
        <w:rPr>
          <w:rFonts w:ascii="Segoe UI Semibold" w:eastAsia="Arial" w:hAnsi="Segoe UI Semibold" w:cs="Segoe UI Semibold"/>
        </w:rPr>
        <w:br/>
      </w:r>
      <w:r w:rsidRPr="00A57838">
        <w:rPr>
          <w:rFonts w:ascii="Segoe UI Semibold" w:eastAsia="Arial" w:hAnsi="Segoe UI Semibold" w:cs="Segoe UI Semibold"/>
        </w:rPr>
        <w:br/>
        <w:t>He’ll quietly run through those combinations and pick the one that gives the most profit with the least risk — all in a blink.</w:t>
      </w:r>
      <w:r w:rsidRPr="00A57838">
        <w:rPr>
          <w:rFonts w:ascii="Segoe UI Semibold" w:eastAsia="Arial" w:hAnsi="Segoe UI Semibold" w:cs="Segoe UI Semibold"/>
        </w:rPr>
        <w:br/>
      </w:r>
    </w:p>
    <w:p w14:paraId="3588DE84" w14:textId="77777777" w:rsidR="00E608A5" w:rsidRPr="00A57838" w:rsidRDefault="00E608A5" w:rsidP="00E608A5">
      <w:pPr>
        <w:spacing w:before="100" w:after="100"/>
        <w:rPr>
          <w:rFonts w:ascii="Segoe UI Semibold" w:hAnsi="Segoe UI Semibold" w:cs="Segoe UI Semibold"/>
        </w:rPr>
      </w:pPr>
      <w:r w:rsidRPr="00A57838">
        <w:rPr>
          <w:rFonts w:ascii="Segoe UI Semibold" w:eastAsia="Arial" w:hAnsi="Segoe UI Semibold" w:cs="Segoe UI Semibold"/>
          <w:b/>
          <w:sz w:val="26"/>
        </w:rPr>
        <w:t>Min C — How Cautious Should He Be?</w:t>
      </w:r>
    </w:p>
    <w:p w14:paraId="5ECD48C4" w14:textId="38112BC6" w:rsidR="00E608A5" w:rsidRPr="00A57838" w:rsidRDefault="00E608A5" w:rsidP="00E608A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This sets how cautious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is allowed to be.</w:t>
      </w:r>
      <w:r w:rsidRPr="00A57838">
        <w:rPr>
          <w:rFonts w:ascii="Segoe UI Semibold" w:eastAsia="Arial" w:hAnsi="Segoe UI Semibold" w:cs="Segoe UI Semibold"/>
        </w:rPr>
        <w:br/>
        <w:t>A higher number = tighter stop (locks in faster)</w:t>
      </w:r>
      <w:r w:rsidRPr="00A57838">
        <w:rPr>
          <w:rFonts w:ascii="Segoe UI Semibold" w:eastAsia="Arial" w:hAnsi="Segoe UI Semibold" w:cs="Segoe UI Semibold"/>
        </w:rPr>
        <w:br/>
        <w:t>A lower number = looser stop (lets it run longer)</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If you want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to grab profits quickly → try 4 or 5.</w:t>
      </w:r>
      <w:r w:rsidRPr="00A57838">
        <w:rPr>
          <w:rFonts w:ascii="Segoe UI Semibold" w:eastAsia="Arial" w:hAnsi="Segoe UI Semibold" w:cs="Segoe UI Semibold"/>
        </w:rPr>
        <w:br/>
        <w:t>If you want him to let winners run longer → try 2 or 3.</w:t>
      </w:r>
      <w:r w:rsidRPr="00A57838">
        <w:rPr>
          <w:rFonts w:ascii="Segoe UI Semibold" w:eastAsia="Arial" w:hAnsi="Segoe UI Semibold" w:cs="Segoe UI Semibold"/>
        </w:rPr>
        <w:br/>
      </w:r>
    </w:p>
    <w:p w14:paraId="2AAAA382" w14:textId="77777777" w:rsidR="00E15853" w:rsidRPr="00A57838" w:rsidRDefault="00E608A5" w:rsidP="00E15853">
      <w:pPr>
        <w:spacing w:before="100" w:after="100"/>
        <w:rPr>
          <w:rFonts w:ascii="Segoe UI Semibold" w:hAnsi="Segoe UI Semibold" w:cs="Segoe UI Semibold"/>
          <w:b/>
          <w:sz w:val="26"/>
        </w:rPr>
      </w:pPr>
      <w:r w:rsidRPr="00A57838">
        <w:rPr>
          <w:rFonts w:ascii="Segoe UI Semibold" w:eastAsia="Arial" w:hAnsi="Segoe UI Semibold" w:cs="Segoe UI Semibold"/>
          <w:b/>
          <w:sz w:val="26"/>
        </w:rPr>
        <w:t>Fidelity — How Carefully Should He Think?</w:t>
      </w:r>
    </w:p>
    <w:p w14:paraId="740B2AD6" w14:textId="6921BF29" w:rsidR="00E608A5" w:rsidRPr="00A57838" w:rsidRDefault="00E608A5" w:rsidP="00E15853">
      <w:pPr>
        <w:spacing w:before="100" w:after="100"/>
        <w:rPr>
          <w:rFonts w:ascii="Segoe UI Semibold" w:hAnsi="Segoe UI Semibold" w:cs="Segoe UI Semibold"/>
        </w:rPr>
      </w:pPr>
      <w:r w:rsidRPr="00A57838">
        <w:rPr>
          <w:rFonts w:ascii="Segoe UI Semibold" w:eastAsia="Arial" w:hAnsi="Segoe UI Semibold" w:cs="Segoe UI Semibold"/>
        </w:rPr>
        <w:br/>
      </w:r>
      <w:r w:rsidR="00E15853" w:rsidRPr="00A57838">
        <w:rPr>
          <w:rFonts w:ascii="Segoe UI Semibold" w:eastAsia="Arial" w:hAnsi="Segoe UI Semibold" w:cs="Segoe UI Semibold"/>
        </w:rPr>
        <w:t xml:space="preserve">       </w:t>
      </w:r>
      <w:r w:rsidRPr="00A57838">
        <w:rPr>
          <w:rFonts w:ascii="Segoe UI Semibold" w:eastAsia="Arial" w:hAnsi="Segoe UI Semibold" w:cs="Segoe UI Semibold"/>
        </w:rPr>
        <w:t xml:space="preserve">Fidelity controls how precisely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thinks.</w:t>
      </w:r>
      <w:r w:rsidRPr="00A57838">
        <w:rPr>
          <w:rFonts w:ascii="Segoe UI Semibold" w:eastAsia="Arial" w:hAnsi="Segoe UI Semibold" w:cs="Segoe UI Semibold"/>
        </w:rPr>
        <w:br/>
      </w:r>
      <w:r w:rsidRPr="00A57838">
        <w:rPr>
          <w:rFonts w:ascii="Segoe UI Semibold" w:eastAsia="Arial" w:hAnsi="Segoe UI Semibold" w:cs="Segoe UI Semibold"/>
        </w:rPr>
        <w:br/>
      </w:r>
      <w:r w:rsidR="00E15853" w:rsidRPr="00A57838">
        <w:rPr>
          <w:rFonts w:ascii="Segoe UI Semibold" w:eastAsia="Arial" w:hAnsi="Segoe UI Semibold" w:cs="Segoe UI Semibold"/>
        </w:rPr>
        <w:t xml:space="preserve">      </w:t>
      </w:r>
      <w:r w:rsidRPr="00A57838">
        <w:rPr>
          <w:rFonts w:ascii="Segoe UI Semibold" w:eastAsia="Arial" w:hAnsi="Segoe UI Semibold" w:cs="Segoe UI Semibold"/>
        </w:rPr>
        <w:t>Lower number (3–4) → quicker, rougher guess.</w:t>
      </w:r>
      <w:r w:rsidRPr="00A57838">
        <w:rPr>
          <w:rFonts w:ascii="Segoe UI Semibold" w:eastAsia="Arial" w:hAnsi="Segoe UI Semibold" w:cs="Segoe UI Semibold"/>
        </w:rPr>
        <w:br/>
      </w:r>
      <w:r w:rsidR="00E15853" w:rsidRPr="00A57838">
        <w:rPr>
          <w:rFonts w:ascii="Segoe UI Semibold" w:eastAsia="Arial" w:hAnsi="Segoe UI Semibold" w:cs="Segoe UI Semibold"/>
        </w:rPr>
        <w:t xml:space="preserve">      </w:t>
      </w:r>
      <w:r w:rsidRPr="00A57838">
        <w:rPr>
          <w:rFonts w:ascii="Segoe UI Semibold" w:eastAsia="Arial" w:hAnsi="Segoe UI Semibold" w:cs="Segoe UI Semibold"/>
        </w:rPr>
        <w:t>Higher number (5–7) → slower, more careful optimization.</w:t>
      </w:r>
      <w:r w:rsidRPr="00A57838">
        <w:rPr>
          <w:rFonts w:ascii="Segoe UI Semibold" w:eastAsia="Arial" w:hAnsi="Segoe UI Semibold" w:cs="Segoe UI Semibold"/>
        </w:rPr>
        <w:br/>
      </w:r>
      <w:r w:rsidRPr="00A57838">
        <w:rPr>
          <w:rFonts w:ascii="Segoe UI Semibold" w:eastAsia="Arial" w:hAnsi="Segoe UI Semibold" w:cs="Segoe UI Semibold"/>
        </w:rPr>
        <w:br/>
      </w:r>
      <w:r w:rsidR="00E15853" w:rsidRPr="00A57838">
        <w:rPr>
          <w:rFonts w:ascii="Segoe UI Semibold" w:eastAsia="Arial" w:hAnsi="Segoe UI Semibold" w:cs="Segoe UI Semibold"/>
        </w:rPr>
        <w:lastRenderedPageBreak/>
        <w:t xml:space="preserve">      </w:t>
      </w:r>
      <w:r w:rsidRPr="00A57838">
        <w:rPr>
          <w:rFonts w:ascii="Segoe UI Semibold" w:eastAsia="Arial" w:hAnsi="Segoe UI Semibold" w:cs="Segoe UI Semibold"/>
        </w:rPr>
        <w:t>Default 5 is the sweet spot between speed and accuracy.</w:t>
      </w:r>
      <w:r w:rsidRPr="00A57838">
        <w:rPr>
          <w:rFonts w:ascii="Segoe UI Semibold" w:eastAsia="Arial" w:hAnsi="Segoe UI Semibold" w:cs="Segoe UI Semibold"/>
        </w:rPr>
        <w:br/>
      </w:r>
    </w:p>
    <w:p w14:paraId="6B774D33" w14:textId="02EAEBB7" w:rsidR="00E608A5" w:rsidRPr="00A57838" w:rsidRDefault="00E608A5" w:rsidP="00E608A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The </w:t>
      </w:r>
      <w:r w:rsidR="00C9712E" w:rsidRPr="00A57838">
        <w:rPr>
          <w:rFonts w:ascii="Segoe UI Semibold" w:eastAsia="Arial" w:hAnsi="Segoe UI Semibold" w:cs="Segoe UI Semibold"/>
          <w:b/>
          <w:sz w:val="26"/>
        </w:rPr>
        <w:t>[</w:t>
      </w:r>
      <w:r w:rsidRPr="00A57838">
        <w:rPr>
          <w:rFonts w:ascii="Segoe UI Semibold" w:eastAsia="Arial" w:hAnsi="Segoe UI Semibold" w:cs="Segoe UI Semibold"/>
          <w:b/>
          <w:sz w:val="26"/>
        </w:rPr>
        <w:t xml:space="preserve">use </w:t>
      </w:r>
      <w:proofErr w:type="spellStart"/>
      <w:r w:rsidRPr="00A57838">
        <w:rPr>
          <w:rFonts w:ascii="Segoe UI Semibold" w:eastAsia="Arial" w:hAnsi="Segoe UI Semibold" w:cs="Segoe UI Semibold"/>
          <w:b/>
          <w:sz w:val="26"/>
        </w:rPr>
        <w:t>CHARMie</w:t>
      </w:r>
      <w:proofErr w:type="spellEnd"/>
      <w:r w:rsidR="00C9712E" w:rsidRPr="00A57838">
        <w:rPr>
          <w:rFonts w:ascii="Segoe UI Semibold" w:eastAsia="Arial" w:hAnsi="Segoe UI Semibold" w:cs="Segoe UI Semibold"/>
          <w:b/>
          <w:sz w:val="26"/>
        </w:rPr>
        <w:t>]</w:t>
      </w:r>
      <w:r w:rsidRPr="00A57838">
        <w:rPr>
          <w:rFonts w:ascii="Segoe UI Semibold" w:eastAsia="Arial" w:hAnsi="Segoe UI Semibold" w:cs="Segoe UI Semibold"/>
          <w:b/>
          <w:sz w:val="26"/>
        </w:rPr>
        <w:t xml:space="preserve"> Button</w:t>
      </w:r>
    </w:p>
    <w:p w14:paraId="5AD9884D" w14:textId="77777777" w:rsidR="00E608A5" w:rsidRPr="00A57838" w:rsidRDefault="00E608A5" w:rsidP="00E608A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Once you’ve filled in your grids and are ready, click “use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w:t>
      </w:r>
      <w:r w:rsidRPr="00A57838">
        <w:rPr>
          <w:rFonts w:ascii="Segoe UI Semibold" w:eastAsia="Arial" w:hAnsi="Segoe UI Semibold" w:cs="Segoe UI Semibold"/>
        </w:rPr>
        <w:br/>
      </w:r>
      <w:r w:rsidRPr="00A57838">
        <w:rPr>
          <w:rFonts w:ascii="Segoe UI Semibold" w:eastAsia="Arial" w:hAnsi="Segoe UI Semibold" w:cs="Segoe UI Semibold"/>
        </w:rPr>
        <w:br/>
        <w:t>He’ll instantly:</w:t>
      </w:r>
      <w:r w:rsidRPr="00A57838">
        <w:rPr>
          <w:rFonts w:ascii="Segoe UI Semibold" w:eastAsia="Arial" w:hAnsi="Segoe UI Semibold" w:cs="Segoe UI Semibold"/>
        </w:rPr>
        <w:br/>
        <w:t>1. Test every combination of L, S, and C.</w:t>
      </w:r>
      <w:r w:rsidRPr="00A57838">
        <w:rPr>
          <w:rFonts w:ascii="Segoe UI Semibold" w:eastAsia="Arial" w:hAnsi="Segoe UI Semibold" w:cs="Segoe UI Semibold"/>
        </w:rPr>
        <w:br/>
        <w:t>2. Pick the mix that best protects you while keeping profits alive.</w:t>
      </w:r>
      <w:r w:rsidRPr="00A57838">
        <w:rPr>
          <w:rFonts w:ascii="Segoe UI Semibold" w:eastAsia="Arial" w:hAnsi="Segoe UI Semibold" w:cs="Segoe UI Semibold"/>
        </w:rPr>
        <w:br/>
        <w:t>3. Begin watching your stock tick-by-tick, adjusting automatically.</w:t>
      </w:r>
      <w:r w:rsidRPr="00A57838">
        <w:rPr>
          <w:rFonts w:ascii="Segoe UI Semibold" w:eastAsia="Arial" w:hAnsi="Segoe UI Semibold" w:cs="Segoe UI Semibold"/>
        </w:rPr>
        <w:br/>
      </w:r>
      <w:r w:rsidRPr="00A57838">
        <w:rPr>
          <w:rFonts w:ascii="Segoe UI Semibold" w:eastAsia="Arial" w:hAnsi="Segoe UI Semibold" w:cs="Segoe UI Semibold"/>
        </w:rPr>
        <w:br/>
        <w:t>When you see “ENHANCED CHARM READY” at the bottom of your screen, you’ll know he’s fully awake and managing your trades.</w:t>
      </w:r>
      <w:r w:rsidRPr="00A57838">
        <w:rPr>
          <w:rFonts w:ascii="Segoe UI Semibold" w:eastAsia="Arial" w:hAnsi="Segoe UI Semibold" w:cs="Segoe UI Semibold"/>
        </w:rPr>
        <w:br/>
      </w:r>
    </w:p>
    <w:p w14:paraId="664EC5AA" w14:textId="77777777" w:rsidR="00E608A5" w:rsidRPr="00A57838" w:rsidRDefault="00E608A5" w:rsidP="00E608A5">
      <w:pPr>
        <w:spacing w:before="100" w:after="100"/>
        <w:rPr>
          <w:rFonts w:ascii="Segoe UI Semibold" w:hAnsi="Segoe UI Semibold" w:cs="Segoe UI Semibold"/>
        </w:rPr>
      </w:pPr>
      <w:r w:rsidRPr="00A57838">
        <w:rPr>
          <w:rFonts w:ascii="Segoe UI Semibold" w:eastAsia="Arial" w:hAnsi="Segoe UI Semibold" w:cs="Segoe UI Semibold"/>
          <w:b/>
          <w:sz w:val="26"/>
        </w:rPr>
        <w:t>A Simple Example</w:t>
      </w:r>
    </w:p>
    <w:p w14:paraId="0061B6C1" w14:textId="0EFD6C32" w:rsidR="005C4D15" w:rsidRPr="00A57838" w:rsidRDefault="00E608A5" w:rsidP="00E608A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Example: You buy AAPL at $190.</w:t>
      </w:r>
      <w:r w:rsidRPr="00A57838">
        <w:rPr>
          <w:rFonts w:ascii="Segoe UI Semibold" w:eastAsia="Arial" w:hAnsi="Segoe UI Semibold" w:cs="Segoe UI Semibold"/>
        </w:rPr>
        <w:br/>
      </w:r>
      <w:r w:rsidRPr="00A57838">
        <w:rPr>
          <w:rFonts w:ascii="Segoe UI Semibold" w:eastAsia="Arial" w:hAnsi="Segoe UI Semibold" w:cs="Segoe UI Semibold"/>
        </w:rPr>
        <w:br/>
        <w:t>L grid = 5,10,15 → profit targets: +5%, +10%, +15%</w:t>
      </w:r>
      <w:r w:rsidRPr="00A57838">
        <w:rPr>
          <w:rFonts w:ascii="Segoe UI Semibold" w:eastAsia="Arial" w:hAnsi="Segoe UI Semibold" w:cs="Segoe UI Semibold"/>
        </w:rPr>
        <w:br/>
        <w:t>S grid = 3,5,8 → safety stops: –3%, –5%, –8%</w:t>
      </w:r>
      <w:r w:rsidRPr="00A57838">
        <w:rPr>
          <w:rFonts w:ascii="Segoe UI Semibold" w:eastAsia="Arial" w:hAnsi="Segoe UI Semibold" w:cs="Segoe UI Semibold"/>
        </w:rPr>
        <w:br/>
        <w:t>C grid = 1,3,5 → trailing styles: soft, medium, tight</w:t>
      </w:r>
      <w:r w:rsidRPr="00A57838">
        <w:rPr>
          <w:rFonts w:ascii="Segoe UI Semibold" w:eastAsia="Arial" w:hAnsi="Segoe UI Semibold" w:cs="Segoe UI Semibold"/>
        </w:rPr>
        <w:br/>
        <w:t>Min C = 3 → minimum trailing strength</w:t>
      </w:r>
      <w:r w:rsidRPr="00A57838">
        <w:rPr>
          <w:rFonts w:ascii="Segoe UI Semibold" w:eastAsia="Arial" w:hAnsi="Segoe UI Semibold" w:cs="Segoe UI Semibold"/>
        </w:rPr>
        <w:br/>
        <w:t>Fidelity = 5 → balanced precision</w:t>
      </w:r>
      <w:r w:rsidRPr="00A57838">
        <w:rPr>
          <w:rFonts w:ascii="Segoe UI Semibold" w:eastAsia="Arial" w:hAnsi="Segoe UI Semibold" w:cs="Segoe UI Semibold"/>
        </w:rPr>
        <w:br/>
      </w:r>
      <w:r w:rsidRPr="00A57838">
        <w:rPr>
          <w:rFonts w:ascii="Segoe UI Semibold" w:eastAsia="Arial" w:hAnsi="Segoe UI Semibold" w:cs="Segoe UI Semibold"/>
        </w:rPr>
        <w:br/>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finds the sweet spot and manages the rest automatically.</w:t>
      </w:r>
    </w:p>
    <w:p w14:paraId="02219377" w14:textId="77777777" w:rsidR="00A8564A" w:rsidRPr="00A57838" w:rsidRDefault="00A8564A" w:rsidP="00E608A5">
      <w:pPr>
        <w:spacing w:before="100" w:after="100"/>
        <w:ind w:left="360" w:right="360"/>
        <w:rPr>
          <w:rFonts w:ascii="Segoe UI Semibold" w:hAnsi="Segoe UI Semibold" w:cs="Segoe UI Semibold"/>
        </w:rPr>
      </w:pPr>
    </w:p>
    <w:p w14:paraId="21A3154D" w14:textId="77777777" w:rsidR="00A8564A" w:rsidRPr="00A57838" w:rsidRDefault="00A8564A" w:rsidP="00E608A5">
      <w:pPr>
        <w:spacing w:before="100" w:after="100"/>
        <w:ind w:left="360" w:right="360"/>
        <w:rPr>
          <w:rFonts w:ascii="Segoe UI Semibold" w:hAnsi="Segoe UI Semibold" w:cs="Segoe UI Semibold"/>
        </w:rPr>
      </w:pPr>
    </w:p>
    <w:p w14:paraId="06A37229" w14:textId="77777777" w:rsidR="00A8564A" w:rsidRPr="00A57838" w:rsidRDefault="00A8564A" w:rsidP="00E608A5">
      <w:pPr>
        <w:spacing w:before="100" w:after="100"/>
        <w:ind w:left="360" w:right="360"/>
        <w:rPr>
          <w:rFonts w:ascii="Segoe UI Semibold" w:hAnsi="Segoe UI Semibold" w:cs="Segoe UI Semibold"/>
        </w:rPr>
      </w:pPr>
    </w:p>
    <w:p w14:paraId="77FC7DDB" w14:textId="77777777" w:rsidR="00C53E15" w:rsidRPr="00A57838" w:rsidRDefault="00C53E15" w:rsidP="00E608A5">
      <w:pPr>
        <w:spacing w:before="100" w:after="100"/>
        <w:ind w:left="360" w:right="360"/>
        <w:rPr>
          <w:rFonts w:ascii="Segoe UI Semibold" w:hAnsi="Segoe UI Semibold" w:cs="Segoe UI Semibold"/>
        </w:rPr>
      </w:pPr>
    </w:p>
    <w:p w14:paraId="2C038DE0" w14:textId="77777777" w:rsidR="00A8564A" w:rsidRPr="00A57838" w:rsidRDefault="00A8564A" w:rsidP="00E608A5">
      <w:pPr>
        <w:spacing w:before="100" w:after="100"/>
        <w:ind w:left="360" w:right="360"/>
        <w:rPr>
          <w:rFonts w:ascii="Segoe UI Semibold" w:hAnsi="Segoe UI Semibold" w:cs="Segoe UI Semibold"/>
        </w:rPr>
      </w:pPr>
    </w:p>
    <w:p w14:paraId="3E12F689" w14:textId="77777777" w:rsidR="00A8564A" w:rsidRPr="00A57838" w:rsidRDefault="00A8564A" w:rsidP="00E608A5">
      <w:pPr>
        <w:spacing w:before="100" w:after="100"/>
        <w:ind w:left="360" w:right="360"/>
        <w:rPr>
          <w:rFonts w:ascii="Segoe UI Semibold" w:hAnsi="Segoe UI Semibold" w:cs="Segoe UI Semibold"/>
        </w:rPr>
      </w:pPr>
    </w:p>
    <w:p w14:paraId="38EA07E5" w14:textId="77777777" w:rsidR="00E65E11" w:rsidRPr="00A57838" w:rsidRDefault="00E65E11" w:rsidP="00E608A5">
      <w:pPr>
        <w:spacing w:before="100" w:after="100"/>
        <w:ind w:left="360" w:right="360"/>
        <w:rPr>
          <w:rFonts w:ascii="Segoe UI Semibold" w:hAnsi="Segoe UI Semibold" w:cs="Segoe UI Semibold"/>
        </w:rPr>
      </w:pPr>
    </w:p>
    <w:p w14:paraId="27BD0DC6" w14:textId="77777777" w:rsidR="00E65E11" w:rsidRPr="00A57838" w:rsidRDefault="00E65E11" w:rsidP="00E608A5">
      <w:pPr>
        <w:spacing w:before="100" w:after="100"/>
        <w:ind w:left="360" w:right="360"/>
        <w:rPr>
          <w:rFonts w:ascii="Segoe UI Semibold" w:hAnsi="Segoe UI Semibold" w:cs="Segoe UI Semibold"/>
        </w:rPr>
      </w:pPr>
    </w:p>
    <w:p w14:paraId="2F48AB12" w14:textId="77777777" w:rsidR="00A8564A" w:rsidRPr="00A57838" w:rsidRDefault="00A8564A" w:rsidP="00E608A5">
      <w:pPr>
        <w:spacing w:before="100" w:after="100"/>
        <w:ind w:left="360" w:right="360"/>
        <w:rPr>
          <w:rFonts w:ascii="Segoe UI Semibold" w:hAnsi="Segoe UI Semibold" w:cs="Segoe UI Semibold"/>
        </w:rPr>
      </w:pPr>
    </w:p>
    <w:p w14:paraId="1D32DD2E" w14:textId="02B6774E" w:rsidR="000B2BB8" w:rsidRPr="00A57838" w:rsidRDefault="00A8564A" w:rsidP="00860761">
      <w:pPr>
        <w:pStyle w:val="ListParagraph"/>
        <w:spacing w:before="100" w:after="100" w:line="240" w:lineRule="auto"/>
        <w:ind w:left="0"/>
        <w:rPr>
          <w:rFonts w:ascii="Segoe UI Semibold" w:hAnsi="Segoe UI Semibold" w:cs="Segoe UI Semibold"/>
          <w:iCs/>
          <w:color w:val="0B769F" w:themeColor="accent4" w:themeShade="BF"/>
          <w:sz w:val="96"/>
          <w:szCs w:val="96"/>
        </w:rPr>
      </w:pPr>
      <w:bookmarkStart w:id="15" w:name="_Hlk212978610"/>
      <w:r w:rsidRPr="00A57838">
        <w:rPr>
          <w:rFonts w:ascii="Segoe UI Semibold" w:eastAsia="Arial" w:hAnsi="Segoe UI Semibold" w:cs="Segoe UI Semibold"/>
          <w:b/>
          <w:bCs/>
          <w:iCs/>
          <w:color w:val="0B769F" w:themeColor="accent4" w:themeShade="BF"/>
          <w:sz w:val="96"/>
          <w:szCs w:val="96"/>
        </w:rPr>
        <w:lastRenderedPageBreak/>
        <w:t>ADV</w:t>
      </w:r>
      <w:r w:rsidR="001919F2" w:rsidRPr="00A57838">
        <w:rPr>
          <w:rFonts w:ascii="Segoe UI Semibold" w:eastAsia="Arial" w:hAnsi="Segoe UI Semibold" w:cs="Segoe UI Semibold"/>
          <w:b/>
          <w:bCs/>
          <w:iCs/>
          <w:color w:val="0B769F" w:themeColor="accent4" w:themeShade="BF"/>
          <w:sz w:val="96"/>
          <w:szCs w:val="96"/>
        </w:rPr>
        <w:t>ANCED</w:t>
      </w:r>
      <w:r w:rsidRPr="00A57838">
        <w:rPr>
          <w:rFonts w:ascii="Segoe UI Semibold" w:eastAsia="Arial" w:hAnsi="Segoe UI Semibold" w:cs="Segoe UI Semibold"/>
          <w:b/>
          <w:bCs/>
          <w:iCs/>
          <w:color w:val="0B769F" w:themeColor="accent4" w:themeShade="BF"/>
          <w:sz w:val="96"/>
          <w:szCs w:val="96"/>
        </w:rPr>
        <w:t xml:space="preserve"> CONTROLS</w:t>
      </w:r>
      <w:bookmarkEnd w:id="15"/>
      <w:r w:rsidRPr="00A57838">
        <w:rPr>
          <w:rFonts w:ascii="Segoe UI Semibold" w:eastAsia="Arial" w:hAnsi="Segoe UI Semibold" w:cs="Segoe UI Semibold"/>
          <w:b/>
          <w:bCs/>
          <w:iCs/>
          <w:color w:val="0B769F" w:themeColor="accent4" w:themeShade="BF"/>
          <w:sz w:val="96"/>
          <w:szCs w:val="96"/>
        </w:rPr>
        <w:t xml:space="preserve">: </w:t>
      </w:r>
    </w:p>
    <w:p w14:paraId="296544D5" w14:textId="466FF980" w:rsidR="005C4D15" w:rsidRPr="00A57838" w:rsidRDefault="000B2BB8" w:rsidP="000B2BB8">
      <w:pPr>
        <w:spacing w:before="100" w:after="100"/>
        <w:ind w:left="360"/>
        <w:rPr>
          <w:rFonts w:ascii="Segoe UI Semibold" w:hAnsi="Segoe UI Semibold" w:cs="Segoe UI Semibold"/>
          <w:iCs/>
          <w:color w:val="0B769F" w:themeColor="accent4" w:themeShade="BF"/>
          <w:sz w:val="96"/>
          <w:szCs w:val="96"/>
        </w:rPr>
      </w:pPr>
      <w:r w:rsidRPr="00A57838">
        <w:rPr>
          <w:rFonts w:ascii="Segoe UI Semibold" w:eastAsia="Arial" w:hAnsi="Segoe UI Semibold" w:cs="Segoe UI Semibold"/>
          <w:iCs/>
          <w:color w:val="0B769F" w:themeColor="accent4" w:themeShade="BF"/>
          <w:sz w:val="96"/>
          <w:szCs w:val="96"/>
        </w:rPr>
        <w:t xml:space="preserve">   </w:t>
      </w:r>
      <w:r w:rsidR="001919F2" w:rsidRPr="00A57838">
        <w:rPr>
          <w:rFonts w:ascii="Segoe UI Semibold" w:eastAsia="Arial" w:hAnsi="Segoe UI Semibold" w:cs="Segoe UI Semibold"/>
          <w:iCs/>
          <w:color w:val="0B769F" w:themeColor="accent4" w:themeShade="BF"/>
          <w:sz w:val="96"/>
          <w:szCs w:val="96"/>
        </w:rPr>
        <w:t xml:space="preserve"> </w:t>
      </w:r>
      <w:r w:rsidR="005C4D15" w:rsidRPr="00A57838">
        <w:rPr>
          <w:rFonts w:ascii="Segoe UI Semibold" w:eastAsia="Arial" w:hAnsi="Segoe UI Semibold" w:cs="Segoe UI Semibold"/>
          <w:iCs/>
          <w:color w:val="0B769F" w:themeColor="accent4" w:themeShade="BF"/>
          <w:sz w:val="96"/>
          <w:szCs w:val="96"/>
        </w:rPr>
        <w:t xml:space="preserve">Fidelity, Min C, Algorithm Choice </w:t>
      </w:r>
      <w:r w:rsidR="00B92C77" w:rsidRPr="00A57838">
        <w:rPr>
          <w:rFonts w:ascii="Segoe UI Semibold" w:eastAsia="Arial" w:hAnsi="Segoe UI Semibold" w:cs="Segoe UI Semibold"/>
          <w:iCs/>
          <w:color w:val="0B769F" w:themeColor="accent4" w:themeShade="BF"/>
          <w:sz w:val="96"/>
          <w:szCs w:val="96"/>
        </w:rPr>
        <w:t xml:space="preserve">and </w:t>
      </w:r>
      <w:r w:rsidR="005C4D15" w:rsidRPr="00A57838">
        <w:rPr>
          <w:rFonts w:ascii="Segoe UI Semibold" w:eastAsia="Arial" w:hAnsi="Segoe UI Semibold" w:cs="Segoe UI Semibold"/>
          <w:iCs/>
          <w:color w:val="0B769F" w:themeColor="accent4" w:themeShade="BF"/>
          <w:sz w:val="96"/>
          <w:szCs w:val="96"/>
        </w:rPr>
        <w:t>Mode</w:t>
      </w:r>
    </w:p>
    <w:p w14:paraId="78589101" w14:textId="77777777" w:rsidR="00C53E15" w:rsidRPr="00A57838" w:rsidRDefault="00C53E15" w:rsidP="000B2BB8">
      <w:pPr>
        <w:spacing w:before="100" w:after="100"/>
        <w:ind w:left="360"/>
        <w:rPr>
          <w:rFonts w:ascii="Segoe UI Semibold" w:hAnsi="Segoe UI Semibold" w:cs="Segoe UI Semibold"/>
          <w:iCs/>
          <w:color w:val="0B769F" w:themeColor="accent4" w:themeShade="BF"/>
          <w:sz w:val="28"/>
          <w:szCs w:val="28"/>
        </w:rPr>
      </w:pPr>
    </w:p>
    <w:p w14:paraId="720A54A9" w14:textId="77777777" w:rsidR="00C53E15" w:rsidRPr="00A57838" w:rsidRDefault="00C53E15" w:rsidP="000B2BB8">
      <w:pPr>
        <w:spacing w:before="100" w:after="100"/>
        <w:ind w:left="360"/>
        <w:rPr>
          <w:rFonts w:ascii="Segoe UI Semibold" w:hAnsi="Segoe UI Semibold" w:cs="Segoe UI Semibold"/>
          <w:iCs/>
          <w:color w:val="0B769F" w:themeColor="accent4" w:themeShade="BF"/>
          <w:sz w:val="28"/>
          <w:szCs w:val="28"/>
        </w:rPr>
      </w:pPr>
    </w:p>
    <w:p w14:paraId="7A998755" w14:textId="77777777" w:rsidR="00C53E15" w:rsidRPr="00A57838" w:rsidRDefault="00C53E15" w:rsidP="000B2BB8">
      <w:pPr>
        <w:spacing w:before="100" w:after="100"/>
        <w:ind w:left="360"/>
        <w:rPr>
          <w:rFonts w:ascii="Segoe UI Semibold" w:hAnsi="Segoe UI Semibold" w:cs="Segoe UI Semibold"/>
          <w:iCs/>
          <w:color w:val="0B769F" w:themeColor="accent4" w:themeShade="BF"/>
          <w:sz w:val="28"/>
          <w:szCs w:val="28"/>
        </w:rPr>
      </w:pPr>
    </w:p>
    <w:p w14:paraId="3C176D6C" w14:textId="77777777" w:rsidR="006170B6" w:rsidRPr="00A57838" w:rsidRDefault="006170B6" w:rsidP="000B2BB8">
      <w:pPr>
        <w:spacing w:before="100" w:after="100"/>
        <w:ind w:left="360"/>
        <w:rPr>
          <w:rFonts w:ascii="Segoe UI Semibold" w:hAnsi="Segoe UI Semibold" w:cs="Segoe UI Semibold"/>
          <w:iCs/>
          <w:color w:val="0B769F" w:themeColor="accent4" w:themeShade="BF"/>
          <w:sz w:val="28"/>
          <w:szCs w:val="28"/>
        </w:rPr>
      </w:pPr>
    </w:p>
    <w:p w14:paraId="54BB40D9" w14:textId="77777777" w:rsidR="003526E7" w:rsidRPr="00A57838" w:rsidRDefault="003526E7" w:rsidP="000B2BB8">
      <w:pPr>
        <w:spacing w:before="100" w:after="100"/>
        <w:ind w:left="360"/>
        <w:rPr>
          <w:rFonts w:ascii="Segoe UI Semibold" w:hAnsi="Segoe UI Semibold" w:cs="Segoe UI Semibold"/>
          <w:iCs/>
          <w:color w:val="0B769F" w:themeColor="accent4" w:themeShade="BF"/>
          <w:sz w:val="28"/>
          <w:szCs w:val="28"/>
        </w:rPr>
      </w:pPr>
    </w:p>
    <w:p w14:paraId="3E7E7FC4" w14:textId="77777777" w:rsidR="003526E7" w:rsidRPr="00A57838" w:rsidRDefault="003526E7" w:rsidP="000B2BB8">
      <w:pPr>
        <w:spacing w:before="100" w:after="100"/>
        <w:ind w:left="360"/>
        <w:rPr>
          <w:rFonts w:ascii="Segoe UI Semibold" w:hAnsi="Segoe UI Semibold" w:cs="Segoe UI Semibold"/>
          <w:iCs/>
          <w:color w:val="0B769F" w:themeColor="accent4" w:themeShade="BF"/>
          <w:sz w:val="28"/>
          <w:szCs w:val="28"/>
        </w:rPr>
      </w:pPr>
    </w:p>
    <w:p w14:paraId="7277549B" w14:textId="77777777" w:rsidR="003526E7" w:rsidRPr="00A57838" w:rsidRDefault="003526E7" w:rsidP="000B2BB8">
      <w:pPr>
        <w:spacing w:before="100" w:after="100"/>
        <w:ind w:left="360"/>
        <w:rPr>
          <w:rFonts w:ascii="Segoe UI Semibold" w:hAnsi="Segoe UI Semibold" w:cs="Segoe UI Semibold"/>
          <w:iCs/>
          <w:color w:val="0B769F" w:themeColor="accent4" w:themeShade="BF"/>
          <w:sz w:val="28"/>
          <w:szCs w:val="28"/>
        </w:rPr>
      </w:pPr>
    </w:p>
    <w:p w14:paraId="7CF39566" w14:textId="77777777" w:rsidR="003526E7" w:rsidRPr="00A57838" w:rsidRDefault="003526E7" w:rsidP="000B2BB8">
      <w:pPr>
        <w:spacing w:before="100" w:after="100"/>
        <w:ind w:left="360"/>
        <w:rPr>
          <w:rFonts w:ascii="Segoe UI Semibold" w:hAnsi="Segoe UI Semibold" w:cs="Segoe UI Semibold"/>
          <w:iCs/>
          <w:color w:val="0B769F" w:themeColor="accent4" w:themeShade="BF"/>
          <w:sz w:val="28"/>
          <w:szCs w:val="28"/>
        </w:rPr>
      </w:pPr>
    </w:p>
    <w:p w14:paraId="6DB912CA" w14:textId="77777777" w:rsidR="007E5D71" w:rsidRPr="00A57838" w:rsidRDefault="007E5D71" w:rsidP="000B2BB8">
      <w:pPr>
        <w:spacing w:before="100" w:after="100"/>
        <w:ind w:left="360"/>
        <w:rPr>
          <w:rFonts w:ascii="Segoe UI Semibold" w:hAnsi="Segoe UI Semibold" w:cs="Segoe UI Semibold"/>
          <w:iCs/>
          <w:color w:val="0B769F" w:themeColor="accent4" w:themeShade="BF"/>
          <w:sz w:val="28"/>
          <w:szCs w:val="28"/>
        </w:rPr>
      </w:pPr>
    </w:p>
    <w:p w14:paraId="171B5D12" w14:textId="77777777" w:rsidR="00C53E15" w:rsidRPr="00A57838" w:rsidRDefault="00C53E15" w:rsidP="000B2BB8">
      <w:pPr>
        <w:spacing w:before="100" w:after="100"/>
        <w:ind w:left="360"/>
        <w:rPr>
          <w:rFonts w:ascii="Segoe UI Semibold" w:hAnsi="Segoe UI Semibold" w:cs="Segoe UI Semibold"/>
          <w:iCs/>
          <w:color w:val="0B769F" w:themeColor="accent4" w:themeShade="BF"/>
          <w:sz w:val="28"/>
          <w:szCs w:val="28"/>
        </w:rPr>
      </w:pPr>
    </w:p>
    <w:p w14:paraId="73A9813A" w14:textId="77777777" w:rsidR="00C53E15" w:rsidRPr="00A57838" w:rsidRDefault="00C53E15" w:rsidP="000B2BB8">
      <w:pPr>
        <w:spacing w:before="100" w:after="100"/>
        <w:ind w:left="360"/>
        <w:rPr>
          <w:rFonts w:ascii="Segoe UI Semibold" w:hAnsi="Segoe UI Semibold" w:cs="Segoe UI Semibold"/>
          <w:iCs/>
          <w:color w:val="0B769F" w:themeColor="accent4" w:themeShade="BF"/>
          <w:sz w:val="28"/>
          <w:szCs w:val="28"/>
        </w:rPr>
      </w:pPr>
    </w:p>
    <w:p w14:paraId="2D0E6DAE"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lastRenderedPageBreak/>
        <w:t xml:space="preserve">Fidelity — How Carefully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Thinks</w:t>
      </w:r>
    </w:p>
    <w:p w14:paraId="1D927EEF" w14:textId="45B9324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t xml:space="preserve">Fidelity controls how precisely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tests all possible Limit/Stop/CHARM combinations.</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A higher Fidelity number makes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analyze more carefully before deciding which combination to use. </w:t>
      </w:r>
      <w:r w:rsidRPr="00A57838">
        <w:rPr>
          <w:rFonts w:ascii="Segoe UI Semibold" w:eastAsia="Arial" w:hAnsi="Segoe UI Semibold" w:cs="Segoe UI Semibold"/>
        </w:rPr>
        <w:br/>
        <w:t>A lower Fidelity number lets him decide faster using a simpler, broader scan.</w:t>
      </w:r>
      <w:r w:rsidRPr="00A57838">
        <w:rPr>
          <w:rFonts w:ascii="Segoe UI Semibold" w:eastAsia="Arial" w:hAnsi="Segoe UI Semibold" w:cs="Segoe UI Semibold"/>
        </w:rPr>
        <w:br/>
      </w:r>
      <w:r w:rsidRPr="00A57838">
        <w:rPr>
          <w:rFonts w:ascii="Segoe UI Semibold" w:eastAsia="Arial" w:hAnsi="Segoe UI Semibold" w:cs="Segoe UI Semibold"/>
        </w:rPr>
        <w:br/>
        <w:t>Typical values:</w:t>
      </w:r>
      <w:r w:rsidRPr="00A57838">
        <w:rPr>
          <w:rFonts w:ascii="Segoe UI Semibold" w:eastAsia="Arial" w:hAnsi="Segoe UI Semibold" w:cs="Segoe UI Semibold"/>
        </w:rPr>
        <w:br/>
        <w:t>• 3–4 = Quicker, rougher scans for testing and short trades</w:t>
      </w:r>
      <w:r w:rsidRPr="00A57838">
        <w:rPr>
          <w:rFonts w:ascii="Segoe UI Semibold" w:eastAsia="Arial" w:hAnsi="Segoe UI Semibold" w:cs="Segoe UI Semibold"/>
        </w:rPr>
        <w:br/>
        <w:t>• 5–6 = Balanced precision for most conditions</w:t>
      </w:r>
      <w:r w:rsidRPr="00A57838">
        <w:rPr>
          <w:rFonts w:ascii="Segoe UI Semibold" w:eastAsia="Arial" w:hAnsi="Segoe UI Semibold" w:cs="Segoe UI Semibold"/>
        </w:rPr>
        <w:br/>
        <w:t>• 7</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Deep, slow analysis for high-volatility trading</w:t>
      </w:r>
      <w:r w:rsidRPr="00A57838">
        <w:rPr>
          <w:rFonts w:ascii="Segoe UI Semibold" w:eastAsia="Arial" w:hAnsi="Segoe UI Semibold" w:cs="Segoe UI Semibold"/>
        </w:rPr>
        <w:br/>
      </w:r>
      <w:r w:rsidRPr="00A57838">
        <w:rPr>
          <w:rFonts w:ascii="Segoe UI Semibold" w:eastAsia="Arial" w:hAnsi="Segoe UI Semibold" w:cs="Segoe UI Semibold"/>
        </w:rPr>
        <w:br/>
        <w:t>Think of Fidelity like a microscope zoom — higher zoom means finer precision.</w:t>
      </w:r>
      <w:r w:rsidRPr="00A57838">
        <w:rPr>
          <w:rFonts w:ascii="Segoe UI Semibold" w:eastAsia="Arial" w:hAnsi="Segoe UI Semibold" w:cs="Segoe UI Semibold"/>
        </w:rPr>
        <w:br/>
      </w:r>
    </w:p>
    <w:p w14:paraId="181C5EAF"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Min C — How Cautious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Is Allowed to Be</w:t>
      </w:r>
    </w:p>
    <w:p w14:paraId="13691A79"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Min C sets the minimum trailing strength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is allowed to use. </w:t>
      </w:r>
      <w:r w:rsidRPr="00A57838">
        <w:rPr>
          <w:rFonts w:ascii="Segoe UI Semibold" w:eastAsia="Arial" w:hAnsi="Segoe UI Semibold" w:cs="Segoe UI Semibold"/>
        </w:rPr>
        <w:br/>
        <w:t>It prevents him from relaxing too much when protecting your profits.</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A higher Min C means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locks in gains faster.</w:t>
      </w:r>
      <w:r w:rsidRPr="00A57838">
        <w:rPr>
          <w:rFonts w:ascii="Segoe UI Semibold" w:eastAsia="Arial" w:hAnsi="Segoe UI Semibold" w:cs="Segoe UI Semibold"/>
        </w:rPr>
        <w:br/>
        <w:t>A lower Min C means he trails more loosely, letting trades breathe.</w:t>
      </w:r>
      <w:r w:rsidRPr="00A57838">
        <w:rPr>
          <w:rFonts w:ascii="Segoe UI Semibold" w:eastAsia="Arial" w:hAnsi="Segoe UI Semibold" w:cs="Segoe UI Semibold"/>
        </w:rPr>
        <w:br/>
      </w:r>
      <w:r w:rsidRPr="00A57838">
        <w:rPr>
          <w:rFonts w:ascii="Segoe UI Semibold" w:eastAsia="Arial" w:hAnsi="Segoe UI Semibold" w:cs="Segoe UI Semibold"/>
        </w:rPr>
        <w:br/>
        <w:t>Typical values:</w:t>
      </w:r>
      <w:r w:rsidRPr="00A57838">
        <w:rPr>
          <w:rFonts w:ascii="Segoe UI Semibold" w:eastAsia="Arial" w:hAnsi="Segoe UI Semibold" w:cs="Segoe UI Semibold"/>
        </w:rPr>
        <w:br/>
        <w:t>• 2–3 = Looser trailing for trending markets</w:t>
      </w:r>
      <w:r w:rsidRPr="00A57838">
        <w:rPr>
          <w:rFonts w:ascii="Segoe UI Semibold" w:eastAsia="Arial" w:hAnsi="Segoe UI Semibold" w:cs="Segoe UI Semibold"/>
        </w:rPr>
        <w:br/>
        <w:t>• 4–5 = Tighter trailing for choppy or sideways markets</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Think of Min C as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comfort distance — higher = closer stop, lower = longer leash.</w:t>
      </w:r>
      <w:r w:rsidRPr="00A57838">
        <w:rPr>
          <w:rFonts w:ascii="Segoe UI Semibold" w:eastAsia="Arial" w:hAnsi="Segoe UI Semibold" w:cs="Segoe UI Semibold"/>
        </w:rPr>
        <w:br/>
      </w:r>
    </w:p>
    <w:p w14:paraId="42293E97"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Algorithm Choice — Which Brain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Uses</w:t>
      </w:r>
    </w:p>
    <w:p w14:paraId="43530E42"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The Algorithm Choice setting lets you decide which version of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logic engine to use.</w:t>
      </w:r>
      <w:r w:rsidRPr="00A57838">
        <w:rPr>
          <w:rFonts w:ascii="Segoe UI Semibold" w:eastAsia="Arial" w:hAnsi="Segoe UI Semibold" w:cs="Segoe UI Semibold"/>
        </w:rPr>
        <w:br/>
      </w:r>
      <w:r w:rsidRPr="00A57838">
        <w:rPr>
          <w:rFonts w:ascii="Segoe UI Semibold" w:eastAsia="Arial" w:hAnsi="Segoe UI Semibold" w:cs="Segoe UI Semibold"/>
        </w:rPr>
        <w:br/>
        <w:t>Options include:</w:t>
      </w:r>
      <w:r w:rsidRPr="00A57838">
        <w:rPr>
          <w:rFonts w:ascii="Segoe UI Semibold" w:eastAsia="Arial" w:hAnsi="Segoe UI Semibold" w:cs="Segoe UI Semibold"/>
        </w:rPr>
        <w:br/>
      </w:r>
      <w:r w:rsidRPr="00A57838">
        <w:rPr>
          <w:rFonts w:ascii="Segoe UI Semibold" w:eastAsia="Arial" w:hAnsi="Segoe UI Semibold" w:cs="Segoe UI Semibold"/>
        </w:rPr>
        <w:lastRenderedPageBreak/>
        <w:t>• Classic — Balanced, all-around optimizer suitable for most stocks.</w:t>
      </w:r>
      <w:r w:rsidRPr="00A57838">
        <w:rPr>
          <w:rFonts w:ascii="Segoe UI Semibold" w:eastAsia="Arial" w:hAnsi="Segoe UI Semibold" w:cs="Segoe UI Semibold"/>
        </w:rPr>
        <w:br/>
        <w:t>• Aggressive — Prioritizes quick profit capture; tighter stops and faster exits.</w:t>
      </w:r>
      <w:r w:rsidRPr="00A57838">
        <w:rPr>
          <w:rFonts w:ascii="Segoe UI Semibold" w:eastAsia="Arial" w:hAnsi="Segoe UI Semibold" w:cs="Segoe UI Semibold"/>
        </w:rPr>
        <w:br/>
        <w:t>• Conservative — Focuses on trend following and maximizing long holds.</w:t>
      </w:r>
      <w:r w:rsidRPr="00A57838">
        <w:rPr>
          <w:rFonts w:ascii="Segoe UI Semibold" w:eastAsia="Arial" w:hAnsi="Segoe UI Semibold" w:cs="Segoe UI Semibold"/>
        </w:rPr>
        <w:br/>
        <w:t xml:space="preserve">• Auto — Lets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switch between styles dynamically based on market behavior.</w:t>
      </w:r>
      <w:r w:rsidRPr="00A57838">
        <w:rPr>
          <w:rFonts w:ascii="Segoe UI Semibold" w:eastAsia="Arial" w:hAnsi="Segoe UI Semibold" w:cs="Segoe UI Semibold"/>
        </w:rPr>
        <w:br/>
      </w:r>
      <w:r w:rsidRPr="00A57838">
        <w:rPr>
          <w:rFonts w:ascii="Segoe UI Semibold" w:eastAsia="Arial" w:hAnsi="Segoe UI Semibold" w:cs="Segoe UI Semibold"/>
        </w:rPr>
        <w:br/>
        <w:t>Each algorithm uses the same underlying safety rules, but their reaction speeds differ.</w:t>
      </w:r>
      <w:r w:rsidRPr="00A57838">
        <w:rPr>
          <w:rFonts w:ascii="Segoe UI Semibold" w:eastAsia="Arial" w:hAnsi="Segoe UI Semibold" w:cs="Segoe UI Semibold"/>
        </w:rPr>
        <w:br/>
      </w:r>
    </w:p>
    <w:p w14:paraId="6456C6ED"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Mode — How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Operates</w:t>
      </w:r>
    </w:p>
    <w:p w14:paraId="701A60D7"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Mode determines how much control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takes over your exits.</w:t>
      </w:r>
      <w:r w:rsidRPr="00A57838">
        <w:rPr>
          <w:rFonts w:ascii="Segoe UI Semibold" w:eastAsia="Arial" w:hAnsi="Segoe UI Semibold" w:cs="Segoe UI Semibold"/>
        </w:rPr>
        <w:br/>
      </w:r>
      <w:r w:rsidRPr="00A57838">
        <w:rPr>
          <w:rFonts w:ascii="Segoe UI Semibold" w:eastAsia="Arial" w:hAnsi="Segoe UI Semibold" w:cs="Segoe UI Semibold"/>
        </w:rPr>
        <w:br/>
        <w:t>Options include:</w:t>
      </w:r>
      <w:r w:rsidRPr="00A57838">
        <w:rPr>
          <w:rFonts w:ascii="Segoe UI Semibold" w:eastAsia="Arial" w:hAnsi="Segoe UI Semibold" w:cs="Segoe UI Semibold"/>
        </w:rPr>
        <w:br/>
        <w:t xml:space="preserve">• Manual — You set and manage all exits;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stays idle.</w:t>
      </w:r>
      <w:r w:rsidRPr="00A57838">
        <w:rPr>
          <w:rFonts w:ascii="Segoe UI Semibold" w:eastAsia="Arial" w:hAnsi="Segoe UI Semibold" w:cs="Segoe UI Semibold"/>
        </w:rPr>
        <w:br/>
        <w:t xml:space="preserve">• Assist — You set initial Limit and Stop;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adjusts and refines them dynamically.</w:t>
      </w:r>
      <w:r w:rsidRPr="00A57838">
        <w:rPr>
          <w:rFonts w:ascii="Segoe UI Semibold" w:eastAsia="Arial" w:hAnsi="Segoe UI Semibold" w:cs="Segoe UI Semibold"/>
        </w:rPr>
        <w:br/>
        <w:t xml:space="preserve">• Full Auto —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handles all sell decisions using your parameters as guidance.</w:t>
      </w:r>
      <w:r w:rsidRPr="00A57838">
        <w:rPr>
          <w:rFonts w:ascii="Segoe UI Semibold" w:eastAsia="Arial" w:hAnsi="Segoe UI Semibold" w:cs="Segoe UI Semibold"/>
        </w:rPr>
        <w:br/>
      </w:r>
      <w:r w:rsidRPr="00A57838">
        <w:rPr>
          <w:rFonts w:ascii="Segoe UI Semibold" w:eastAsia="Arial" w:hAnsi="Segoe UI Semibold" w:cs="Segoe UI Semibold"/>
        </w:rPr>
        <w:br/>
        <w:t>Mode selection allows you to balance independence and automation according to your comfort level.</w:t>
      </w:r>
      <w:r w:rsidRPr="00A57838">
        <w:rPr>
          <w:rFonts w:ascii="Segoe UI Semibold" w:eastAsia="Arial" w:hAnsi="Segoe UI Semibold" w:cs="Segoe UI Semibold"/>
        </w:rPr>
        <w:br/>
      </w:r>
    </w:p>
    <w:p w14:paraId="3F0203C7"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How They Work Together</w:t>
      </w:r>
    </w:p>
    <w:p w14:paraId="6000A664" w14:textId="4B57C3E2"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sz w:val="24"/>
          <w:szCs w:val="24"/>
        </w:rPr>
        <w:br/>
      </w:r>
      <w:r w:rsidRPr="00A57838">
        <w:rPr>
          <w:rFonts w:ascii="Segoe UI Semibold" w:eastAsia="Arial" w:hAnsi="Segoe UI Semibold" w:cs="Segoe UI Semibold"/>
        </w:rPr>
        <w:t xml:space="preserve">These four controls work together to define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trading style.</w:t>
      </w:r>
      <w:r w:rsidRPr="00A57838">
        <w:rPr>
          <w:rFonts w:ascii="Segoe UI Semibold" w:eastAsia="Arial" w:hAnsi="Segoe UI Semibold" w:cs="Segoe UI Semibold"/>
        </w:rPr>
        <w:br/>
      </w:r>
      <w:r w:rsidRPr="00A57838">
        <w:rPr>
          <w:rFonts w:ascii="Segoe UI Semibold" w:eastAsia="Arial" w:hAnsi="Segoe UI Semibold" w:cs="Segoe UI Semibold"/>
        </w:rPr>
        <w:br/>
        <w:t>| Setting | Primary Effect | Best Paired With |</w:t>
      </w:r>
      <w:r w:rsidRPr="00A57838">
        <w:rPr>
          <w:rFonts w:ascii="Segoe UI Semibold" w:eastAsia="Arial" w:hAnsi="Segoe UI Semibold" w:cs="Segoe UI Semibold"/>
        </w:rPr>
        <w:br/>
        <w:t>|----------|----------------|------------------|</w:t>
      </w:r>
      <w:r w:rsidRPr="00A57838">
        <w:rPr>
          <w:rFonts w:ascii="Segoe UI Semibold" w:eastAsia="Arial" w:hAnsi="Segoe UI Semibold" w:cs="Segoe UI Semibold"/>
        </w:rPr>
        <w:br/>
        <w:t>| Fidelity | Analysis depth | Full Auto or Assist modes |</w:t>
      </w:r>
      <w:r w:rsidRPr="00A57838">
        <w:rPr>
          <w:rFonts w:ascii="Segoe UI Semibold" w:eastAsia="Arial" w:hAnsi="Segoe UI Semibold" w:cs="Segoe UI Semibold"/>
        </w:rPr>
        <w:br/>
        <w:t>| Min C | Trailing tightness | Aggressive or Classic algorithm |</w:t>
      </w:r>
      <w:r w:rsidRPr="00A57838">
        <w:rPr>
          <w:rFonts w:ascii="Segoe UI Semibold" w:eastAsia="Arial" w:hAnsi="Segoe UI Semibold" w:cs="Segoe UI Semibold"/>
        </w:rPr>
        <w:br/>
        <w:t>| Algorithm | Optimization logic | Any mode depending on strategy |</w:t>
      </w:r>
      <w:r w:rsidRPr="00A57838">
        <w:rPr>
          <w:rFonts w:ascii="Segoe UI Semibold" w:eastAsia="Arial" w:hAnsi="Segoe UI Semibold" w:cs="Segoe UI Semibold"/>
        </w:rPr>
        <w:br/>
        <w:t>| Mode | Automation level | Combine with Fidelity 5+ for best results |</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High Fidelity with Auto mode creates the most intelligent and adaptive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behavior. </w:t>
      </w:r>
      <w:r w:rsidRPr="00A57838">
        <w:rPr>
          <w:rFonts w:ascii="Segoe UI Semibold" w:eastAsia="Arial" w:hAnsi="Segoe UI Semibold" w:cs="Segoe UI Semibold"/>
        </w:rPr>
        <w:br/>
        <w:t>Lower Fidelity and Manual mode give you faster, simpler reactions — good for testing.</w:t>
      </w:r>
    </w:p>
    <w:p w14:paraId="4D3D7DB0" w14:textId="77777777" w:rsidR="005C4D15" w:rsidRPr="00A57838" w:rsidRDefault="005C4D15" w:rsidP="00E608A5">
      <w:pPr>
        <w:spacing w:before="100" w:after="100"/>
        <w:ind w:left="360" w:right="360"/>
        <w:rPr>
          <w:rFonts w:ascii="Segoe UI Semibold" w:hAnsi="Segoe UI Semibold" w:cs="Segoe UI Semibold"/>
        </w:rPr>
      </w:pPr>
    </w:p>
    <w:p w14:paraId="1FF9C085" w14:textId="77777777" w:rsidR="00763430" w:rsidRPr="00A57838" w:rsidRDefault="00AC0638" w:rsidP="00A71C95">
      <w:pPr>
        <w:pStyle w:val="Heading1"/>
        <w:spacing w:before="200" w:line="240" w:lineRule="auto"/>
        <w:rPr>
          <w:rFonts w:ascii="Segoe UI Semibold" w:eastAsia="Arial" w:hAnsi="Segoe UI Semibold" w:cs="Segoe UI Semibold"/>
          <w:bCs/>
          <w:color w:val="0B769F" w:themeColor="accent4" w:themeShade="BF"/>
          <w:sz w:val="96"/>
          <w:szCs w:val="96"/>
        </w:rPr>
      </w:pPr>
      <w:bookmarkStart w:id="16" w:name="OLE_LINK20"/>
      <w:r w:rsidRPr="00A57838">
        <w:rPr>
          <w:rFonts w:ascii="Segoe UI Semibold" w:eastAsia="Arial" w:hAnsi="Segoe UI Semibold" w:cs="Segoe UI Semibold"/>
          <w:bCs/>
          <w:color w:val="0B769F" w:themeColor="accent4" w:themeShade="BF"/>
          <w:sz w:val="96"/>
          <w:szCs w:val="96"/>
        </w:rPr>
        <w:lastRenderedPageBreak/>
        <w:t xml:space="preserve">CHARM TRADER </w:t>
      </w:r>
    </w:p>
    <w:p w14:paraId="3F303E19" w14:textId="77777777" w:rsidR="00A71C95" w:rsidRPr="00A57838" w:rsidRDefault="00763430" w:rsidP="00A71C95">
      <w:pPr>
        <w:pStyle w:val="Heading1"/>
        <w:spacing w:before="200" w:after="0" w:line="240" w:lineRule="auto"/>
        <w:rPr>
          <w:rFonts w:ascii="Segoe UI Semibold" w:eastAsia="Arial" w:hAnsi="Segoe UI Semibold" w:cs="Segoe UI Semibold"/>
          <w:bCs/>
          <w:color w:val="0B769F" w:themeColor="accent4" w:themeShade="BF"/>
          <w:sz w:val="96"/>
          <w:szCs w:val="96"/>
        </w:rPr>
      </w:pPr>
      <w:r w:rsidRPr="00A57838">
        <w:rPr>
          <w:rFonts w:ascii="Segoe UI Semibold" w:eastAsia="Arial" w:hAnsi="Segoe UI Semibold" w:cs="Segoe UI Semibold"/>
          <w:bCs/>
          <w:color w:val="0B769F" w:themeColor="accent4" w:themeShade="BF"/>
          <w:sz w:val="96"/>
          <w:szCs w:val="96"/>
        </w:rPr>
        <w:t>CONTROLS</w:t>
      </w:r>
    </w:p>
    <w:p w14:paraId="41703B7A" w14:textId="38CB1029" w:rsidR="002818D5" w:rsidRPr="00A57838" w:rsidRDefault="00763430" w:rsidP="00A71C95">
      <w:pPr>
        <w:pStyle w:val="Heading1"/>
        <w:spacing w:before="200" w:after="0" w:line="240" w:lineRule="auto"/>
        <w:rPr>
          <w:rFonts w:ascii="Segoe UI Semibold" w:hAnsi="Segoe UI Semibold" w:cs="Segoe UI Semibold"/>
          <w:bCs/>
          <w:color w:val="0B769F" w:themeColor="accent4" w:themeShade="BF"/>
          <w:sz w:val="96"/>
          <w:szCs w:val="96"/>
        </w:rPr>
      </w:pPr>
      <w:r w:rsidRPr="00A57838">
        <w:rPr>
          <w:rFonts w:ascii="Segoe UI Semibold" w:eastAsia="Arial" w:hAnsi="Segoe UI Semibold" w:cs="Segoe UI Semibold"/>
          <w:bCs/>
          <w:color w:val="0B769F" w:themeColor="accent4" w:themeShade="BF"/>
          <w:sz w:val="96"/>
          <w:szCs w:val="96"/>
        </w:rPr>
        <w:t xml:space="preserve">DETAILS </w:t>
      </w:r>
      <w:r w:rsidR="00AC0638" w:rsidRPr="00A57838">
        <w:rPr>
          <w:rFonts w:ascii="Segoe UI Semibold" w:eastAsia="Arial" w:hAnsi="Segoe UI Semibold" w:cs="Segoe UI Semibold"/>
          <w:bCs/>
          <w:color w:val="0B769F" w:themeColor="accent4" w:themeShade="BF"/>
          <w:sz w:val="96"/>
          <w:szCs w:val="96"/>
        </w:rPr>
        <w:t xml:space="preserve">REFERENCE </w:t>
      </w:r>
    </w:p>
    <w:p w14:paraId="32DCD446" w14:textId="77777777" w:rsidR="001257BA" w:rsidRPr="00A57838" w:rsidRDefault="001257BA" w:rsidP="001257BA">
      <w:pPr>
        <w:spacing w:before="100" w:after="100"/>
        <w:rPr>
          <w:rFonts w:ascii="Segoe UI Semibold" w:hAnsi="Segoe UI Semibold" w:cs="Segoe UI Semibold"/>
          <w:sz w:val="96"/>
          <w:szCs w:val="96"/>
        </w:rPr>
      </w:pPr>
    </w:p>
    <w:p w14:paraId="4ED87663" w14:textId="77777777" w:rsidR="00E24B15" w:rsidRPr="00A57838" w:rsidRDefault="00E24B15" w:rsidP="001257BA">
      <w:pPr>
        <w:spacing w:before="100" w:after="100"/>
        <w:rPr>
          <w:rFonts w:ascii="Segoe UI Semibold" w:hAnsi="Segoe UI Semibold" w:cs="Segoe UI Semibold"/>
          <w:sz w:val="96"/>
          <w:szCs w:val="96"/>
        </w:rPr>
      </w:pPr>
    </w:p>
    <w:p w14:paraId="0AFE4E02" w14:textId="77777777" w:rsidR="00AC0638" w:rsidRPr="00A57838" w:rsidRDefault="00AC0638" w:rsidP="001257BA">
      <w:pPr>
        <w:spacing w:before="100" w:after="100"/>
        <w:rPr>
          <w:rFonts w:ascii="Segoe UI Semibold" w:hAnsi="Segoe UI Semibold" w:cs="Segoe UI Semibold"/>
          <w:sz w:val="96"/>
          <w:szCs w:val="96"/>
        </w:rPr>
      </w:pPr>
    </w:p>
    <w:p w14:paraId="726D5F46" w14:textId="77777777" w:rsidR="00AC0638" w:rsidRPr="00A57838" w:rsidRDefault="00AC0638" w:rsidP="001257BA">
      <w:pPr>
        <w:spacing w:before="100" w:after="100"/>
        <w:rPr>
          <w:rFonts w:ascii="Segoe UI Semibold" w:hAnsi="Segoe UI Semibold" w:cs="Segoe UI Semibold"/>
          <w:sz w:val="96"/>
          <w:szCs w:val="96"/>
        </w:rPr>
      </w:pPr>
    </w:p>
    <w:p w14:paraId="0DD252B3" w14:textId="77777777" w:rsidR="001257BA" w:rsidRPr="00A57838" w:rsidRDefault="001257BA" w:rsidP="001257BA">
      <w:pPr>
        <w:spacing w:before="100" w:after="100"/>
        <w:rPr>
          <w:rFonts w:ascii="Segoe UI Semibold" w:hAnsi="Segoe UI Semibold" w:cs="Segoe UI Semibold"/>
        </w:rPr>
      </w:pPr>
    </w:p>
    <w:p w14:paraId="62613949" w14:textId="77777777" w:rsidR="001257BA" w:rsidRPr="00A57838" w:rsidRDefault="001257BA" w:rsidP="001257BA">
      <w:pPr>
        <w:spacing w:before="100" w:after="100"/>
        <w:rPr>
          <w:rFonts w:ascii="Segoe UI Semibold" w:hAnsi="Segoe UI Semibold" w:cs="Segoe UI Semibold"/>
        </w:rPr>
      </w:pPr>
    </w:p>
    <w:p w14:paraId="0C58A238" w14:textId="77777777" w:rsidR="001257BA" w:rsidRPr="00A57838" w:rsidRDefault="001257BA" w:rsidP="001257BA">
      <w:pPr>
        <w:spacing w:before="100" w:after="100"/>
        <w:rPr>
          <w:rFonts w:ascii="Segoe UI Semibold" w:hAnsi="Segoe UI Semibold" w:cs="Segoe UI Semibold"/>
        </w:rPr>
      </w:pPr>
    </w:p>
    <w:p w14:paraId="13E3A648" w14:textId="77777777" w:rsidR="001257BA" w:rsidRPr="00A57838" w:rsidRDefault="001257BA" w:rsidP="001257BA">
      <w:pPr>
        <w:spacing w:before="100" w:after="100"/>
        <w:rPr>
          <w:rFonts w:ascii="Segoe UI Semibold" w:hAnsi="Segoe UI Semibold" w:cs="Segoe UI Semibold"/>
        </w:rPr>
      </w:pPr>
    </w:p>
    <w:p w14:paraId="2C8E4803" w14:textId="77777777" w:rsidR="001257BA" w:rsidRPr="00A57838" w:rsidRDefault="001257BA" w:rsidP="001257BA">
      <w:pPr>
        <w:spacing w:before="100" w:after="100"/>
        <w:rPr>
          <w:rFonts w:ascii="Segoe UI Semibold" w:hAnsi="Segoe UI Semibold" w:cs="Segoe UI Semibold"/>
        </w:rPr>
      </w:pPr>
    </w:p>
    <w:bookmarkEnd w:id="16"/>
    <w:p w14:paraId="163E6A10" w14:textId="77777777" w:rsidR="00E65B8E" w:rsidRPr="00A57838" w:rsidRDefault="00E65B8E" w:rsidP="00E65B8E">
      <w:pPr>
        <w:pStyle w:val="Title"/>
        <w:spacing w:after="400"/>
        <w:jc w:val="center"/>
        <w:rPr>
          <w:rFonts w:ascii="Segoe UI Semibold" w:hAnsi="Segoe UI Semibold" w:cs="Segoe UI Semibold"/>
          <w:sz w:val="32"/>
          <w:szCs w:val="32"/>
        </w:rPr>
      </w:pPr>
      <w:r w:rsidRPr="00A57838">
        <w:rPr>
          <w:rFonts w:ascii="Segoe UI Semibold" w:eastAsia="Arial" w:hAnsi="Segoe UI Semibold" w:cs="Segoe UI Semibold"/>
          <w:color w:val="0B769F" w:themeColor="accent4" w:themeShade="BF"/>
          <w:sz w:val="32"/>
          <w:szCs w:val="32"/>
        </w:rPr>
        <w:lastRenderedPageBreak/>
        <w:t>CHARM TRADER - CONTROLS &amp; FIELDS REFERENCE</w:t>
      </w:r>
    </w:p>
    <w:p w14:paraId="7377AD91" w14:textId="77777777" w:rsidR="00E65B8E" w:rsidRPr="00A57838" w:rsidRDefault="00E65B8E" w:rsidP="00E65B8E">
      <w:pPr>
        <w:spacing w:before="100" w:after="100"/>
        <w:jc w:val="center"/>
        <w:rPr>
          <w:rFonts w:ascii="Segoe UI Semibold" w:hAnsi="Segoe UI Semibold" w:cs="Segoe UI Semibold"/>
        </w:rPr>
      </w:pPr>
      <w:r w:rsidRPr="00A57838">
        <w:rPr>
          <w:rFonts w:ascii="Segoe UI Semibold" w:eastAsia="Arial" w:hAnsi="Segoe UI Semibold" w:cs="Segoe UI Semibold"/>
          <w:i/>
          <w:iCs/>
          <w:sz w:val="24"/>
          <w:szCs w:val="24"/>
        </w:rPr>
        <w:t>Complete Guide to All Interface Elements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4672"/>
        <w:gridCol w:w="4672"/>
      </w:tblGrid>
      <w:tr w:rsidR="00D63ED1" w:rsidRPr="00A57838" w14:paraId="23954544" w14:textId="77777777" w:rsidTr="009E2030">
        <w:trPr>
          <w:tblHeader/>
        </w:trPr>
        <w:tc>
          <w:tcPr>
            <w:tcW w:w="4680" w:type="dxa"/>
            <w:tcBorders>
              <w:top w:val="single" w:sz="6" w:space="0" w:color="4472C4"/>
              <w:left w:val="single" w:sz="6" w:space="0" w:color="4472C4"/>
              <w:bottom w:val="single" w:sz="6" w:space="0" w:color="4472C4"/>
              <w:right w:val="single" w:sz="6" w:space="0" w:color="4472C4"/>
            </w:tcBorders>
            <w:shd w:val="clear" w:color="auto" w:fill="D5E8F0"/>
            <w:vAlign w:val="center"/>
          </w:tcPr>
          <w:p w14:paraId="514A9800" w14:textId="77777777" w:rsidR="00E65B8E" w:rsidRPr="00A57838" w:rsidRDefault="00E65B8E" w:rsidP="009E2030">
            <w:pPr>
              <w:spacing w:before="100" w:after="100"/>
              <w:jc w:val="center"/>
              <w:rPr>
                <w:rFonts w:ascii="Segoe UI Semibold" w:hAnsi="Segoe UI Semibold" w:cs="Segoe UI Semibold"/>
              </w:rPr>
            </w:pPr>
            <w:r w:rsidRPr="00A57838">
              <w:rPr>
                <w:rFonts w:ascii="Segoe UI Semibold" w:eastAsia="Arial" w:hAnsi="Segoe UI Semibold" w:cs="Segoe UI Semibold"/>
                <w:b/>
                <w:bCs/>
                <w:sz w:val="24"/>
                <w:szCs w:val="24"/>
              </w:rPr>
              <w:t>CONTROL/FIELD</w:t>
            </w:r>
          </w:p>
        </w:tc>
        <w:tc>
          <w:tcPr>
            <w:tcW w:w="4680" w:type="dxa"/>
            <w:tcBorders>
              <w:top w:val="single" w:sz="6" w:space="0" w:color="4472C4"/>
              <w:left w:val="single" w:sz="6" w:space="0" w:color="4472C4"/>
              <w:bottom w:val="single" w:sz="6" w:space="0" w:color="4472C4"/>
              <w:right w:val="single" w:sz="6" w:space="0" w:color="4472C4"/>
            </w:tcBorders>
            <w:shd w:val="clear" w:color="auto" w:fill="D5E8F0"/>
            <w:vAlign w:val="center"/>
          </w:tcPr>
          <w:p w14:paraId="35B60973" w14:textId="77777777" w:rsidR="00E65B8E" w:rsidRPr="00A57838" w:rsidRDefault="00E65B8E" w:rsidP="009E2030">
            <w:pPr>
              <w:spacing w:before="100" w:after="100"/>
              <w:jc w:val="center"/>
              <w:rPr>
                <w:rFonts w:ascii="Segoe UI Semibold" w:hAnsi="Segoe UI Semibold" w:cs="Segoe UI Semibold"/>
              </w:rPr>
            </w:pPr>
            <w:r w:rsidRPr="00A57838">
              <w:rPr>
                <w:rFonts w:ascii="Segoe UI Semibold" w:eastAsia="Arial" w:hAnsi="Segoe UI Semibold" w:cs="Segoe UI Semibold"/>
                <w:b/>
                <w:bCs/>
                <w:sz w:val="24"/>
                <w:szCs w:val="24"/>
              </w:rPr>
              <w:t>FUNCTION</w:t>
            </w:r>
          </w:p>
        </w:tc>
      </w:tr>
      <w:tr w:rsidR="00E65B8E" w:rsidRPr="00A57838" w14:paraId="777D7616"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08EF5EE"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CONFIGURATION PANEL</w:t>
            </w:r>
          </w:p>
        </w:tc>
      </w:tr>
      <w:tr w:rsidR="00E65B8E" w:rsidRPr="00A57838" w14:paraId="18BB44D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32826E6" w14:textId="646B4D7A"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API key id</w:t>
            </w:r>
            <w:r w:rsidRPr="00A57838">
              <w:rPr>
                <w:rFonts w:ascii="Segoe UI Semibold" w:eastAsia="Arial" w:hAnsi="Segoe UI Semibold" w:cs="Segoe UI Semibold"/>
              </w:rPr>
              <w:t xml:space="preserve"> — </w:t>
            </w:r>
            <w:r w:rsidR="006E2C42" w:rsidRPr="00A57838">
              <w:rPr>
                <w:rFonts w:ascii="Segoe UI Semibold" w:eastAsia="Arial" w:hAnsi="Segoe UI Semibold" w:cs="Segoe UI Semibold"/>
              </w:rPr>
              <w:t xml:space="preserve">Displays </w:t>
            </w:r>
            <w:r w:rsidRPr="00A57838">
              <w:rPr>
                <w:rFonts w:ascii="Segoe UI Semibold" w:eastAsia="Arial" w:hAnsi="Segoe UI Semibold" w:cs="Segoe UI Semibold"/>
              </w:rPr>
              <w:t>your Alpaca API key ID for broker connection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669179A" w14:textId="5FAFA951"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Secret key</w:t>
            </w:r>
            <w:r w:rsidRPr="00A57838">
              <w:rPr>
                <w:rFonts w:ascii="Segoe UI Semibold" w:eastAsia="Arial" w:hAnsi="Segoe UI Semibold" w:cs="Segoe UI Semibold"/>
              </w:rPr>
              <w:t xml:space="preserve"> — </w:t>
            </w:r>
            <w:r w:rsidR="006E2C42" w:rsidRPr="00A57838">
              <w:rPr>
                <w:rFonts w:ascii="Segoe UI Semibold" w:eastAsia="Arial" w:hAnsi="Segoe UI Semibold" w:cs="Segoe UI Semibold"/>
              </w:rPr>
              <w:t>Displays</w:t>
            </w:r>
            <w:r w:rsidRPr="00A57838">
              <w:rPr>
                <w:rFonts w:ascii="Segoe UI Semibold" w:eastAsia="Arial" w:hAnsi="Segoe UI Semibold" w:cs="Segoe UI Semibold"/>
              </w:rPr>
              <w:t xml:space="preserve"> your Alpaca secret key for authentication</w:t>
            </w:r>
          </w:p>
        </w:tc>
      </w:tr>
      <w:tr w:rsidR="00E65B8E" w:rsidRPr="00A57838" w14:paraId="5D9114C7"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34BBF8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Test Keys</w:t>
            </w:r>
            <w:r w:rsidRPr="00A57838">
              <w:rPr>
                <w:rFonts w:ascii="Segoe UI Semibold" w:eastAsia="Arial" w:hAnsi="Segoe UI Semibold" w:cs="Segoe UI Semibold"/>
              </w:rPr>
              <w:t xml:space="preserve"> — Validates API credentials and displays account info</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C002B7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Extended Hours</w:t>
            </w:r>
            <w:r w:rsidRPr="00A57838">
              <w:rPr>
                <w:rFonts w:ascii="Segoe UI Semibold" w:eastAsia="Arial" w:hAnsi="Segoe UI Semibold" w:cs="Segoe UI Semibold"/>
              </w:rPr>
              <w:t xml:space="preserve"> — Opens dialog to enable pre/after hours and overnight trading</w:t>
            </w:r>
          </w:p>
        </w:tc>
      </w:tr>
      <w:tr w:rsidR="00E65B8E" w:rsidRPr="00A57838" w14:paraId="30A81595"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1D7035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Algorithm</w:t>
            </w:r>
            <w:r w:rsidRPr="00A57838">
              <w:rPr>
                <w:rFonts w:ascii="Segoe UI Semibold" w:eastAsia="Arial" w:hAnsi="Segoe UI Semibold" w:cs="Segoe UI Semibold"/>
              </w:rPr>
              <w:t xml:space="preserve"> — Select 'enhanced' or 'original' CHARM calculation method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0A6F8E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Mode</w:t>
            </w:r>
            <w:r w:rsidRPr="00A57838">
              <w:rPr>
                <w:rFonts w:ascii="Segoe UI Semibold" w:eastAsia="Arial" w:hAnsi="Segoe UI Semibold" w:cs="Segoe UI Semibold"/>
              </w:rPr>
              <w:t xml:space="preserve"> — Choose 'adaptive' (auto-adjusts) or 'static' (fixed parameters)</w:t>
            </w:r>
          </w:p>
        </w:tc>
      </w:tr>
      <w:tr w:rsidR="00E65B8E" w:rsidRPr="00A57838" w14:paraId="218366EC"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B50B02C"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ENHANCED MULTIPLIERS (when Algorithm=enhanced)</w:t>
            </w:r>
          </w:p>
        </w:tc>
      </w:tr>
      <w:tr w:rsidR="00E65B8E" w:rsidRPr="00A57838" w14:paraId="07594A83"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910248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TREND↑</w:t>
            </w:r>
            <w:r w:rsidRPr="00A57838">
              <w:rPr>
                <w:rFonts w:ascii="Segoe UI Semibold" w:eastAsia="Arial" w:hAnsi="Segoe UI Semibold" w:cs="Segoe UI Semibold"/>
              </w:rPr>
              <w:t xml:space="preserve"> — Multiplier applied when market trend is upward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B56431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TREND↓</w:t>
            </w:r>
            <w:r w:rsidRPr="00A57838">
              <w:rPr>
                <w:rFonts w:ascii="Segoe UI Semibold" w:eastAsia="Arial" w:hAnsi="Segoe UI Semibold" w:cs="Segoe UI Semibold"/>
              </w:rPr>
              <w:t xml:space="preserve"> — Multiplier applied when market trend is downward</w:t>
            </w:r>
          </w:p>
        </w:tc>
      </w:tr>
      <w:tr w:rsidR="00E65B8E" w:rsidRPr="00A57838" w14:paraId="5945105A"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78C460E"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VOLATILE</w:t>
            </w:r>
            <w:r w:rsidRPr="00A57838">
              <w:rPr>
                <w:rFonts w:ascii="Segoe UI Semibold" w:eastAsia="Arial" w:hAnsi="Segoe UI Semibold" w:cs="Segoe UI Semibold"/>
              </w:rPr>
              <w:t xml:space="preserve"> — Multiplier applied during high volatility conditions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B683EFC" w14:textId="77777777" w:rsidR="00E65B8E" w:rsidRPr="00A57838" w:rsidRDefault="00E65B8E" w:rsidP="009E2030">
            <w:pPr>
              <w:spacing w:before="100" w:after="100"/>
              <w:rPr>
                <w:rFonts w:ascii="Segoe UI Semibold" w:hAnsi="Segoe UI Semibold" w:cs="Segoe UI Semibold"/>
              </w:rPr>
            </w:pPr>
            <w:proofErr w:type="spellStart"/>
            <w:r w:rsidRPr="00A57838">
              <w:rPr>
                <w:rFonts w:ascii="Segoe UI Semibold" w:eastAsia="Arial" w:hAnsi="Segoe UI Semibold" w:cs="Segoe UI Semibold"/>
                <w:b/>
                <w:bCs/>
              </w:rPr>
              <w:t>VolBoost</w:t>
            </w:r>
            <w:proofErr w:type="spellEnd"/>
            <w:r w:rsidRPr="00A57838">
              <w:rPr>
                <w:rFonts w:ascii="Segoe UI Semibold" w:eastAsia="Arial" w:hAnsi="Segoe UI Semibold" w:cs="Segoe UI Semibold"/>
              </w:rPr>
              <w:t xml:space="preserve"> — Additional boost factor for volatile markets</w:t>
            </w:r>
          </w:p>
        </w:tc>
      </w:tr>
      <w:tr w:rsidR="00E65B8E" w:rsidRPr="00A57838" w14:paraId="643D5C60"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49913F7C"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AUTO-ADAPT SETTINGS</w:t>
            </w:r>
          </w:p>
        </w:tc>
      </w:tr>
      <w:tr w:rsidR="00E65B8E" w:rsidRPr="00A57838" w14:paraId="232E096C"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10DB10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Auto: On</w:t>
            </w:r>
            <w:r w:rsidRPr="00A57838">
              <w:rPr>
                <w:rFonts w:ascii="Segoe UI Semibold" w:eastAsia="Arial" w:hAnsi="Segoe UI Semibold" w:cs="Segoe UI Semibold"/>
              </w:rPr>
              <w:t xml:space="preserve"> — Enable/disable automatic parameter adjustment</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54D57C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Every(min)</w:t>
            </w:r>
            <w:r w:rsidRPr="00A57838">
              <w:rPr>
                <w:rFonts w:ascii="Segoe UI Semibold" w:eastAsia="Arial" w:hAnsi="Segoe UI Semibold" w:cs="Segoe UI Semibold"/>
              </w:rPr>
              <w:t xml:space="preserve"> — Interval in minutes for auto-adaptation checks</w:t>
            </w:r>
          </w:p>
        </w:tc>
      </w:tr>
      <w:tr w:rsidR="00E65B8E" w:rsidRPr="00A57838" w14:paraId="06A08D0B"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82C45AF"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Δ%</w:t>
            </w:r>
            <w:r w:rsidRPr="00A57838">
              <w:rPr>
                <w:rFonts w:ascii="Segoe UI Semibold" w:eastAsia="Arial" w:hAnsi="Segoe UI Semibold" w:cs="Segoe UI Semibold"/>
              </w:rPr>
              <w:t xml:space="preserve"> — Minimum percentage change to trigger adaptation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57A0F1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Update STOP</w:t>
            </w:r>
            <w:r w:rsidRPr="00A57838">
              <w:rPr>
                <w:rFonts w:ascii="Segoe UI Semibold" w:eastAsia="Arial" w:hAnsi="Segoe UI Semibold" w:cs="Segoe UI Semibold"/>
              </w:rPr>
              <w:t xml:space="preserve"> — Enable to automatically update stop loss on adaptation</w:t>
            </w:r>
          </w:p>
        </w:tc>
      </w:tr>
      <w:tr w:rsidR="00E65B8E" w:rsidRPr="00A57838" w14:paraId="7D6B77E1"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84F8343"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lastRenderedPageBreak/>
              <w:t>🆔</w:t>
            </w:r>
            <w:r w:rsidRPr="00A57838">
              <w:rPr>
                <w:rFonts w:ascii="Segoe UI Semibold" w:eastAsia="Arial" w:hAnsi="Segoe UI Semibold" w:cs="Segoe UI Semibold"/>
                <w:b/>
                <w:bCs/>
                <w:color w:val="FFFFFF"/>
                <w:sz w:val="26"/>
                <w:szCs w:val="26"/>
              </w:rPr>
              <w:t xml:space="preserve"> CHARM ID &amp; TOKEN MANAGEMENT</w:t>
            </w:r>
          </w:p>
        </w:tc>
      </w:tr>
      <w:tr w:rsidR="00E65B8E" w:rsidRPr="00A57838" w14:paraId="5F548A5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EE2EB13"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 ID</w:t>
            </w:r>
            <w:r w:rsidRPr="00A57838">
              <w:rPr>
                <w:rFonts w:ascii="Segoe UI Semibold" w:eastAsia="Arial" w:hAnsi="Segoe UI Semibold" w:cs="Segoe UI Semibold"/>
              </w:rPr>
              <w:t xml:space="preserve"> — Displays your unique CHARM installation identifier</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26106F5"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Copy</w:t>
            </w:r>
            <w:r w:rsidRPr="00A57838">
              <w:rPr>
                <w:rFonts w:ascii="Segoe UI Semibold" w:eastAsia="Arial" w:hAnsi="Segoe UI Semibold" w:cs="Segoe UI Semibold"/>
              </w:rPr>
              <w:t xml:space="preserve"> — Copy CHARM ID to clipboard for support/registration</w:t>
            </w:r>
          </w:p>
        </w:tc>
      </w:tr>
      <w:tr w:rsidR="00E65B8E" w:rsidRPr="00A57838" w14:paraId="4F708FFA"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94B30C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UP</w:t>
            </w:r>
            <w:r w:rsidRPr="00A57838">
              <w:rPr>
                <w:rFonts w:ascii="Segoe UI Semibold" w:eastAsia="Arial" w:hAnsi="Segoe UI Semibold" w:cs="Segoe UI Semibold"/>
              </w:rPr>
              <w:t xml:space="preserve"> — Upload token file to activate CHARM features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49BFE1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TOKENS</w:t>
            </w:r>
            <w:r w:rsidRPr="00A57838">
              <w:rPr>
                <w:rFonts w:ascii="Segoe UI Semibold" w:eastAsia="Arial" w:hAnsi="Segoe UI Semibold" w:cs="Segoe UI Semibold"/>
              </w:rPr>
              <w:t xml:space="preserve"> — Opens token generator to create activation tokens</w:t>
            </w:r>
          </w:p>
        </w:tc>
      </w:tr>
      <w:tr w:rsidR="00E65B8E" w:rsidRPr="00A57838" w14:paraId="0771455A"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C5043D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SETUP</w:t>
            </w:r>
            <w:r w:rsidRPr="00A57838">
              <w:rPr>
                <w:rFonts w:ascii="Segoe UI Semibold" w:eastAsia="Arial" w:hAnsi="Segoe UI Semibold" w:cs="Segoe UI Semibold"/>
              </w:rPr>
              <w:t xml:space="preserve"> — Opens setup configuration file for advanced settings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E463BCF"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HELP</w:t>
            </w:r>
            <w:r w:rsidRPr="00A57838">
              <w:rPr>
                <w:rFonts w:ascii="Segoe UI Semibold" w:eastAsia="Arial" w:hAnsi="Segoe UI Semibold" w:cs="Segoe UI Semibold"/>
              </w:rPr>
              <w:t xml:space="preserve"> — Opens help manual with detailed documentation</w:t>
            </w:r>
          </w:p>
        </w:tc>
      </w:tr>
      <w:tr w:rsidR="00E65B8E" w:rsidRPr="00A57838" w14:paraId="4C053A46"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F7E364F"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DOWN</w:t>
            </w:r>
            <w:r w:rsidRPr="00A57838">
              <w:rPr>
                <w:rFonts w:ascii="Segoe UI Semibold" w:eastAsia="Arial" w:hAnsi="Segoe UI Semibold" w:cs="Segoe UI Semibold"/>
              </w:rPr>
              <w:t xml:space="preserve"> — Download current configuration and state files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7F6396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 news</w:t>
            </w:r>
            <w:r w:rsidRPr="00A57838">
              <w:rPr>
                <w:rFonts w:ascii="Segoe UI Semibold" w:eastAsia="Arial" w:hAnsi="Segoe UI Semibold" w:cs="Segoe UI Semibold"/>
              </w:rPr>
              <w:t xml:space="preserve"> — Check and download latest CHARM updates</w:t>
            </w:r>
          </w:p>
        </w:tc>
      </w:tr>
      <w:tr w:rsidR="00E65B8E" w:rsidRPr="00A57838" w14:paraId="3D063B1E"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7F99740E"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MAIN TRADING GRID - COLUMNS</w:t>
            </w:r>
          </w:p>
        </w:tc>
      </w:tr>
      <w:tr w:rsidR="00E65B8E" w:rsidRPr="00A57838" w14:paraId="6013FBF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316B575"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w:t>
            </w:r>
            <w:r w:rsidRPr="00A57838">
              <w:rPr>
                <w:rFonts w:ascii="Segoe UI Semibold" w:eastAsia="Arial" w:hAnsi="Segoe UI Semibold" w:cs="Segoe UI Semibold"/>
              </w:rPr>
              <w:t xml:space="preserve"> — Row number for reference (auto-assigned)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93C0EE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SYMBOL</w:t>
            </w:r>
            <w:r w:rsidRPr="00A57838">
              <w:rPr>
                <w:rFonts w:ascii="Segoe UI Semibold" w:eastAsia="Arial" w:hAnsi="Segoe UI Semibold" w:cs="Segoe UI Semibold"/>
              </w:rPr>
              <w:t xml:space="preserve"> — Stock ticker symbol (click to edit, editable)</w:t>
            </w:r>
          </w:p>
        </w:tc>
      </w:tr>
      <w:tr w:rsidR="00E65B8E" w:rsidRPr="00A57838" w14:paraId="221FE5E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9B558D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QTY</w:t>
            </w:r>
            <w:r w:rsidRPr="00A57838">
              <w:rPr>
                <w:rFonts w:ascii="Segoe UI Semibold" w:eastAsia="Arial" w:hAnsi="Segoe UI Semibold" w:cs="Segoe UI Semibold"/>
              </w:rPr>
              <w:t xml:space="preserve"> — Quantity of shares allocated to this row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D1D24F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P&amp;L</w:t>
            </w:r>
            <w:r w:rsidRPr="00A57838">
              <w:rPr>
                <w:rFonts w:ascii="Segoe UI Semibold" w:eastAsia="Arial" w:hAnsi="Segoe UI Semibold" w:cs="Segoe UI Semibold"/>
              </w:rPr>
              <w:t xml:space="preserve"> — Real-time profit/loss display with percentage (calculated)</w:t>
            </w:r>
          </w:p>
        </w:tc>
      </w:tr>
      <w:tr w:rsidR="00E65B8E" w:rsidRPr="00A57838" w14:paraId="665C23D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CC2D3E3" w14:textId="7F757F08"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MODE</w:t>
            </w:r>
            <w:r w:rsidRPr="00A57838">
              <w:rPr>
                <w:rFonts w:ascii="Segoe UI Semibold" w:eastAsia="Arial" w:hAnsi="Segoe UI Semibold" w:cs="Segoe UI Semibold"/>
              </w:rPr>
              <w:t xml:space="preserve"> — BUY/SELL/ - click to cycle through states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9477B9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BUDGET</w:t>
            </w:r>
            <w:r w:rsidRPr="00A57838">
              <w:rPr>
                <w:rFonts w:ascii="Segoe UI Semibold" w:eastAsia="Arial" w:hAnsi="Segoe UI Semibold" w:cs="Segoe UI Semibold"/>
              </w:rPr>
              <w:t xml:space="preserve"> — Dollar amount to invest in this position (editable)</w:t>
            </w:r>
          </w:p>
        </w:tc>
      </w:tr>
      <w:tr w:rsidR="00E65B8E" w:rsidRPr="00A57838" w14:paraId="4D6D278F"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7D7075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LIMIT</w:t>
            </w:r>
            <w:r w:rsidRPr="00A57838">
              <w:rPr>
                <w:rFonts w:ascii="Segoe UI Semibold" w:eastAsia="Arial" w:hAnsi="Segoe UI Semibold" w:cs="Segoe UI Semibold"/>
              </w:rPr>
              <w:t xml:space="preserve"> — Target profit percentage (L%) to exit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F410BC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w:t>
            </w:r>
            <w:r w:rsidRPr="00A57838">
              <w:rPr>
                <w:rFonts w:ascii="Segoe UI Semibold" w:eastAsia="Arial" w:hAnsi="Segoe UI Semibold" w:cs="Segoe UI Semibold"/>
              </w:rPr>
              <w:t xml:space="preserve"> — Stop loss percentage (S%) to protect capital (editable)</w:t>
            </w:r>
          </w:p>
        </w:tc>
      </w:tr>
      <w:tr w:rsidR="00E65B8E" w:rsidRPr="00A57838" w14:paraId="0C93FF49"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F936C1E"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w:t>
            </w:r>
            <w:r w:rsidRPr="00A57838">
              <w:rPr>
                <w:rFonts w:ascii="Segoe UI Semibold" w:eastAsia="Arial" w:hAnsi="Segoe UI Semibold" w:cs="Segoe UI Semibold"/>
              </w:rPr>
              <w:t xml:space="preserve"> — CHARM activation percentage (C%) above limit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5A7AC92"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ENGINE</w:t>
            </w:r>
            <w:r w:rsidRPr="00A57838">
              <w:rPr>
                <w:rFonts w:ascii="Segoe UI Semibold" w:eastAsia="Arial" w:hAnsi="Segoe UI Semibold" w:cs="Segoe UI Semibold"/>
              </w:rPr>
              <w:t xml:space="preserve"> — </w:t>
            </w:r>
            <w:proofErr w:type="spellStart"/>
            <w:r w:rsidRPr="00A57838">
              <w:rPr>
                <w:rFonts w:ascii="Segoe UI Semibold" w:eastAsia="Arial" w:hAnsi="Segoe UI Semibold" w:cs="Segoe UI Semibold"/>
              </w:rPr>
              <w:t>broker_percent</w:t>
            </w:r>
            <w:proofErr w:type="spellEnd"/>
            <w:r w:rsidRPr="00A57838">
              <w:rPr>
                <w:rFonts w:ascii="Segoe UI Semibold" w:eastAsia="Arial" w:hAnsi="Segoe UI Semibold" w:cs="Segoe UI Semibold"/>
              </w:rPr>
              <w:t xml:space="preserve">, </w:t>
            </w:r>
            <w:proofErr w:type="spellStart"/>
            <w:r w:rsidRPr="00A57838">
              <w:rPr>
                <w:rFonts w:ascii="Segoe UI Semibold" w:eastAsia="Arial" w:hAnsi="Segoe UI Semibold" w:cs="Segoe UI Semibold"/>
              </w:rPr>
              <w:t>broker_floor</w:t>
            </w:r>
            <w:proofErr w:type="spellEnd"/>
            <w:r w:rsidRPr="00A57838">
              <w:rPr>
                <w:rFonts w:ascii="Segoe UI Semibold" w:eastAsia="Arial" w:hAnsi="Segoe UI Semibold" w:cs="Segoe UI Semibold"/>
              </w:rPr>
              <w:t>, or bot execution method (editable)</w:t>
            </w:r>
          </w:p>
        </w:tc>
      </w:tr>
      <w:tr w:rsidR="00E65B8E" w:rsidRPr="00A57838" w14:paraId="18349F8B"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4B5475F"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 STATUS ►</w:t>
            </w:r>
            <w:r w:rsidRPr="00A57838">
              <w:rPr>
                <w:rFonts w:ascii="Segoe UI Semibold" w:eastAsia="Arial" w:hAnsi="Segoe UI Semibold" w:cs="Segoe UI Semibold"/>
              </w:rPr>
              <w:t xml:space="preserve"> — Current operational status and activity (read-only)</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97FD5A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rPr>
              <w:t xml:space="preserve"> — </w:t>
            </w:r>
          </w:p>
        </w:tc>
      </w:tr>
      <w:tr w:rsidR="00E65B8E" w:rsidRPr="00A57838" w14:paraId="706812B9"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5D96798" w14:textId="77777777" w:rsidR="00E65B8E" w:rsidRPr="00A57838" w:rsidRDefault="00E65B8E" w:rsidP="009E2030">
            <w:pPr>
              <w:spacing w:before="100" w:after="100"/>
              <w:jc w:val="center"/>
              <w:rPr>
                <w:rFonts w:ascii="Segoe UI Semibold" w:hAnsi="Segoe UI Semibold" w:cs="Segoe UI Semibold"/>
              </w:rPr>
            </w:pPr>
            <w:r w:rsidRPr="00A57838">
              <w:rPr>
                <w:rFonts w:ascii="Segoe UI Symbol" w:eastAsia="Arial" w:hAnsi="Segoe UI Symbol" w:cs="Segoe UI Symbol"/>
                <w:b/>
                <w:bCs/>
                <w:color w:val="FFFFFF"/>
                <w:sz w:val="26"/>
                <w:szCs w:val="26"/>
              </w:rPr>
              <w:t>🎛</w:t>
            </w:r>
            <w:r w:rsidRPr="00A57838">
              <w:rPr>
                <w:rFonts w:ascii="Segoe UI Semibold" w:eastAsia="Arial" w:hAnsi="Segoe UI Semibold" w:cs="Segoe UI Semibold"/>
                <w:b/>
                <w:bCs/>
                <w:color w:val="FFFFFF"/>
                <w:sz w:val="26"/>
                <w:szCs w:val="26"/>
              </w:rPr>
              <w:t>️ MAIN CONTROL BUTTONS</w:t>
            </w:r>
          </w:p>
        </w:tc>
      </w:tr>
      <w:tr w:rsidR="00E65B8E" w:rsidRPr="00A57838" w14:paraId="1B88F1D0"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3A3419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1. add a STOCK</w:t>
            </w:r>
            <w:r w:rsidRPr="00A57838">
              <w:rPr>
                <w:rFonts w:ascii="Segoe UI Semibold" w:eastAsia="Arial" w:hAnsi="Segoe UI Semibold" w:cs="Segoe UI Semibold"/>
              </w:rPr>
              <w:t xml:space="preserve"> — Adds a new empty row to the grid for a new position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918E800" w14:textId="4840893C"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 xml:space="preserve">activate... </w:t>
            </w:r>
            <w:proofErr w:type="spellStart"/>
            <w:r w:rsidRPr="00A57838">
              <w:rPr>
                <w:rFonts w:ascii="Segoe UI Semibold" w:eastAsia="Arial" w:hAnsi="Segoe UI Semibold" w:cs="Segoe UI Semibold"/>
                <w:b/>
                <w:bCs/>
              </w:rPr>
              <w:t>CHARMie</w:t>
            </w:r>
            <w:proofErr w:type="spellEnd"/>
            <w:r w:rsidRPr="00A57838">
              <w:rPr>
                <w:rFonts w:ascii="Segoe UI Semibold" w:eastAsia="Arial" w:hAnsi="Segoe UI Semibold" w:cs="Segoe UI Semibold"/>
              </w:rPr>
              <w:t xml:space="preserve"> — Activates CHARM </w:t>
            </w:r>
            <w:r w:rsidR="002A542E" w:rsidRPr="00A57838">
              <w:rPr>
                <w:rFonts w:ascii="Segoe UI Semibold" w:eastAsia="Arial" w:hAnsi="Segoe UI Semibold" w:cs="Segoe UI Semibold"/>
              </w:rPr>
              <w:t>to manage you</w:t>
            </w:r>
            <w:r w:rsidR="001909CA" w:rsidRPr="00A57838">
              <w:rPr>
                <w:rFonts w:ascii="Segoe UI Semibold" w:eastAsia="Arial" w:hAnsi="Segoe UI Semibold" w:cs="Segoe UI Semibold"/>
              </w:rPr>
              <w:t>r</w:t>
            </w:r>
            <w:r w:rsidR="002A542E" w:rsidRPr="00A57838">
              <w:rPr>
                <w:rFonts w:ascii="Segoe UI Semibold" w:eastAsia="Arial" w:hAnsi="Segoe UI Semibold" w:cs="Segoe UI Semibold"/>
              </w:rPr>
              <w:t xml:space="preserve"> </w:t>
            </w:r>
            <w:r w:rsidR="001909CA" w:rsidRPr="00A57838">
              <w:rPr>
                <w:rFonts w:ascii="Segoe UI Semibold" w:eastAsia="Arial" w:hAnsi="Segoe UI Semibold" w:cs="Segoe UI Semibold"/>
              </w:rPr>
              <w:t xml:space="preserve">optimized </w:t>
            </w:r>
            <w:r w:rsidR="002A542E" w:rsidRPr="00A57838">
              <w:rPr>
                <w:rFonts w:ascii="Segoe UI Semibold" w:eastAsia="Arial" w:hAnsi="Segoe UI Semibold" w:cs="Segoe UI Semibold"/>
              </w:rPr>
              <w:t xml:space="preserve">SELL </w:t>
            </w:r>
            <w:r w:rsidR="001909CA" w:rsidRPr="00A57838">
              <w:rPr>
                <w:rFonts w:ascii="Segoe UI Semibold" w:eastAsia="Arial" w:hAnsi="Segoe UI Semibold" w:cs="Segoe UI Semibold"/>
              </w:rPr>
              <w:t xml:space="preserve">moment </w:t>
            </w:r>
            <w:r w:rsidR="002A542E" w:rsidRPr="00A57838">
              <w:rPr>
                <w:rFonts w:ascii="Segoe UI Semibold" w:eastAsia="Arial" w:hAnsi="Segoe UI Semibold" w:cs="Segoe UI Semibold"/>
              </w:rPr>
              <w:t>24/7</w:t>
            </w:r>
          </w:p>
        </w:tc>
      </w:tr>
      <w:tr w:rsidR="00E65B8E" w:rsidRPr="00A57838" w14:paraId="386B0AD4"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FB179AC" w14:textId="59975B34"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2. BUY/SELL-</w:t>
            </w:r>
            <w:r w:rsidRPr="00A57838">
              <w:rPr>
                <w:rFonts w:ascii="Segoe UI Semibold" w:eastAsia="Arial" w:hAnsi="Segoe UI Semibold" w:cs="Segoe UI Semibold"/>
              </w:rPr>
              <w:t xml:space="preserve"> — Starts execution for selected row(s) based on MODE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695B5C5"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start-all</w:t>
            </w:r>
            <w:r w:rsidRPr="00A57838">
              <w:rPr>
                <w:rFonts w:ascii="Segoe UI Semibold" w:eastAsia="Arial" w:hAnsi="Segoe UI Semibold" w:cs="Segoe UI Semibold"/>
              </w:rPr>
              <w:t xml:space="preserve"> — Starts monitoring and execution for all rows</w:t>
            </w:r>
          </w:p>
        </w:tc>
      </w:tr>
      <w:tr w:rsidR="00E65B8E" w:rsidRPr="00A57838" w14:paraId="0173E350"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D8B2CB2"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remove-selected</w:t>
            </w:r>
            <w:r w:rsidRPr="00A57838">
              <w:rPr>
                <w:rFonts w:ascii="Segoe UI Semibold" w:eastAsia="Arial" w:hAnsi="Segoe UI Semibold" w:cs="Segoe UI Semibold"/>
              </w:rPr>
              <w:t xml:space="preserve"> — Removes selected row(s) from the grid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F3EA60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stop-all (no sell)</w:t>
            </w:r>
            <w:r w:rsidRPr="00A57838">
              <w:rPr>
                <w:rFonts w:ascii="Segoe UI Semibold" w:eastAsia="Arial" w:hAnsi="Segoe UI Semibold" w:cs="Segoe UI Semibold"/>
              </w:rPr>
              <w:t xml:space="preserve"> — Stops all monitoring without selling positions</w:t>
            </w:r>
          </w:p>
        </w:tc>
      </w:tr>
      <w:tr w:rsidR="00E65B8E" w:rsidRPr="00A57838" w14:paraId="2E407A20"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5E43134" w14:textId="77777777" w:rsidR="00E65B8E" w:rsidRPr="00A57838" w:rsidRDefault="00E65B8E" w:rsidP="009E2030">
            <w:pPr>
              <w:spacing w:before="100" w:after="100"/>
              <w:jc w:val="center"/>
              <w:rPr>
                <w:rFonts w:ascii="Segoe UI Semibold" w:hAnsi="Segoe UI Semibold" w:cs="Segoe UI Semibold"/>
              </w:rPr>
            </w:pPr>
            <w:r w:rsidRPr="00A57838">
              <w:rPr>
                <w:rFonts w:ascii="Segoe UI Symbol" w:eastAsia="Arial" w:hAnsi="Segoe UI Symbol" w:cs="Segoe UI Symbol"/>
                <w:b/>
                <w:bCs/>
                <w:color w:val="FFFFFF"/>
                <w:sz w:val="26"/>
                <w:szCs w:val="26"/>
              </w:rPr>
              <w:t>⚙</w:t>
            </w:r>
            <w:r w:rsidRPr="00A57838">
              <w:rPr>
                <w:rFonts w:ascii="Segoe UI Semibold" w:eastAsia="Arial" w:hAnsi="Segoe UI Semibold" w:cs="Segoe UI Semibold"/>
                <w:b/>
                <w:bCs/>
                <w:color w:val="FFFFFF"/>
                <w:sz w:val="26"/>
                <w:szCs w:val="26"/>
              </w:rPr>
              <w:t>️ TUNE GRID CONTROLS</w:t>
            </w:r>
          </w:p>
        </w:tc>
      </w:tr>
      <w:tr w:rsidR="00E65B8E" w:rsidRPr="00A57838" w14:paraId="70E2EC6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A99E195"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Tune grid L/S/C</w:t>
            </w:r>
            <w:r w:rsidRPr="00A57838">
              <w:rPr>
                <w:rFonts w:ascii="Segoe UI Semibold" w:eastAsia="Arial" w:hAnsi="Segoe UI Semibold" w:cs="Segoe UI Semibold"/>
              </w:rPr>
              <w:t xml:space="preserve"> — Dropdown to select parameter tuning grid size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C7007A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Min C</w:t>
            </w:r>
            <w:r w:rsidRPr="00A57838">
              <w:rPr>
                <w:rFonts w:ascii="Segoe UI Semibold" w:eastAsia="Arial" w:hAnsi="Segoe UI Semibold" w:cs="Segoe UI Semibold"/>
              </w:rPr>
              <w:t xml:space="preserve"> — Dropdown for minimum CHARM percentage in grid</w:t>
            </w:r>
          </w:p>
        </w:tc>
      </w:tr>
      <w:tr w:rsidR="00E65B8E" w:rsidRPr="00A57838" w14:paraId="39C10BA9"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C934D8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Fidelity</w:t>
            </w:r>
            <w:r w:rsidRPr="00A57838">
              <w:rPr>
                <w:rFonts w:ascii="Segoe UI Semibold" w:eastAsia="Arial" w:hAnsi="Segoe UI Semibold" w:cs="Segoe UI Semibold"/>
              </w:rPr>
              <w:t xml:space="preserve"> — Dropdown for 1-minute or 5-minute bar data resolution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A1243D4" w14:textId="7DD4D54A"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 xml:space="preserve">MODE </w:t>
            </w:r>
            <w:proofErr w:type="gramStart"/>
            <w:r w:rsidRPr="00A57838">
              <w:rPr>
                <w:rFonts w:ascii="Segoe UI Semibold" w:eastAsia="Arial" w:hAnsi="Segoe UI Semibold" w:cs="Segoe UI Semibold"/>
                <w:b/>
                <w:bCs/>
              </w:rPr>
              <w:t xml:space="preserve">= </w:t>
            </w:r>
            <w:r w:rsidRPr="00A57838">
              <w:rPr>
                <w:rFonts w:ascii="Segoe UI Semibold" w:eastAsia="Arial" w:hAnsi="Segoe UI Semibold" w:cs="Segoe UI Semibold"/>
              </w:rPr>
              <w:t xml:space="preserve"> —</w:t>
            </w:r>
            <w:proofErr w:type="gramEnd"/>
            <w:r w:rsidRPr="00A57838">
              <w:rPr>
                <w:rFonts w:ascii="Segoe UI Semibold" w:eastAsia="Arial" w:hAnsi="Segoe UI Semibold" w:cs="Segoe UI Semibold"/>
              </w:rPr>
              <w:t xml:space="preserve"> Resets ALL rows to  mode instantly</w:t>
            </w:r>
          </w:p>
        </w:tc>
      </w:tr>
      <w:tr w:rsidR="00E65B8E" w:rsidRPr="00A57838" w14:paraId="5E454BE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DE91E99" w14:textId="77777777" w:rsidR="00E65B8E" w:rsidRPr="00A57838" w:rsidRDefault="00E65B8E" w:rsidP="009E2030">
            <w:pPr>
              <w:spacing w:before="100" w:after="100"/>
              <w:rPr>
                <w:rFonts w:ascii="Segoe UI Semibold" w:hAnsi="Segoe UI Semibold" w:cs="Segoe UI Semibold"/>
              </w:rPr>
            </w:pPr>
            <w:r w:rsidRPr="00A57838">
              <w:rPr>
                <w:rFonts w:ascii="Cambria Math" w:eastAsia="Arial" w:hAnsi="Cambria Math" w:cs="Cambria Math"/>
                <w:b/>
                <w:bCs/>
              </w:rPr>
              <w:t>⟳</w:t>
            </w:r>
            <w:r w:rsidRPr="00A57838">
              <w:rPr>
                <w:rFonts w:ascii="Segoe UI Semibold" w:eastAsia="Arial" w:hAnsi="Segoe UI Semibold" w:cs="Segoe UI Semibold"/>
                <w:b/>
                <w:bCs/>
              </w:rPr>
              <w:t xml:space="preserve"> Reload from Alpaca</w:t>
            </w:r>
            <w:r w:rsidRPr="00A57838">
              <w:rPr>
                <w:rFonts w:ascii="Segoe UI Semibold" w:eastAsia="Arial" w:hAnsi="Segoe UI Semibold" w:cs="Segoe UI Semibold"/>
              </w:rPr>
              <w:t xml:space="preserve"> — Syncs grid with current Alpaca positions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347A302" w14:textId="77777777" w:rsidR="00E65B8E" w:rsidRPr="00A57838" w:rsidRDefault="00E65B8E" w:rsidP="009E2030">
            <w:pPr>
              <w:spacing w:before="100" w:after="100"/>
              <w:rPr>
                <w:rFonts w:ascii="Segoe UI Semibold" w:hAnsi="Segoe UI Semibold" w:cs="Segoe UI Semibold"/>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Duplicate &amp; Split</w:t>
            </w:r>
            <w:r w:rsidRPr="00A57838">
              <w:rPr>
                <w:rFonts w:ascii="Segoe UI Semibold" w:eastAsia="Arial" w:hAnsi="Segoe UI Semibold" w:cs="Segoe UI Semibold"/>
              </w:rPr>
              <w:t xml:space="preserve"> — Creates copy of selected row with qty split</w:t>
            </w:r>
          </w:p>
        </w:tc>
      </w:tr>
      <w:tr w:rsidR="00E65B8E" w:rsidRPr="00A57838" w14:paraId="0BA47287"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237CF3DF"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SPECIAL FEATURES</w:t>
            </w:r>
          </w:p>
        </w:tc>
      </w:tr>
      <w:tr w:rsidR="00E65B8E" w:rsidRPr="00A57838" w14:paraId="3F926253"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ECA679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 Wait 1-tick on BUY</w:t>
            </w:r>
            <w:r w:rsidRPr="00A57838">
              <w:rPr>
                <w:rFonts w:ascii="Segoe UI Semibold" w:eastAsia="Arial" w:hAnsi="Segoe UI Semibold" w:cs="Segoe UI Semibold"/>
              </w:rPr>
              <w:t xml:space="preserve"> — Toggle: Wait for positive price tick before buying</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5F47DFE" w14:textId="77777777" w:rsidR="00E65B8E" w:rsidRPr="00A57838" w:rsidRDefault="00E65B8E" w:rsidP="009E2030">
            <w:pPr>
              <w:spacing w:before="100" w:after="100"/>
              <w:rPr>
                <w:rFonts w:ascii="Segoe UI Semibold" w:hAnsi="Segoe UI Semibold" w:cs="Segoe UI Semibold"/>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Tick Metrics</w:t>
            </w:r>
            <w:r w:rsidRPr="00A57838">
              <w:rPr>
                <w:rFonts w:ascii="Segoe UI Semibold" w:eastAsia="Arial" w:hAnsi="Segoe UI Semibold" w:cs="Segoe UI Semibold"/>
              </w:rPr>
              <w:t xml:space="preserve"> — View detailed statistics on tick-wait performance</w:t>
            </w:r>
          </w:p>
        </w:tc>
      </w:tr>
      <w:tr w:rsidR="00E65B8E" w:rsidRPr="00A57838" w14:paraId="3BEEF043"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DD2D71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SECURITY</w:t>
            </w:r>
            <w:r w:rsidRPr="00A57838">
              <w:rPr>
                <w:rFonts w:ascii="Segoe UI Semibold" w:eastAsia="Arial" w:hAnsi="Segoe UI Semibold" w:cs="Segoe UI Semibold"/>
              </w:rPr>
              <w:t xml:space="preserve"> — Enable/disable password protection for CHARM</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C92EF3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LIVE STATUS REPORTING</w:t>
            </w:r>
            <w:r w:rsidRPr="00A57838">
              <w:rPr>
                <w:rFonts w:ascii="Segoe UI Semibold" w:eastAsia="Arial" w:hAnsi="Segoe UI Semibold" w:cs="Segoe UI Semibold"/>
              </w:rPr>
              <w:t xml:space="preserve"> — Real-time status updates display area</w:t>
            </w:r>
          </w:p>
        </w:tc>
      </w:tr>
      <w:tr w:rsidR="00E65B8E" w:rsidRPr="00A57838" w14:paraId="5A77C361"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883FC6D"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CHARM REPORT TAB</w:t>
            </w:r>
          </w:p>
        </w:tc>
      </w:tr>
      <w:tr w:rsidR="00E65B8E" w:rsidRPr="00A57838" w14:paraId="3FDC9A4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F8F3BA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Clear</w:t>
            </w:r>
            <w:r w:rsidRPr="00A57838">
              <w:rPr>
                <w:rFonts w:ascii="Segoe UI Semibold" w:eastAsia="Arial" w:hAnsi="Segoe UI Semibold" w:cs="Segoe UI Semibold"/>
              </w:rPr>
              <w:t xml:space="preserve"> — Clears all entries from the CHARM report</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4F04038" w14:textId="77777777" w:rsidR="00E65B8E" w:rsidRPr="00A57838" w:rsidRDefault="00E65B8E" w:rsidP="009E2030">
            <w:pPr>
              <w:spacing w:before="100" w:after="100"/>
              <w:rPr>
                <w:rFonts w:ascii="Segoe UI Semibold" w:hAnsi="Segoe UI Semibold" w:cs="Segoe UI Semibold"/>
              </w:rPr>
            </w:pPr>
            <w:r w:rsidRPr="00A57838">
              <w:rPr>
                <w:rFonts w:ascii="Cambria Math" w:eastAsia="Arial" w:hAnsi="Cambria Math" w:cs="Cambria Math"/>
                <w:b/>
                <w:bCs/>
              </w:rPr>
              <w:t>⟳</w:t>
            </w:r>
            <w:r w:rsidRPr="00A57838">
              <w:rPr>
                <w:rFonts w:ascii="Segoe UI Semibold" w:eastAsia="Arial" w:hAnsi="Segoe UI Semibold" w:cs="Segoe UI Semibold"/>
                <w:b/>
                <w:bCs/>
              </w:rPr>
              <w:t xml:space="preserve"> Sync CSV</w:t>
            </w:r>
            <w:r w:rsidRPr="00A57838">
              <w:rPr>
                <w:rFonts w:ascii="Segoe UI Semibold" w:eastAsia="Arial" w:hAnsi="Segoe UI Semibold" w:cs="Segoe UI Semibold"/>
              </w:rPr>
              <w:t xml:space="preserve"> — Rebuilds CSV file from current report entries</w:t>
            </w:r>
          </w:p>
        </w:tc>
      </w:tr>
      <w:tr w:rsidR="00E65B8E" w:rsidRPr="00A57838" w14:paraId="3E23BA56"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D17926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View CHARM Profits</w:t>
            </w:r>
            <w:r w:rsidRPr="00A57838">
              <w:rPr>
                <w:rFonts w:ascii="Segoe UI Semibold" w:eastAsia="Arial" w:hAnsi="Segoe UI Semibold" w:cs="Segoe UI Semibold"/>
              </w:rPr>
              <w:t xml:space="preserve"> — Opens CHARM.profits.csv file in default viewer</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C582F8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Report Grid</w:t>
            </w:r>
            <w:r w:rsidRPr="00A57838">
              <w:rPr>
                <w:rFonts w:ascii="Segoe UI Semibold" w:eastAsia="Arial" w:hAnsi="Segoe UI Semibold" w:cs="Segoe UI Semibold"/>
              </w:rPr>
              <w:t xml:space="preserve"> — Shows completed trades with detailed profit analysis</w:t>
            </w:r>
          </w:p>
        </w:tc>
      </w:tr>
      <w:tr w:rsidR="00E65B8E" w:rsidRPr="00A57838" w14:paraId="3726FB2C"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7BB057D8"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REPORT COLUMNS</w:t>
            </w:r>
          </w:p>
        </w:tc>
      </w:tr>
      <w:tr w:rsidR="00E65B8E" w:rsidRPr="00A57838" w14:paraId="65FF2A0E"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D7E8AA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w:t>
            </w:r>
            <w:r w:rsidRPr="00A57838">
              <w:rPr>
                <w:rFonts w:ascii="Segoe UI Semibold" w:eastAsia="Arial" w:hAnsi="Segoe UI Semibold" w:cs="Segoe UI Semibold"/>
              </w:rPr>
              <w:t xml:space="preserve"> — Sequential report entry number</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A99B69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Time</w:t>
            </w:r>
            <w:r w:rsidRPr="00A57838">
              <w:rPr>
                <w:rFonts w:ascii="Segoe UI Semibold" w:eastAsia="Arial" w:hAnsi="Segoe UI Semibold" w:cs="Segoe UI Semibold"/>
              </w:rPr>
              <w:t xml:space="preserve"> — Timestamp when position was closed</w:t>
            </w:r>
          </w:p>
        </w:tc>
      </w:tr>
      <w:tr w:rsidR="00E65B8E" w:rsidRPr="00A57838" w14:paraId="6C77107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8FD3B73"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Symbol</w:t>
            </w:r>
            <w:r w:rsidRPr="00A57838">
              <w:rPr>
                <w:rFonts w:ascii="Segoe UI Semibold" w:eastAsia="Arial" w:hAnsi="Segoe UI Semibold" w:cs="Segoe UI Semibold"/>
              </w:rPr>
              <w:t xml:space="preserve"> — Stock ticker that was traded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5DE4E8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QTY</w:t>
            </w:r>
            <w:r w:rsidRPr="00A57838">
              <w:rPr>
                <w:rFonts w:ascii="Segoe UI Semibold" w:eastAsia="Arial" w:hAnsi="Segoe UI Semibold" w:cs="Segoe UI Semibold"/>
              </w:rPr>
              <w:t xml:space="preserve"> — Number of shares sold in this transaction</w:t>
            </w:r>
          </w:p>
        </w:tc>
      </w:tr>
      <w:tr w:rsidR="00E65B8E" w:rsidRPr="00A57838" w14:paraId="637D9D25"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EBEADDF" w14:textId="690781D3"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mode</w:t>
            </w:r>
            <w:r w:rsidRPr="00A57838">
              <w:rPr>
                <w:rFonts w:ascii="Segoe UI Semibold" w:eastAsia="Arial" w:hAnsi="Segoe UI Semibold" w:cs="Segoe UI Semibold"/>
              </w:rPr>
              <w:t xml:space="preserve"> — Trading mode used (BUY/SELL/)</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421105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ENTRY</w:t>
            </w:r>
            <w:r w:rsidRPr="00A57838">
              <w:rPr>
                <w:rFonts w:ascii="Segoe UI Semibold" w:eastAsia="Arial" w:hAnsi="Segoe UI Semibold" w:cs="Segoe UI Semibold"/>
              </w:rPr>
              <w:t xml:space="preserve"> — Entry price and cost basis</w:t>
            </w:r>
          </w:p>
        </w:tc>
      </w:tr>
      <w:tr w:rsidR="00E65B8E" w:rsidRPr="00A57838" w14:paraId="2188F54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5027AB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LIMIT</w:t>
            </w:r>
            <w:r w:rsidRPr="00A57838">
              <w:rPr>
                <w:rFonts w:ascii="Segoe UI Semibold" w:eastAsia="Arial" w:hAnsi="Segoe UI Semibold" w:cs="Segoe UI Semibold"/>
              </w:rPr>
              <w:t xml:space="preserve"> — Target limit price and percentage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B2ABC5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LIMIT PROFIT $</w:t>
            </w:r>
            <w:r w:rsidRPr="00A57838">
              <w:rPr>
                <w:rFonts w:ascii="Segoe UI Semibold" w:eastAsia="Arial" w:hAnsi="Segoe UI Semibold" w:cs="Segoe UI Semibold"/>
              </w:rPr>
              <w:t xml:space="preserve"> — Potential profit if limit was hit</w:t>
            </w:r>
          </w:p>
        </w:tc>
      </w:tr>
      <w:tr w:rsidR="00E65B8E" w:rsidRPr="00A57838" w14:paraId="58D8502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E35A4A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w:t>
            </w:r>
            <w:r w:rsidRPr="00A57838">
              <w:rPr>
                <w:rFonts w:ascii="Segoe UI Semibold" w:eastAsia="Arial" w:hAnsi="Segoe UI Semibold" w:cs="Segoe UI Semibold"/>
              </w:rPr>
              <w:t xml:space="preserve"> — Stop loss price and percentage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AFAF6B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 LOSS</w:t>
            </w:r>
            <w:r w:rsidRPr="00A57838">
              <w:rPr>
                <w:rFonts w:ascii="Segoe UI Semibold" w:eastAsia="Arial" w:hAnsi="Segoe UI Semibold" w:cs="Segoe UI Semibold"/>
              </w:rPr>
              <w:t xml:space="preserve"> — Shows if position hit stop loss</w:t>
            </w:r>
          </w:p>
        </w:tc>
      </w:tr>
      <w:tr w:rsidR="00E65B8E" w:rsidRPr="00A57838" w14:paraId="5CE3E24B"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D86E6E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MANUAL</w:t>
            </w:r>
            <w:r w:rsidRPr="00A57838">
              <w:rPr>
                <w:rFonts w:ascii="Segoe UI Semibold" w:eastAsia="Arial" w:hAnsi="Segoe UI Semibold" w:cs="Segoe UI Semibold"/>
              </w:rPr>
              <w:t xml:space="preserve"> — Shows profit/loss for manual exits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B55928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w:t>
            </w:r>
            <w:r w:rsidRPr="00A57838">
              <w:rPr>
                <w:rFonts w:ascii="Segoe UI Semibold" w:eastAsia="Arial" w:hAnsi="Segoe UI Semibold" w:cs="Segoe UI Semibold"/>
              </w:rPr>
              <w:t xml:space="preserve"> — CHARM percentage setting used (C%)</w:t>
            </w:r>
          </w:p>
        </w:tc>
      </w:tr>
      <w:tr w:rsidR="00E65B8E" w:rsidRPr="00A57838" w14:paraId="3C7476D4"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D6D447E"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CHARM PROFIT $</w:t>
            </w:r>
            <w:r w:rsidRPr="00A57838">
              <w:rPr>
                <w:rFonts w:ascii="Segoe UI Semibold" w:eastAsia="Arial" w:hAnsi="Segoe UI Semibold" w:cs="Segoe UI Semibold"/>
              </w:rPr>
              <w:t xml:space="preserve"> — Actual profit when CHARM activated (CHARM exits only)</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3E9692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rPr>
              <w:t xml:space="preserve"> — </w:t>
            </w:r>
          </w:p>
        </w:tc>
      </w:tr>
      <w:tr w:rsidR="00E65B8E" w:rsidRPr="00A57838" w14:paraId="17B3203B"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AFF858C"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EXTENDED HOURS DIALOG</w:t>
            </w:r>
          </w:p>
        </w:tc>
      </w:tr>
      <w:tr w:rsidR="00E65B8E" w:rsidRPr="00A57838" w14:paraId="47E6F14B"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DE83F2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Pre &amp; After Hours</w:t>
            </w:r>
            <w:r w:rsidRPr="00A57838">
              <w:rPr>
                <w:rFonts w:ascii="Segoe UI Semibold" w:eastAsia="Arial" w:hAnsi="Segoe UI Semibold" w:cs="Segoe UI Semibold"/>
              </w:rPr>
              <w:t xml:space="preserve"> — Enable trading 4:00–9:30 AM and 4:00–8:00 PM ET</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1CB1B66"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Overnight</w:t>
            </w:r>
            <w:r w:rsidRPr="00A57838">
              <w:rPr>
                <w:rFonts w:ascii="Segoe UI Semibold" w:eastAsia="Arial" w:hAnsi="Segoe UI Semibold" w:cs="Segoe UI Semibold"/>
              </w:rPr>
              <w:t xml:space="preserve"> — Enable overnight trading 8:00 PM–4:00 AM ET</w:t>
            </w:r>
          </w:p>
        </w:tc>
      </w:tr>
      <w:tr w:rsidR="00E65B8E" w:rsidRPr="00A57838" w14:paraId="4B663B8D"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01C3B0E7" w14:textId="77777777" w:rsidR="00E65B8E" w:rsidRPr="00A57838" w:rsidRDefault="00E65B8E" w:rsidP="009E2030">
            <w:pPr>
              <w:spacing w:before="100" w:after="100"/>
              <w:jc w:val="center"/>
              <w:rPr>
                <w:rFonts w:ascii="Segoe UI Semibold" w:hAnsi="Segoe UI Semibold" w:cs="Segoe UI Semibold"/>
              </w:rPr>
            </w:pPr>
            <w:r w:rsidRPr="00A57838">
              <w:rPr>
                <w:rFonts w:ascii="Cambria Math" w:eastAsia="Arial" w:hAnsi="Cambria Math" w:cs="Cambria Math"/>
                <w:b/>
                <w:bCs/>
                <w:color w:val="FFFFFF"/>
                <w:sz w:val="26"/>
                <w:szCs w:val="26"/>
              </w:rPr>
              <w:t>⌨</w:t>
            </w:r>
            <w:r w:rsidRPr="00A57838">
              <w:rPr>
                <w:rFonts w:ascii="Segoe UI Semibold" w:eastAsia="Arial" w:hAnsi="Segoe UI Semibold" w:cs="Segoe UI Semibold"/>
                <w:b/>
                <w:bCs/>
                <w:color w:val="FFFFFF"/>
                <w:sz w:val="26"/>
                <w:szCs w:val="26"/>
              </w:rPr>
              <w:t>️ KEYBOARD &amp; MOUSE INTERACTIONS</w:t>
            </w:r>
          </w:p>
        </w:tc>
      </w:tr>
      <w:tr w:rsidR="00E65B8E" w:rsidRPr="00A57838" w14:paraId="56B4730E"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C075B7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Double-click cell</w:t>
            </w:r>
            <w:r w:rsidRPr="00A57838">
              <w:rPr>
                <w:rFonts w:ascii="Segoe UI Semibold" w:eastAsia="Arial" w:hAnsi="Segoe UI Semibold" w:cs="Segoe UI Semibold"/>
              </w:rPr>
              <w:t xml:space="preserve"> — Opens cell editor for modifying values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14C49B5" w14:textId="5688B9CE"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Click MODE column</w:t>
            </w:r>
            <w:r w:rsidRPr="00A57838">
              <w:rPr>
                <w:rFonts w:ascii="Segoe UI Semibold" w:eastAsia="Arial" w:hAnsi="Segoe UI Semibold" w:cs="Segoe UI Semibold"/>
              </w:rPr>
              <w:t xml:space="preserve"> — Cycles </w:t>
            </w:r>
            <w:proofErr w:type="gramStart"/>
            <w:r w:rsidRPr="00A57838">
              <w:rPr>
                <w:rFonts w:ascii="Segoe UI Semibold" w:eastAsia="Arial" w:hAnsi="Segoe UI Semibold" w:cs="Segoe UI Semibold"/>
              </w:rPr>
              <w:t>through  →</w:t>
            </w:r>
            <w:proofErr w:type="gramEnd"/>
            <w:r w:rsidRPr="00A57838">
              <w:rPr>
                <w:rFonts w:ascii="Segoe UI Semibold" w:eastAsia="Arial" w:hAnsi="Segoe UI Semibold" w:cs="Segoe UI Semibold"/>
              </w:rPr>
              <w:t xml:space="preserve"> BUY → SELL → </w:t>
            </w:r>
          </w:p>
        </w:tc>
      </w:tr>
      <w:tr w:rsidR="00E65B8E" w:rsidRPr="00A57838" w14:paraId="05FA3559"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3AEB2CE"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Click column header</w:t>
            </w:r>
            <w:r w:rsidRPr="00A57838">
              <w:rPr>
                <w:rFonts w:ascii="Segoe UI Semibold" w:eastAsia="Arial" w:hAnsi="Segoe UI Semibold" w:cs="Segoe UI Semibold"/>
              </w:rPr>
              <w:t xml:space="preserve"> — Sorts grid by that column (click again to reverse)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00E770E" w14:textId="564CE84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Auto-reset on BUY/SELL</w:t>
            </w:r>
            <w:r w:rsidRPr="00A57838">
              <w:rPr>
                <w:rFonts w:ascii="Segoe UI Semibold" w:eastAsia="Arial" w:hAnsi="Segoe UI Semibold" w:cs="Segoe UI Semibold"/>
              </w:rPr>
              <w:t xml:space="preserve"> — When any row becomes BUY/SELL, all others reset to </w:t>
            </w:r>
          </w:p>
        </w:tc>
      </w:tr>
    </w:tbl>
    <w:p w14:paraId="6ADD41F7" w14:textId="77777777" w:rsidR="00E65B8E" w:rsidRPr="00A57838" w:rsidRDefault="00E65B8E" w:rsidP="00E65B8E">
      <w:pPr>
        <w:spacing w:before="100" w:after="100"/>
        <w:jc w:val="center"/>
        <w:rPr>
          <w:rFonts w:ascii="Segoe UI Semibold" w:hAnsi="Segoe UI Semibold" w:cs="Segoe UI Semibold"/>
        </w:rPr>
      </w:pPr>
      <w:r w:rsidRPr="00A57838">
        <w:rPr>
          <w:rFonts w:ascii="Segoe UI Emoji" w:eastAsia="Arial" w:hAnsi="Segoe UI Emoji" w:cs="Segoe UI Emoji"/>
          <w:i/>
          <w:iCs/>
          <w:color w:val="666666"/>
          <w:sz w:val="20"/>
          <w:szCs w:val="20"/>
        </w:rPr>
        <w:t>💡</w:t>
      </w:r>
      <w:r w:rsidRPr="00A57838">
        <w:rPr>
          <w:rFonts w:ascii="Segoe UI Semibold" w:eastAsia="Arial" w:hAnsi="Segoe UI Semibold" w:cs="Segoe UI Semibold"/>
          <w:i/>
          <w:iCs/>
          <w:color w:val="666666"/>
          <w:sz w:val="20"/>
          <w:szCs w:val="20"/>
        </w:rPr>
        <w:t xml:space="preserve"> TIP: Most fields are editable by double-clicking. Status columns are read-only and auto-update.</w:t>
      </w:r>
    </w:p>
    <w:p w14:paraId="5071A6AC" w14:textId="54FEDAFB" w:rsidR="00FC053E" w:rsidRPr="00A57838" w:rsidRDefault="00FC053E" w:rsidP="00FC053E">
      <w:pPr>
        <w:spacing w:before="100" w:after="100"/>
        <w:rPr>
          <w:rFonts w:ascii="Segoe UI Semibold" w:hAnsi="Segoe UI Semibold" w:cs="Segoe UI Semibold"/>
          <w:color w:val="0B769F" w:themeColor="accent4" w:themeShade="BF"/>
          <w:sz w:val="32"/>
          <w:szCs w:val="32"/>
        </w:rPr>
      </w:pPr>
      <w:bookmarkStart w:id="17" w:name="OLE_LINK2"/>
      <w:r w:rsidRPr="00A57838">
        <w:rPr>
          <w:rFonts w:ascii="Segoe UI Semibold" w:eastAsia="Arial" w:hAnsi="Segoe UI Semibold" w:cs="Segoe UI Semibold"/>
          <w:color w:val="0B769F" w:themeColor="accent4" w:themeShade="BF"/>
          <w:sz w:val="32"/>
          <w:szCs w:val="32"/>
        </w:rPr>
        <w:t>ENGINE COLUMN REFERENCE MANUAL</w:t>
      </w:r>
    </w:p>
    <w:p w14:paraId="3313E376"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Overview</w:t>
      </w:r>
    </w:p>
    <w:p w14:paraId="1D09EA94" w14:textId="77777777" w:rsidR="00FC053E" w:rsidRPr="00A57838" w:rsidRDefault="00FC053E" w:rsidP="00FC053E">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The ENGINE column controls how CHARM executes sell orders. Different engines offer tradeoffs between price optimization and execution speed.</w:t>
      </w:r>
    </w:p>
    <w:p w14:paraId="2078F8E6"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The Problem</w:t>
      </w:r>
    </w:p>
    <w:p w14:paraId="5BF14DD2" w14:textId="77777777" w:rsidR="00FC053E" w:rsidRPr="00A57838" w:rsidRDefault="00FC053E" w:rsidP="00FC053E">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When a stock hits your LIMIT target, CHARM needs to sell. But limit orders at the exact current price may not fill immediately because:</w:t>
      </w:r>
    </w:p>
    <w:p w14:paraId="534348F4"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Buyers may be bidding slightly lower than sellers are asking</w:t>
      </w:r>
    </w:p>
    <w:p w14:paraId="5752A669"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The bid-ask spread creates a gap</w:t>
      </w:r>
    </w:p>
    <w:p w14:paraId="18C6E7F5"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lastRenderedPageBreak/>
        <w:t>Low-volume stocks have fewer buyers</w:t>
      </w:r>
    </w:p>
    <w:p w14:paraId="21BD655E"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ENGINE Options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2000"/>
        <w:gridCol w:w="3500"/>
        <w:gridCol w:w="3500"/>
      </w:tblGrid>
      <w:tr w:rsidR="00FC053E" w:rsidRPr="00A57838" w14:paraId="4B60CF37" w14:textId="77777777" w:rsidTr="003670A6">
        <w:trPr>
          <w:tblHeader/>
        </w:trPr>
        <w:tc>
          <w:tcPr>
            <w:tcW w:w="2000" w:type="dxa"/>
            <w:tcBorders>
              <w:top w:val="single" w:sz="1" w:space="0" w:color="999999"/>
              <w:left w:val="single" w:sz="1" w:space="0" w:color="999999"/>
              <w:bottom w:val="single" w:sz="1" w:space="0" w:color="999999"/>
              <w:right w:val="single" w:sz="1" w:space="0" w:color="999999"/>
            </w:tcBorders>
            <w:shd w:val="clear" w:color="auto" w:fill="D5E8F0"/>
          </w:tcPr>
          <w:p w14:paraId="79E685EF"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ENGINE</w:t>
            </w:r>
          </w:p>
        </w:tc>
        <w:tc>
          <w:tcPr>
            <w:tcW w:w="3500" w:type="dxa"/>
            <w:tcBorders>
              <w:top w:val="single" w:sz="1" w:space="0" w:color="999999"/>
              <w:left w:val="single" w:sz="1" w:space="0" w:color="999999"/>
              <w:bottom w:val="single" w:sz="1" w:space="0" w:color="999999"/>
              <w:right w:val="single" w:sz="1" w:space="0" w:color="999999"/>
            </w:tcBorders>
            <w:shd w:val="clear" w:color="auto" w:fill="D5E8F0"/>
          </w:tcPr>
          <w:p w14:paraId="1BAD2A45"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Behavior</w:t>
            </w:r>
          </w:p>
        </w:tc>
        <w:tc>
          <w:tcPr>
            <w:tcW w:w="3500" w:type="dxa"/>
            <w:tcBorders>
              <w:top w:val="single" w:sz="1" w:space="0" w:color="999999"/>
              <w:left w:val="single" w:sz="1" w:space="0" w:color="999999"/>
              <w:bottom w:val="single" w:sz="1" w:space="0" w:color="999999"/>
              <w:right w:val="single" w:sz="1" w:space="0" w:color="999999"/>
            </w:tcBorders>
            <w:shd w:val="clear" w:color="auto" w:fill="D5E8F0"/>
          </w:tcPr>
          <w:p w14:paraId="5D3B6A10"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Result</w:t>
            </w:r>
          </w:p>
        </w:tc>
      </w:tr>
      <w:tr w:rsidR="00FC053E" w:rsidRPr="00A57838" w14:paraId="7854DED3" w14:textId="77777777" w:rsidTr="003670A6">
        <w:tc>
          <w:tcPr>
            <w:tcW w:w="2000" w:type="dxa"/>
            <w:tcBorders>
              <w:top w:val="single" w:sz="1" w:space="0" w:color="999999"/>
              <w:left w:val="single" w:sz="1" w:space="0" w:color="999999"/>
              <w:bottom w:val="single" w:sz="1" w:space="0" w:color="999999"/>
              <w:right w:val="single" w:sz="1" w:space="0" w:color="999999"/>
            </w:tcBorders>
          </w:tcPr>
          <w:p w14:paraId="5BFA3DEE"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b/>
                <w:bCs/>
                <w:sz w:val="28"/>
                <w:szCs w:val="28"/>
              </w:rPr>
              <w:t>broker_floor</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2A26C235"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order at EXACT current price</w:t>
            </w:r>
          </w:p>
        </w:tc>
        <w:tc>
          <w:tcPr>
            <w:tcW w:w="3500" w:type="dxa"/>
            <w:tcBorders>
              <w:top w:val="single" w:sz="1" w:space="0" w:color="999999"/>
              <w:left w:val="single" w:sz="1" w:space="0" w:color="999999"/>
              <w:bottom w:val="single" w:sz="1" w:space="0" w:color="999999"/>
              <w:right w:val="single" w:sz="1" w:space="0" w:color="999999"/>
            </w:tcBorders>
          </w:tcPr>
          <w:p w14:paraId="2BF53090"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Best price, but may wait for fill</w:t>
            </w:r>
          </w:p>
        </w:tc>
      </w:tr>
      <w:tr w:rsidR="00FC053E" w:rsidRPr="00A57838" w14:paraId="2D50399F" w14:textId="77777777" w:rsidTr="003670A6">
        <w:tc>
          <w:tcPr>
            <w:tcW w:w="2000" w:type="dxa"/>
            <w:tcBorders>
              <w:top w:val="single" w:sz="1" w:space="0" w:color="999999"/>
              <w:left w:val="single" w:sz="1" w:space="0" w:color="999999"/>
              <w:bottom w:val="single" w:sz="1" w:space="0" w:color="999999"/>
              <w:right w:val="single" w:sz="1" w:space="0" w:color="999999"/>
            </w:tcBorders>
          </w:tcPr>
          <w:p w14:paraId="6AF52EAC"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b/>
                <w:bCs/>
                <w:sz w:val="28"/>
                <w:szCs w:val="28"/>
              </w:rPr>
              <w:t>broker_percent</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5B0C7D96"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order at 1% BELOW current price</w:t>
            </w:r>
          </w:p>
        </w:tc>
        <w:tc>
          <w:tcPr>
            <w:tcW w:w="3500" w:type="dxa"/>
            <w:tcBorders>
              <w:top w:val="single" w:sz="1" w:space="0" w:color="999999"/>
              <w:left w:val="single" w:sz="1" w:space="0" w:color="999999"/>
              <w:bottom w:val="single" w:sz="1" w:space="0" w:color="999999"/>
              <w:right w:val="single" w:sz="1" w:space="0" w:color="999999"/>
            </w:tcBorders>
          </w:tcPr>
          <w:p w14:paraId="093ABC23"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Fills faster, slight discount</w:t>
            </w:r>
          </w:p>
        </w:tc>
      </w:tr>
      <w:tr w:rsidR="00FC053E" w:rsidRPr="00A57838" w14:paraId="4A297A31" w14:textId="77777777" w:rsidTr="003670A6">
        <w:tc>
          <w:tcPr>
            <w:tcW w:w="2000" w:type="dxa"/>
            <w:tcBorders>
              <w:top w:val="single" w:sz="1" w:space="0" w:color="999999"/>
              <w:left w:val="single" w:sz="1" w:space="0" w:color="999999"/>
              <w:bottom w:val="single" w:sz="1" w:space="0" w:color="999999"/>
              <w:right w:val="single" w:sz="1" w:space="0" w:color="999999"/>
            </w:tcBorders>
          </w:tcPr>
          <w:p w14:paraId="79BF575C"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b/>
                <w:bCs/>
                <w:sz w:val="28"/>
                <w:szCs w:val="28"/>
              </w:rPr>
              <w:t>bot</w:t>
            </w:r>
          </w:p>
        </w:tc>
        <w:tc>
          <w:tcPr>
            <w:tcW w:w="3500" w:type="dxa"/>
            <w:tcBorders>
              <w:top w:val="single" w:sz="1" w:space="0" w:color="999999"/>
              <w:left w:val="single" w:sz="1" w:space="0" w:color="999999"/>
              <w:bottom w:val="single" w:sz="1" w:space="0" w:color="999999"/>
              <w:right w:val="single" w:sz="1" w:space="0" w:color="999999"/>
            </w:tcBorders>
          </w:tcPr>
          <w:p w14:paraId="3C875304"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MARKET order (whatever buyers pay)</w:t>
            </w:r>
          </w:p>
        </w:tc>
        <w:tc>
          <w:tcPr>
            <w:tcW w:w="3500" w:type="dxa"/>
            <w:tcBorders>
              <w:top w:val="single" w:sz="1" w:space="0" w:color="999999"/>
              <w:left w:val="single" w:sz="1" w:space="0" w:color="999999"/>
              <w:bottom w:val="single" w:sz="1" w:space="0" w:color="999999"/>
              <w:right w:val="single" w:sz="1" w:space="0" w:color="999999"/>
            </w:tcBorders>
          </w:tcPr>
          <w:p w14:paraId="2E889E31"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INSTANT fill, takes best available</w:t>
            </w:r>
          </w:p>
        </w:tc>
      </w:tr>
    </w:tbl>
    <w:p w14:paraId="52B4219C"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Example Scenario</w:t>
      </w:r>
    </w:p>
    <w:p w14:paraId="3CC88BCE" w14:textId="77777777" w:rsidR="00EA6135" w:rsidRPr="00A57838" w:rsidRDefault="00FC053E" w:rsidP="00EA6135">
      <w:pPr>
        <w:spacing w:before="100" w:after="100"/>
        <w:rPr>
          <w:rFonts w:ascii="Segoe UI Semibold" w:hAnsi="Segoe UI Semibold" w:cs="Segoe UI Semibold"/>
          <w:sz w:val="28"/>
          <w:szCs w:val="28"/>
        </w:rPr>
      </w:pPr>
      <w:r w:rsidRPr="00A57838">
        <w:rPr>
          <w:rFonts w:ascii="Segoe UI Semibold" w:eastAsia="Arial" w:hAnsi="Segoe UI Semibold" w:cs="Segoe UI Semibold"/>
          <w:b/>
          <w:bCs/>
          <w:sz w:val="28"/>
          <w:szCs w:val="28"/>
        </w:rPr>
        <w:t xml:space="preserve">Stock: </w:t>
      </w:r>
      <w:r w:rsidRPr="00A57838">
        <w:rPr>
          <w:rFonts w:ascii="Segoe UI Semibold" w:eastAsia="Arial" w:hAnsi="Segoe UI Semibold" w:cs="Segoe UI Semibold"/>
          <w:sz w:val="28"/>
          <w:szCs w:val="28"/>
        </w:rPr>
        <w:t>WALD</w:t>
      </w:r>
      <w:r w:rsidR="00EA6135" w:rsidRPr="00A57838">
        <w:rPr>
          <w:rFonts w:ascii="Segoe UI Semibold" w:eastAsia="Arial" w:hAnsi="Segoe UI Semibold" w:cs="Segoe UI Semibold"/>
          <w:sz w:val="28"/>
          <w:szCs w:val="28"/>
        </w:rPr>
        <w:t xml:space="preserve">   </w:t>
      </w:r>
      <w:r w:rsidRPr="00A57838">
        <w:rPr>
          <w:rFonts w:ascii="Segoe UI Semibold" w:eastAsia="Arial" w:hAnsi="Segoe UI Semibold" w:cs="Segoe UI Semibold"/>
          <w:b/>
          <w:bCs/>
          <w:sz w:val="28"/>
          <w:szCs w:val="28"/>
        </w:rPr>
        <w:t xml:space="preserve">Current Price: </w:t>
      </w:r>
      <w:r w:rsidRPr="00A57838">
        <w:rPr>
          <w:rFonts w:ascii="Segoe UI Semibold" w:eastAsia="Arial" w:hAnsi="Segoe UI Semibold" w:cs="Segoe UI Semibold"/>
          <w:sz w:val="28"/>
          <w:szCs w:val="28"/>
        </w:rPr>
        <w:t>$2.97</w:t>
      </w:r>
      <w:r w:rsidR="00EA6135" w:rsidRPr="00A57838">
        <w:rPr>
          <w:rFonts w:ascii="Segoe UI Semibold" w:eastAsia="Arial" w:hAnsi="Segoe UI Semibold" w:cs="Segoe UI Semibold"/>
          <w:sz w:val="28"/>
          <w:szCs w:val="28"/>
        </w:rPr>
        <w:t xml:space="preserve">  </w:t>
      </w:r>
    </w:p>
    <w:p w14:paraId="3A711A8F" w14:textId="7A918C84" w:rsidR="00FC053E" w:rsidRPr="00A57838" w:rsidRDefault="00FC053E" w:rsidP="00EA6135">
      <w:pPr>
        <w:spacing w:before="100" w:after="100"/>
        <w:rPr>
          <w:rFonts w:ascii="Segoe UI Semibold" w:hAnsi="Segoe UI Semibold" w:cs="Segoe UI Semibold"/>
          <w:sz w:val="28"/>
          <w:szCs w:val="28"/>
        </w:rPr>
      </w:pPr>
      <w:r w:rsidRPr="00A57838">
        <w:rPr>
          <w:rFonts w:ascii="Segoe UI Semibold" w:eastAsia="Arial" w:hAnsi="Segoe UI Semibold" w:cs="Segoe UI Semibold"/>
          <w:b/>
          <w:bCs/>
          <w:sz w:val="28"/>
          <w:szCs w:val="28"/>
        </w:rPr>
        <w:t xml:space="preserve">Entry Price: </w:t>
      </w:r>
      <w:r w:rsidRPr="00A57838">
        <w:rPr>
          <w:rFonts w:ascii="Segoe UI Semibold" w:eastAsia="Arial" w:hAnsi="Segoe UI Semibold" w:cs="Segoe UI Semibold"/>
          <w:sz w:val="28"/>
          <w:szCs w:val="28"/>
        </w:rPr>
        <w:t>$2.</w:t>
      </w:r>
      <w:proofErr w:type="gramStart"/>
      <w:r w:rsidRPr="00A57838">
        <w:rPr>
          <w:rFonts w:ascii="Segoe UI Semibold" w:eastAsia="Arial" w:hAnsi="Segoe UI Semibold" w:cs="Segoe UI Semibold"/>
          <w:sz w:val="28"/>
          <w:szCs w:val="28"/>
        </w:rPr>
        <w:t>53</w:t>
      </w:r>
      <w:r w:rsidR="00EA6135" w:rsidRPr="00A57838">
        <w:rPr>
          <w:rFonts w:ascii="Segoe UI Semibold" w:eastAsia="Arial" w:hAnsi="Segoe UI Semibold" w:cs="Segoe UI Semibold"/>
          <w:sz w:val="28"/>
          <w:szCs w:val="28"/>
        </w:rPr>
        <w:t xml:space="preserve">  </w:t>
      </w:r>
      <w:r w:rsidRPr="00A57838">
        <w:rPr>
          <w:rFonts w:ascii="Segoe UI Semibold" w:eastAsia="Arial" w:hAnsi="Segoe UI Semibold" w:cs="Segoe UI Semibold"/>
          <w:b/>
          <w:bCs/>
          <w:sz w:val="28"/>
          <w:szCs w:val="28"/>
        </w:rPr>
        <w:t>LIMIT</w:t>
      </w:r>
      <w:proofErr w:type="gramEnd"/>
      <w:r w:rsidRPr="00A57838">
        <w:rPr>
          <w:rFonts w:ascii="Segoe UI Semibold" w:eastAsia="Arial" w:hAnsi="Segoe UI Semibold" w:cs="Segoe UI Semibold"/>
          <w:b/>
          <w:bCs/>
          <w:sz w:val="28"/>
          <w:szCs w:val="28"/>
        </w:rPr>
        <w:t xml:space="preserve"> Target: </w:t>
      </w:r>
      <w:r w:rsidRPr="00A57838">
        <w:rPr>
          <w:rFonts w:ascii="Segoe UI Semibold" w:eastAsia="Arial" w:hAnsi="Segoe UI Semibold" w:cs="Segoe UI Semibold"/>
          <w:sz w:val="28"/>
          <w:szCs w:val="28"/>
        </w:rPr>
        <w:t>10% ($2.78)</w:t>
      </w:r>
    </w:p>
    <w:p w14:paraId="2014C315" w14:textId="77777777" w:rsidR="00FC053E" w:rsidRPr="00A57838" w:rsidRDefault="00FC053E" w:rsidP="00FC053E">
      <w:pPr>
        <w:spacing w:before="100" w:after="100"/>
        <w:rPr>
          <w:rFonts w:ascii="Segoe UI Semibold" w:hAnsi="Segoe UI Semibold" w:cs="Segoe UI Semibold"/>
          <w:sz w:val="28"/>
          <w:szCs w:val="28"/>
        </w:rPr>
      </w:pPr>
      <w:r w:rsidRPr="00A57838">
        <w:rPr>
          <w:rFonts w:ascii="Segoe UI Semibold" w:eastAsia="Arial" w:hAnsi="Segoe UI Semibold" w:cs="Segoe UI Semibold"/>
          <w:i/>
          <w:iCs/>
          <w:sz w:val="28"/>
          <w:szCs w:val="28"/>
        </w:rPr>
        <w:t>Price hits $2.97 (17.4% profit) - LIMIT triggered!</w:t>
      </w:r>
    </w:p>
    <w:p w14:paraId="578CBC04"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What Each ENGINE Does: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2500"/>
        <w:gridCol w:w="3500"/>
        <w:gridCol w:w="3000"/>
      </w:tblGrid>
      <w:tr w:rsidR="00FC053E" w:rsidRPr="00A57838" w14:paraId="6BD0B569" w14:textId="77777777" w:rsidTr="003670A6">
        <w:trPr>
          <w:tblHeader/>
        </w:trPr>
        <w:tc>
          <w:tcPr>
            <w:tcW w:w="2500" w:type="dxa"/>
            <w:tcBorders>
              <w:top w:val="single" w:sz="1" w:space="0" w:color="999999"/>
              <w:left w:val="single" w:sz="1" w:space="0" w:color="999999"/>
              <w:bottom w:val="single" w:sz="1" w:space="0" w:color="999999"/>
              <w:right w:val="single" w:sz="1" w:space="0" w:color="999999"/>
            </w:tcBorders>
            <w:shd w:val="clear" w:color="auto" w:fill="D5E8F0"/>
          </w:tcPr>
          <w:p w14:paraId="4D15D8EB"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ENGINE</w:t>
            </w:r>
          </w:p>
        </w:tc>
        <w:tc>
          <w:tcPr>
            <w:tcW w:w="3500" w:type="dxa"/>
            <w:tcBorders>
              <w:top w:val="single" w:sz="1" w:space="0" w:color="999999"/>
              <w:left w:val="single" w:sz="1" w:space="0" w:color="999999"/>
              <w:bottom w:val="single" w:sz="1" w:space="0" w:color="999999"/>
              <w:right w:val="single" w:sz="1" w:space="0" w:color="999999"/>
            </w:tcBorders>
            <w:shd w:val="clear" w:color="auto" w:fill="D5E8F0"/>
          </w:tcPr>
          <w:p w14:paraId="5A2F85B0"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Order Submitted</w:t>
            </w:r>
          </w:p>
        </w:tc>
        <w:tc>
          <w:tcPr>
            <w:tcW w:w="3000" w:type="dxa"/>
            <w:tcBorders>
              <w:top w:val="single" w:sz="1" w:space="0" w:color="999999"/>
              <w:left w:val="single" w:sz="1" w:space="0" w:color="999999"/>
              <w:bottom w:val="single" w:sz="1" w:space="0" w:color="999999"/>
              <w:right w:val="single" w:sz="1" w:space="0" w:color="999999"/>
            </w:tcBorders>
            <w:shd w:val="clear" w:color="auto" w:fill="D5E8F0"/>
          </w:tcPr>
          <w:p w14:paraId="6C28945D"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Outcome</w:t>
            </w:r>
          </w:p>
        </w:tc>
      </w:tr>
      <w:tr w:rsidR="00FC053E" w:rsidRPr="00A57838" w14:paraId="471111B5" w14:textId="77777777" w:rsidTr="003670A6">
        <w:tc>
          <w:tcPr>
            <w:tcW w:w="2500" w:type="dxa"/>
            <w:tcBorders>
              <w:top w:val="single" w:sz="1" w:space="0" w:color="999999"/>
              <w:left w:val="single" w:sz="1" w:space="0" w:color="999999"/>
              <w:bottom w:val="single" w:sz="1" w:space="0" w:color="999999"/>
              <w:right w:val="single" w:sz="1" w:space="0" w:color="999999"/>
            </w:tcBorders>
          </w:tcPr>
          <w:p w14:paraId="40CC6046"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sz w:val="28"/>
                <w:szCs w:val="28"/>
              </w:rPr>
              <w:t>broker_floor</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7B964341"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sell @ $2.97</w:t>
            </w:r>
          </w:p>
        </w:tc>
        <w:tc>
          <w:tcPr>
            <w:tcW w:w="3000" w:type="dxa"/>
            <w:tcBorders>
              <w:top w:val="single" w:sz="1" w:space="0" w:color="999999"/>
              <w:left w:val="single" w:sz="1" w:space="0" w:color="999999"/>
              <w:bottom w:val="single" w:sz="1" w:space="0" w:color="999999"/>
              <w:right w:val="single" w:sz="1" w:space="0" w:color="999999"/>
            </w:tcBorders>
          </w:tcPr>
          <w:p w14:paraId="4E9F0F0C"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Waits... buyers at $2.96</w:t>
            </w:r>
          </w:p>
        </w:tc>
      </w:tr>
      <w:tr w:rsidR="00FC053E" w:rsidRPr="00A57838" w14:paraId="777C2561" w14:textId="77777777" w:rsidTr="003670A6">
        <w:tc>
          <w:tcPr>
            <w:tcW w:w="2500" w:type="dxa"/>
            <w:tcBorders>
              <w:top w:val="single" w:sz="1" w:space="0" w:color="999999"/>
              <w:left w:val="single" w:sz="1" w:space="0" w:color="999999"/>
              <w:bottom w:val="single" w:sz="1" w:space="0" w:color="999999"/>
              <w:right w:val="single" w:sz="1" w:space="0" w:color="999999"/>
            </w:tcBorders>
          </w:tcPr>
          <w:p w14:paraId="74E11821"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sz w:val="28"/>
                <w:szCs w:val="28"/>
              </w:rPr>
              <w:t>broker_percent</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7A679FD9"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sell @ $2.94 (-1%)</w:t>
            </w:r>
          </w:p>
        </w:tc>
        <w:tc>
          <w:tcPr>
            <w:tcW w:w="3000" w:type="dxa"/>
            <w:tcBorders>
              <w:top w:val="single" w:sz="1" w:space="0" w:color="999999"/>
              <w:left w:val="single" w:sz="1" w:space="0" w:color="999999"/>
              <w:bottom w:val="single" w:sz="1" w:space="0" w:color="999999"/>
              <w:right w:val="single" w:sz="1" w:space="0" w:color="999999"/>
            </w:tcBorders>
          </w:tcPr>
          <w:p w14:paraId="746C3D64"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Fills in seconds!</w:t>
            </w:r>
          </w:p>
        </w:tc>
      </w:tr>
      <w:tr w:rsidR="00FC053E" w:rsidRPr="00A57838" w14:paraId="391C95F5" w14:textId="77777777" w:rsidTr="003670A6">
        <w:tc>
          <w:tcPr>
            <w:tcW w:w="2500" w:type="dxa"/>
            <w:tcBorders>
              <w:top w:val="single" w:sz="1" w:space="0" w:color="999999"/>
              <w:left w:val="single" w:sz="1" w:space="0" w:color="999999"/>
              <w:bottom w:val="single" w:sz="1" w:space="0" w:color="999999"/>
              <w:right w:val="single" w:sz="1" w:space="0" w:color="999999"/>
            </w:tcBorders>
          </w:tcPr>
          <w:p w14:paraId="70B2E469"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bot</w:t>
            </w:r>
          </w:p>
        </w:tc>
        <w:tc>
          <w:tcPr>
            <w:tcW w:w="3500" w:type="dxa"/>
            <w:tcBorders>
              <w:top w:val="single" w:sz="1" w:space="0" w:color="999999"/>
              <w:left w:val="single" w:sz="1" w:space="0" w:color="999999"/>
              <w:bottom w:val="single" w:sz="1" w:space="0" w:color="999999"/>
              <w:right w:val="single" w:sz="1" w:space="0" w:color="999999"/>
            </w:tcBorders>
          </w:tcPr>
          <w:p w14:paraId="19F178D2"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Market sell</w:t>
            </w:r>
          </w:p>
        </w:tc>
        <w:tc>
          <w:tcPr>
            <w:tcW w:w="3000" w:type="dxa"/>
            <w:tcBorders>
              <w:top w:val="single" w:sz="1" w:space="0" w:color="999999"/>
              <w:left w:val="single" w:sz="1" w:space="0" w:color="999999"/>
              <w:bottom w:val="single" w:sz="1" w:space="0" w:color="999999"/>
              <w:right w:val="single" w:sz="1" w:space="0" w:color="999999"/>
            </w:tcBorders>
          </w:tcPr>
          <w:p w14:paraId="5FB4E0AF"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INSTANT @ $2.96</w:t>
            </w:r>
          </w:p>
        </w:tc>
      </w:tr>
    </w:tbl>
    <w:p w14:paraId="71431CB2"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lastRenderedPageBreak/>
        <w:t>Recommendations</w:t>
      </w:r>
    </w:p>
    <w:p w14:paraId="36B0BA26"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Use </w:t>
      </w:r>
      <w:proofErr w:type="spellStart"/>
      <w:r w:rsidRPr="00A57838">
        <w:rPr>
          <w:rFonts w:ascii="Segoe UI Semibold" w:eastAsia="Arial" w:hAnsi="Segoe UI Semibold" w:cs="Segoe UI Semibold"/>
          <w:sz w:val="28"/>
          <w:szCs w:val="28"/>
        </w:rPr>
        <w:t>broker_floor</w:t>
      </w:r>
      <w:proofErr w:type="spellEnd"/>
      <w:r w:rsidRPr="00A57838">
        <w:rPr>
          <w:rFonts w:ascii="Segoe UI Semibold" w:eastAsia="Arial" w:hAnsi="Segoe UI Semibold" w:cs="Segoe UI Semibold"/>
          <w:sz w:val="28"/>
          <w:szCs w:val="28"/>
        </w:rPr>
        <w:t xml:space="preserve"> when:</w:t>
      </w:r>
    </w:p>
    <w:p w14:paraId="34E2036B"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 want the absolute best price</w:t>
      </w:r>
    </w:p>
    <w:p w14:paraId="5DAA01E0"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You're willing to wait for fill</w:t>
      </w:r>
    </w:p>
    <w:p w14:paraId="5E16DEB1"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Trading high-volume stocks with tight spreads</w:t>
      </w:r>
    </w:p>
    <w:p w14:paraId="2E6A10DB"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Use </w:t>
      </w:r>
      <w:proofErr w:type="spellStart"/>
      <w:r w:rsidRPr="00A57838">
        <w:rPr>
          <w:rFonts w:ascii="Segoe UI Semibold" w:eastAsia="Arial" w:hAnsi="Segoe UI Semibold" w:cs="Segoe UI Semibold"/>
          <w:sz w:val="28"/>
          <w:szCs w:val="28"/>
        </w:rPr>
        <w:t>broker_percent</w:t>
      </w:r>
      <w:proofErr w:type="spellEnd"/>
      <w:r w:rsidRPr="00A57838">
        <w:rPr>
          <w:rFonts w:ascii="Segoe UI Semibold" w:eastAsia="Arial" w:hAnsi="Segoe UI Semibold" w:cs="Segoe UI Semibold"/>
          <w:sz w:val="28"/>
          <w:szCs w:val="28"/>
        </w:rPr>
        <w:t xml:space="preserve"> when:</w:t>
      </w:r>
    </w:p>
    <w:p w14:paraId="36157242"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 want faster fills with minimal slippage</w:t>
      </w:r>
    </w:p>
    <w:p w14:paraId="6FCD1980"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Trading medium-volume stocks</w:t>
      </w:r>
    </w:p>
    <w:p w14:paraId="2A58474D"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1% discount is acceptable for speed</w:t>
      </w:r>
    </w:p>
    <w:p w14:paraId="17B41BEF"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Use bot when:</w:t>
      </w:r>
    </w:p>
    <w:p w14:paraId="73A053D2"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 need INSTANT execution</w:t>
      </w:r>
    </w:p>
    <w:p w14:paraId="68BCA1BD"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Trading low-volume penny stocks</w:t>
      </w:r>
    </w:p>
    <w:p w14:paraId="2795B2A4"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Price is dropping fast - get out NOW</w:t>
      </w:r>
    </w:p>
    <w:p w14:paraId="34F31565"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You're OK with market price</w:t>
      </w:r>
    </w:p>
    <w:p w14:paraId="4F63C3D6"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How to Change ENGINE</w:t>
      </w:r>
    </w:p>
    <w:p w14:paraId="415CD35E"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Double-click the ENGINE column on any row</w:t>
      </w:r>
    </w:p>
    <w:p w14:paraId="212582D5"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Select from dropdown: </w:t>
      </w:r>
      <w:proofErr w:type="spellStart"/>
      <w:r w:rsidRPr="00A57838">
        <w:rPr>
          <w:rFonts w:ascii="Segoe UI Semibold" w:eastAsia="Arial" w:hAnsi="Segoe UI Semibold" w:cs="Segoe UI Semibold"/>
          <w:sz w:val="28"/>
          <w:szCs w:val="28"/>
        </w:rPr>
        <w:t>broker_floor</w:t>
      </w:r>
      <w:proofErr w:type="spellEnd"/>
      <w:r w:rsidRPr="00A57838">
        <w:rPr>
          <w:rFonts w:ascii="Segoe UI Semibold" w:eastAsia="Arial" w:hAnsi="Segoe UI Semibold" w:cs="Segoe UI Semibold"/>
          <w:sz w:val="28"/>
          <w:szCs w:val="28"/>
        </w:rPr>
        <w:t xml:space="preserve">, </w:t>
      </w:r>
      <w:proofErr w:type="spellStart"/>
      <w:r w:rsidRPr="00A57838">
        <w:rPr>
          <w:rFonts w:ascii="Segoe UI Semibold" w:eastAsia="Arial" w:hAnsi="Segoe UI Semibold" w:cs="Segoe UI Semibold"/>
          <w:sz w:val="28"/>
          <w:szCs w:val="28"/>
        </w:rPr>
        <w:t>broker_percent</w:t>
      </w:r>
      <w:proofErr w:type="spellEnd"/>
      <w:r w:rsidRPr="00A57838">
        <w:rPr>
          <w:rFonts w:ascii="Segoe UI Semibold" w:eastAsia="Arial" w:hAnsi="Segoe UI Semibold" w:cs="Segoe UI Semibold"/>
          <w:sz w:val="28"/>
          <w:szCs w:val="28"/>
        </w:rPr>
        <w:t>, or bot</w:t>
      </w:r>
    </w:p>
    <w:p w14:paraId="3718FC5F"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Press Enter or click away to save</w:t>
      </w:r>
    </w:p>
    <w:p w14:paraId="54969DEE" w14:textId="77777777" w:rsidR="00FC053E" w:rsidRPr="00A57838" w:rsidRDefault="00FC053E">
      <w:pPr>
        <w:pStyle w:val="ListParagraph"/>
        <w:numPr>
          <w:ilvl w:val="0"/>
          <w:numId w:val="51"/>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Change takes effect on next sell trigger</w:t>
      </w:r>
    </w:p>
    <w:p w14:paraId="7618759B" w14:textId="478B6AF6" w:rsidR="008876F5" w:rsidRPr="00A57838" w:rsidRDefault="002E0CF1"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lastRenderedPageBreak/>
        <w:t>CHARM TRADER - COLOR SCHEME TOGGLE</w:t>
      </w:r>
    </w:p>
    <w:p w14:paraId="687219D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p w14:paraId="7C555F42"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Introduction</w:t>
      </w:r>
    </w:p>
    <w:p w14:paraId="72345C3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CHARM Trader now includes a powerful Color Scheme Toggle feature that allows you to instantly switch between three different color palettes. This feature is designed to help you:</w:t>
      </w:r>
    </w:p>
    <w:p w14:paraId="5DC3745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2E5301E7"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Adjust colors for different lighting conditions</w:t>
      </w:r>
    </w:p>
    <w:p w14:paraId="417CBBA8"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Reduce eye strain during extended trading sessions</w:t>
      </w:r>
    </w:p>
    <w:p w14:paraId="6937F378"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Create professional screenshots with appropriate color schemes</w:t>
      </w:r>
    </w:p>
    <w:p w14:paraId="228441D3"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Maximize row visibility without squinting</w:t>
      </w:r>
    </w:p>
    <w:p w14:paraId="46DDFF7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4D9E3A77"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Button Location</w:t>
      </w:r>
    </w:p>
    <w:p w14:paraId="4A35D6F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The Color Scheme toggle button is located in the control panel, immediately to the right of the existing Color Mode button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Mode).</w:t>
      </w:r>
    </w:p>
    <w:p w14:paraId="0E83FB7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7852361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Control Panel Layout:</w:t>
      </w:r>
    </w:p>
    <w:p w14:paraId="04F18C2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Duplicate &amp; </w:t>
      </w:r>
      <w:proofErr w:type="gramStart"/>
      <w:r w:rsidRPr="00A57838">
        <w:rPr>
          <w:rFonts w:ascii="Segoe UI Semibold" w:eastAsia="Arial" w:hAnsi="Segoe UI Semibold" w:cs="Segoe UI Semibold"/>
          <w:sz w:val="28"/>
          <w:szCs w:val="28"/>
        </w:rPr>
        <w:t>Split]  [</w:t>
      </w:r>
      <w:proofErr w:type="gramEnd"/>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Mode]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Bright]</w:t>
      </w:r>
    </w:p>
    <w:p w14:paraId="419AD42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6BC93B59"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The </w:t>
      </w:r>
      <w:proofErr w:type="gramStart"/>
      <w:r w:rsidRPr="00A57838">
        <w:rPr>
          <w:rFonts w:ascii="Segoe UI Semibold" w:eastAsia="Arial" w:hAnsi="Segoe UI Semibold" w:cs="Segoe UI Semibold"/>
          <w:sz w:val="28"/>
          <w:szCs w:val="28"/>
        </w:rPr>
        <w:t>Three Color</w:t>
      </w:r>
      <w:proofErr w:type="gramEnd"/>
      <w:r w:rsidRPr="00A57838">
        <w:rPr>
          <w:rFonts w:ascii="Segoe UI Semibold" w:eastAsia="Arial" w:hAnsi="Segoe UI Semibold" w:cs="Segoe UI Semibold"/>
          <w:sz w:val="28"/>
          <w:szCs w:val="28"/>
        </w:rPr>
        <w:t xml:space="preserve"> Schemes</w:t>
      </w:r>
    </w:p>
    <w:p w14:paraId="21F6B01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1.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Bright (Default)</w:t>
      </w:r>
    </w:p>
    <w:p w14:paraId="0FCECF8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Maximum visibility colors. These vibrant colors ensure you can see row states from across the room.</w:t>
      </w:r>
    </w:p>
    <w:p w14:paraId="0BFB5D9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3950"/>
        <w:gridCol w:w="3298"/>
        <w:gridCol w:w="2102"/>
      </w:tblGrid>
      <w:tr w:rsidR="008876F5" w:rsidRPr="00A57838" w14:paraId="10D0395C"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4541EF2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lastRenderedPageBreak/>
              <w:t>Row Type</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0D81673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Color</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86188F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Hex Code</w:t>
            </w:r>
          </w:p>
        </w:tc>
      </w:tr>
      <w:tr w:rsidR="008876F5" w:rsidRPr="00A57838" w14:paraId="1931B7C0"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1F3538C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 Mode</w:t>
            </w:r>
          </w:p>
        </w:tc>
        <w:tc>
          <w:tcPr>
            <w:tcW w:w="0" w:type="auto"/>
            <w:tcBorders>
              <w:top w:val="single" w:sz="4" w:space="0" w:color="auto"/>
              <w:left w:val="single" w:sz="4" w:space="0" w:color="auto"/>
              <w:bottom w:val="single" w:sz="4" w:space="0" w:color="auto"/>
              <w:right w:val="single" w:sz="4" w:space="0" w:color="auto"/>
            </w:tcBorders>
            <w:shd w:val="clear" w:color="auto" w:fill="FF6666"/>
            <w:hideMark/>
          </w:tcPr>
          <w:p w14:paraId="57D08A5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BRIGHT RED</w:t>
            </w:r>
          </w:p>
        </w:tc>
        <w:tc>
          <w:tcPr>
            <w:tcW w:w="0" w:type="auto"/>
            <w:tcBorders>
              <w:top w:val="single" w:sz="4" w:space="0" w:color="auto"/>
              <w:left w:val="single" w:sz="4" w:space="0" w:color="auto"/>
              <w:bottom w:val="single" w:sz="4" w:space="0" w:color="auto"/>
              <w:right w:val="single" w:sz="4" w:space="0" w:color="auto"/>
            </w:tcBorders>
            <w:hideMark/>
          </w:tcPr>
          <w:p w14:paraId="7657966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#ff6666</w:t>
            </w:r>
          </w:p>
        </w:tc>
      </w:tr>
      <w:tr w:rsidR="008876F5" w:rsidRPr="00A57838" w14:paraId="16556434"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362FB6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SELL Mode</w:t>
            </w:r>
          </w:p>
        </w:tc>
        <w:tc>
          <w:tcPr>
            <w:tcW w:w="0" w:type="auto"/>
            <w:tcBorders>
              <w:top w:val="single" w:sz="4" w:space="0" w:color="auto"/>
              <w:left w:val="single" w:sz="4" w:space="0" w:color="auto"/>
              <w:bottom w:val="single" w:sz="4" w:space="0" w:color="auto"/>
              <w:right w:val="single" w:sz="4" w:space="0" w:color="auto"/>
            </w:tcBorders>
            <w:shd w:val="clear" w:color="auto" w:fill="66FF66"/>
            <w:hideMark/>
          </w:tcPr>
          <w:p w14:paraId="27541A5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BRIGHT GREEN</w:t>
            </w:r>
          </w:p>
        </w:tc>
        <w:tc>
          <w:tcPr>
            <w:tcW w:w="0" w:type="auto"/>
            <w:tcBorders>
              <w:top w:val="single" w:sz="4" w:space="0" w:color="auto"/>
              <w:left w:val="single" w:sz="4" w:space="0" w:color="auto"/>
              <w:bottom w:val="single" w:sz="4" w:space="0" w:color="auto"/>
              <w:right w:val="single" w:sz="4" w:space="0" w:color="auto"/>
            </w:tcBorders>
            <w:hideMark/>
          </w:tcPr>
          <w:p w14:paraId="6082D5E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#66ff66</w:t>
            </w:r>
          </w:p>
        </w:tc>
      </w:tr>
      <w:tr w:rsidR="008876F5" w:rsidRPr="00A57838" w14:paraId="574CF4C8"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64F1CB7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ORDERED Mode</w:t>
            </w:r>
          </w:p>
        </w:tc>
        <w:tc>
          <w:tcPr>
            <w:tcW w:w="0" w:type="auto"/>
            <w:tcBorders>
              <w:top w:val="single" w:sz="4" w:space="0" w:color="auto"/>
              <w:left w:val="single" w:sz="4" w:space="0" w:color="auto"/>
              <w:bottom w:val="single" w:sz="4" w:space="0" w:color="auto"/>
              <w:right w:val="single" w:sz="4" w:space="0" w:color="auto"/>
            </w:tcBorders>
            <w:shd w:val="clear" w:color="auto" w:fill="FFFF66"/>
            <w:hideMark/>
          </w:tcPr>
          <w:p w14:paraId="2B17BDB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BRIGHT YELLOW</w:t>
            </w:r>
          </w:p>
        </w:tc>
        <w:tc>
          <w:tcPr>
            <w:tcW w:w="0" w:type="auto"/>
            <w:tcBorders>
              <w:top w:val="single" w:sz="4" w:space="0" w:color="auto"/>
              <w:left w:val="single" w:sz="4" w:space="0" w:color="auto"/>
              <w:bottom w:val="single" w:sz="4" w:space="0" w:color="auto"/>
              <w:right w:val="single" w:sz="4" w:space="0" w:color="auto"/>
            </w:tcBorders>
            <w:hideMark/>
          </w:tcPr>
          <w:p w14:paraId="48D610B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#ffff66</w:t>
            </w:r>
          </w:p>
        </w:tc>
      </w:tr>
      <w:tr w:rsidR="008876F5" w:rsidRPr="00A57838" w14:paraId="050F4C32"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3E57797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(C-Value Mode)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3CDCB2A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DARK GREY</w:t>
            </w:r>
          </w:p>
        </w:tc>
        <w:tc>
          <w:tcPr>
            <w:tcW w:w="0" w:type="auto"/>
            <w:tcBorders>
              <w:top w:val="single" w:sz="4" w:space="0" w:color="auto"/>
              <w:left w:val="single" w:sz="4" w:space="0" w:color="auto"/>
              <w:bottom w:val="single" w:sz="4" w:space="0" w:color="auto"/>
              <w:right w:val="single" w:sz="4" w:space="0" w:color="auto"/>
            </w:tcBorders>
            <w:hideMark/>
          </w:tcPr>
          <w:p w14:paraId="79BDE53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#cccccc</w:t>
            </w:r>
          </w:p>
        </w:tc>
      </w:tr>
    </w:tbl>
    <w:p w14:paraId="68A660D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Best for: Daytime trading, high visibility requirements, seeing rows from a distance.</w:t>
      </w:r>
    </w:p>
    <w:p w14:paraId="51DDD0D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45A11BB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50B25A3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2.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Pastel</w:t>
      </w:r>
    </w:p>
    <w:p w14:paraId="653B8BB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Subtle, softer colors. These gentle pastels reduce eye strain during extended sessions.</w:t>
      </w:r>
    </w:p>
    <w:p w14:paraId="386B5A2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4042"/>
        <w:gridCol w:w="3157"/>
        <w:gridCol w:w="2151"/>
      </w:tblGrid>
      <w:tr w:rsidR="008876F5" w:rsidRPr="00A57838" w14:paraId="09815AFC"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096F256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Row Type</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07FA849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Color</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0BE243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Hex Code</w:t>
            </w:r>
          </w:p>
        </w:tc>
      </w:tr>
      <w:tr w:rsidR="008876F5" w:rsidRPr="00A57838" w14:paraId="48E56A19"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428C1DB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 Mode</w:t>
            </w:r>
          </w:p>
        </w:tc>
        <w:tc>
          <w:tcPr>
            <w:tcW w:w="0" w:type="auto"/>
            <w:tcBorders>
              <w:top w:val="single" w:sz="4" w:space="0" w:color="auto"/>
              <w:left w:val="single" w:sz="4" w:space="0" w:color="auto"/>
              <w:bottom w:val="single" w:sz="4" w:space="0" w:color="auto"/>
              <w:right w:val="single" w:sz="4" w:space="0" w:color="auto"/>
            </w:tcBorders>
            <w:shd w:val="clear" w:color="auto" w:fill="FFCCCC"/>
            <w:hideMark/>
          </w:tcPr>
          <w:p w14:paraId="145C906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Light Pink</w:t>
            </w:r>
          </w:p>
        </w:tc>
        <w:tc>
          <w:tcPr>
            <w:tcW w:w="0" w:type="auto"/>
            <w:tcBorders>
              <w:top w:val="single" w:sz="4" w:space="0" w:color="auto"/>
              <w:left w:val="single" w:sz="4" w:space="0" w:color="auto"/>
              <w:bottom w:val="single" w:sz="4" w:space="0" w:color="auto"/>
              <w:right w:val="single" w:sz="4" w:space="0" w:color="auto"/>
            </w:tcBorders>
            <w:hideMark/>
          </w:tcPr>
          <w:p w14:paraId="3E1BBB1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#ffcccc</w:t>
            </w:r>
          </w:p>
        </w:tc>
      </w:tr>
      <w:tr w:rsidR="008876F5" w:rsidRPr="00A57838" w14:paraId="42D96582"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4242DE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SELL Mode</w:t>
            </w:r>
          </w:p>
        </w:tc>
        <w:tc>
          <w:tcPr>
            <w:tcW w:w="0" w:type="auto"/>
            <w:tcBorders>
              <w:top w:val="single" w:sz="4" w:space="0" w:color="auto"/>
              <w:left w:val="single" w:sz="4" w:space="0" w:color="auto"/>
              <w:bottom w:val="single" w:sz="4" w:space="0" w:color="auto"/>
              <w:right w:val="single" w:sz="4" w:space="0" w:color="auto"/>
            </w:tcBorders>
            <w:shd w:val="clear" w:color="auto" w:fill="CCFFCC"/>
            <w:hideMark/>
          </w:tcPr>
          <w:p w14:paraId="1B00E0B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Light Green</w:t>
            </w:r>
          </w:p>
        </w:tc>
        <w:tc>
          <w:tcPr>
            <w:tcW w:w="0" w:type="auto"/>
            <w:tcBorders>
              <w:top w:val="single" w:sz="4" w:space="0" w:color="auto"/>
              <w:left w:val="single" w:sz="4" w:space="0" w:color="auto"/>
              <w:bottom w:val="single" w:sz="4" w:space="0" w:color="auto"/>
              <w:right w:val="single" w:sz="4" w:space="0" w:color="auto"/>
            </w:tcBorders>
            <w:hideMark/>
          </w:tcPr>
          <w:p w14:paraId="0BB8928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#ccffcc</w:t>
            </w:r>
          </w:p>
        </w:tc>
      </w:tr>
      <w:tr w:rsidR="008876F5" w:rsidRPr="00A57838" w14:paraId="65B31C4F"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91815B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ORDERED Mode</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C0650D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Light Yellow</w:t>
            </w:r>
          </w:p>
        </w:tc>
        <w:tc>
          <w:tcPr>
            <w:tcW w:w="0" w:type="auto"/>
            <w:tcBorders>
              <w:top w:val="single" w:sz="4" w:space="0" w:color="auto"/>
              <w:left w:val="single" w:sz="4" w:space="0" w:color="auto"/>
              <w:bottom w:val="single" w:sz="4" w:space="0" w:color="auto"/>
              <w:right w:val="single" w:sz="4" w:space="0" w:color="auto"/>
            </w:tcBorders>
            <w:hideMark/>
          </w:tcPr>
          <w:p w14:paraId="3957505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#ffffcc</w:t>
            </w:r>
          </w:p>
        </w:tc>
      </w:tr>
      <w:tr w:rsidR="008876F5" w:rsidRPr="00A57838" w14:paraId="2C1418BB"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351EDB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(C-Value Mode)</w:t>
            </w:r>
          </w:p>
        </w:tc>
        <w:tc>
          <w:tcPr>
            <w:tcW w:w="0" w:type="auto"/>
            <w:tcBorders>
              <w:top w:val="single" w:sz="4" w:space="0" w:color="auto"/>
              <w:left w:val="single" w:sz="4" w:space="0" w:color="auto"/>
              <w:bottom w:val="single" w:sz="4" w:space="0" w:color="auto"/>
              <w:right w:val="single" w:sz="4" w:space="0" w:color="auto"/>
            </w:tcBorders>
            <w:shd w:val="clear" w:color="auto" w:fill="E0E0E0"/>
            <w:hideMark/>
          </w:tcPr>
          <w:p w14:paraId="1918AE3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Very Light Grey</w:t>
            </w:r>
          </w:p>
        </w:tc>
        <w:tc>
          <w:tcPr>
            <w:tcW w:w="0" w:type="auto"/>
            <w:tcBorders>
              <w:top w:val="single" w:sz="4" w:space="0" w:color="auto"/>
              <w:left w:val="single" w:sz="4" w:space="0" w:color="auto"/>
              <w:bottom w:val="single" w:sz="4" w:space="0" w:color="auto"/>
              <w:right w:val="single" w:sz="4" w:space="0" w:color="auto"/>
            </w:tcBorders>
            <w:hideMark/>
          </w:tcPr>
          <w:p w14:paraId="62DF502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#e0e0e0</w:t>
            </w:r>
          </w:p>
        </w:tc>
      </w:tr>
    </w:tbl>
    <w:p w14:paraId="1A0588D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28"/>
          <w:szCs w:val="28"/>
        </w:rPr>
      </w:pPr>
    </w:p>
    <w:p w14:paraId="6160525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Best for: Night trading, reduced glare, minimizing eye strain, subtle appearance.</w:t>
      </w:r>
    </w:p>
    <w:p w14:paraId="4743951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06BB8A1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63AE76E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3.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Professional</w:t>
      </w:r>
    </w:p>
    <w:p w14:paraId="3714DCE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lastRenderedPageBreak/>
        <w:t>Business-friendly colors. Balanced between bright and pastel, ideal for professional environments.</w:t>
      </w:r>
    </w:p>
    <w:p w14:paraId="366C5BD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4186"/>
        <w:gridCol w:w="2936"/>
        <w:gridCol w:w="2228"/>
      </w:tblGrid>
      <w:tr w:rsidR="008876F5" w:rsidRPr="00A57838" w14:paraId="06A54CD4"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760C4EF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Row Type</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513DA62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Color</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451D0DC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Hex Code</w:t>
            </w:r>
          </w:p>
        </w:tc>
      </w:tr>
      <w:tr w:rsidR="008876F5" w:rsidRPr="00A57838" w14:paraId="09B24E0C"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0E811ED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 Mode</w:t>
            </w:r>
          </w:p>
        </w:tc>
        <w:tc>
          <w:tcPr>
            <w:tcW w:w="0" w:type="auto"/>
            <w:tcBorders>
              <w:top w:val="single" w:sz="4" w:space="0" w:color="auto"/>
              <w:left w:val="single" w:sz="4" w:space="0" w:color="auto"/>
              <w:bottom w:val="single" w:sz="4" w:space="0" w:color="auto"/>
              <w:right w:val="single" w:sz="4" w:space="0" w:color="auto"/>
            </w:tcBorders>
            <w:shd w:val="clear" w:color="auto" w:fill="FFB3B3"/>
            <w:hideMark/>
          </w:tcPr>
          <w:p w14:paraId="0A88A59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Soft Red</w:t>
            </w:r>
          </w:p>
        </w:tc>
        <w:tc>
          <w:tcPr>
            <w:tcW w:w="0" w:type="auto"/>
            <w:tcBorders>
              <w:top w:val="single" w:sz="4" w:space="0" w:color="auto"/>
              <w:left w:val="single" w:sz="4" w:space="0" w:color="auto"/>
              <w:bottom w:val="single" w:sz="4" w:space="0" w:color="auto"/>
              <w:right w:val="single" w:sz="4" w:space="0" w:color="auto"/>
            </w:tcBorders>
            <w:hideMark/>
          </w:tcPr>
          <w:p w14:paraId="3745BEB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#ffb3b3</w:t>
            </w:r>
          </w:p>
        </w:tc>
      </w:tr>
      <w:tr w:rsidR="008876F5" w:rsidRPr="00A57838" w14:paraId="434CF521"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1868D47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SELL Mode</w:t>
            </w:r>
          </w:p>
        </w:tc>
        <w:tc>
          <w:tcPr>
            <w:tcW w:w="0" w:type="auto"/>
            <w:tcBorders>
              <w:top w:val="single" w:sz="4" w:space="0" w:color="auto"/>
              <w:left w:val="single" w:sz="4" w:space="0" w:color="auto"/>
              <w:bottom w:val="single" w:sz="4" w:space="0" w:color="auto"/>
              <w:right w:val="single" w:sz="4" w:space="0" w:color="auto"/>
            </w:tcBorders>
            <w:shd w:val="clear" w:color="auto" w:fill="B3FFB3"/>
            <w:hideMark/>
          </w:tcPr>
          <w:p w14:paraId="08AC86B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Soft Green</w:t>
            </w:r>
          </w:p>
        </w:tc>
        <w:tc>
          <w:tcPr>
            <w:tcW w:w="0" w:type="auto"/>
            <w:tcBorders>
              <w:top w:val="single" w:sz="4" w:space="0" w:color="auto"/>
              <w:left w:val="single" w:sz="4" w:space="0" w:color="auto"/>
              <w:bottom w:val="single" w:sz="4" w:space="0" w:color="auto"/>
              <w:right w:val="single" w:sz="4" w:space="0" w:color="auto"/>
            </w:tcBorders>
            <w:hideMark/>
          </w:tcPr>
          <w:p w14:paraId="5DB9FDD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#b3ffb3</w:t>
            </w:r>
          </w:p>
        </w:tc>
      </w:tr>
      <w:tr w:rsidR="008876F5" w:rsidRPr="00A57838" w14:paraId="1E6C9959"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7A64D7C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ORDERED Mode</w:t>
            </w:r>
          </w:p>
        </w:tc>
        <w:tc>
          <w:tcPr>
            <w:tcW w:w="0" w:type="auto"/>
            <w:tcBorders>
              <w:top w:val="single" w:sz="4" w:space="0" w:color="auto"/>
              <w:left w:val="single" w:sz="4" w:space="0" w:color="auto"/>
              <w:bottom w:val="single" w:sz="4" w:space="0" w:color="auto"/>
              <w:right w:val="single" w:sz="4" w:space="0" w:color="auto"/>
            </w:tcBorders>
            <w:shd w:val="clear" w:color="auto" w:fill="FFFFB3"/>
            <w:hideMark/>
          </w:tcPr>
          <w:p w14:paraId="09B65FC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Soft Yellow</w:t>
            </w:r>
          </w:p>
        </w:tc>
        <w:tc>
          <w:tcPr>
            <w:tcW w:w="0" w:type="auto"/>
            <w:tcBorders>
              <w:top w:val="single" w:sz="4" w:space="0" w:color="auto"/>
              <w:left w:val="single" w:sz="4" w:space="0" w:color="auto"/>
              <w:bottom w:val="single" w:sz="4" w:space="0" w:color="auto"/>
              <w:right w:val="single" w:sz="4" w:space="0" w:color="auto"/>
            </w:tcBorders>
            <w:hideMark/>
          </w:tcPr>
          <w:p w14:paraId="3486475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#ffffb3</w:t>
            </w:r>
          </w:p>
        </w:tc>
      </w:tr>
      <w:tr w:rsidR="008876F5" w:rsidRPr="00A57838" w14:paraId="2C5B0592"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4743A7A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(C-Value Mode)</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09836D9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Medium Grey</w:t>
            </w:r>
          </w:p>
        </w:tc>
        <w:tc>
          <w:tcPr>
            <w:tcW w:w="0" w:type="auto"/>
            <w:tcBorders>
              <w:top w:val="single" w:sz="4" w:space="0" w:color="auto"/>
              <w:left w:val="single" w:sz="4" w:space="0" w:color="auto"/>
              <w:bottom w:val="single" w:sz="4" w:space="0" w:color="auto"/>
              <w:right w:val="single" w:sz="4" w:space="0" w:color="auto"/>
            </w:tcBorders>
            <w:hideMark/>
          </w:tcPr>
          <w:p w14:paraId="1210DF8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#d0d0d0</w:t>
            </w:r>
          </w:p>
        </w:tc>
      </w:tr>
    </w:tbl>
    <w:p w14:paraId="3AF1843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p w14:paraId="5E6AD59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Best for: Professional settings, screenshots, client presentations, balanced visibility.</w:t>
      </w:r>
    </w:p>
    <w:p w14:paraId="43914CB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3837CA5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4F5938C0"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How to Use the Color Scheme Toggle</w:t>
      </w:r>
    </w:p>
    <w:p w14:paraId="2CE307DA" w14:textId="77777777" w:rsidR="008876F5" w:rsidRPr="00A57838" w:rsidRDefault="008876F5">
      <w:pPr>
        <w:pStyle w:val="ListParagraph"/>
        <w:keepNext/>
        <w:keepLines/>
        <w:numPr>
          <w:ilvl w:val="0"/>
          <w:numId w:val="55"/>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Locate the Color Scheme button in your control panel (gold button with text like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Bright")</w:t>
      </w:r>
    </w:p>
    <w:p w14:paraId="1CB0F177" w14:textId="77777777" w:rsidR="008876F5" w:rsidRPr="00A57838" w:rsidRDefault="008876F5">
      <w:pPr>
        <w:pStyle w:val="ListParagraph"/>
        <w:keepNext/>
        <w:keepLines/>
        <w:numPr>
          <w:ilvl w:val="0"/>
          <w:numId w:val="55"/>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Click the button to cycle through the three schemes</w:t>
      </w:r>
    </w:p>
    <w:p w14:paraId="4B2C2FB5" w14:textId="77777777" w:rsidR="008876F5" w:rsidRPr="00A57838" w:rsidRDefault="008876F5">
      <w:pPr>
        <w:pStyle w:val="ListParagraph"/>
        <w:keepNext/>
        <w:keepLines/>
        <w:numPr>
          <w:ilvl w:val="0"/>
          <w:numId w:val="55"/>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Watch your rows change color instantly to reflect the new scheme</w:t>
      </w:r>
    </w:p>
    <w:p w14:paraId="792F058C" w14:textId="77777777" w:rsidR="008876F5" w:rsidRPr="00A57838" w:rsidRDefault="008876F5">
      <w:pPr>
        <w:pStyle w:val="ListParagraph"/>
        <w:keepNext/>
        <w:keepLines/>
        <w:numPr>
          <w:ilvl w:val="0"/>
          <w:numId w:val="55"/>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Check the log to see which scheme is now active</w:t>
      </w:r>
    </w:p>
    <w:p w14:paraId="1BF4C10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179EC67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Button Cycling Pattern</w:t>
      </w:r>
    </w:p>
    <w:p w14:paraId="4131C78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Each click advances to the next scheme:</w:t>
      </w:r>
    </w:p>
    <w:p w14:paraId="2DBFAA1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2CEDAC8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Bright →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Pastel →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Pro →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Bright → ...</w:t>
      </w:r>
    </w:p>
    <w:p w14:paraId="3500349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p w14:paraId="63ED9F1A"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Interaction with Color Mode Button</w:t>
      </w:r>
    </w:p>
    <w:p w14:paraId="2DFD8F0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lastRenderedPageBreak/>
        <w:t>The Color Scheme button works independently of the Color Mode button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 Here's how they interact:</w:t>
      </w:r>
    </w:p>
    <w:p w14:paraId="7364A63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77490E9A"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 Mode Button: Controls WHAT to color (Mode colors / C-Value colors / Off)</w:t>
      </w:r>
    </w:p>
    <w:p w14:paraId="48C21192"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 Scheme Button: Controls HOW BRIGHT the colors are (Bright / Pastel / Pro)</w:t>
      </w:r>
    </w:p>
    <w:p w14:paraId="660A5850" w14:textId="77777777" w:rsidR="00CD1ADD" w:rsidRDefault="00CD1ADD" w:rsidP="000903F6">
      <w:pPr>
        <w:pStyle w:val="ListParagraph"/>
        <w:keepNext/>
        <w:keepLines/>
        <w:spacing w:before="240" w:after="100" w:line="240" w:lineRule="auto"/>
        <w:ind w:left="-144"/>
        <w:outlineLvl w:val="0"/>
        <w:rPr>
          <w:rFonts w:ascii="Segoe UI Semibold" w:eastAsia="MS Gothic" w:hAnsi="Segoe UI Semibold" w:cs="Segoe UI Semibold"/>
          <w:b/>
          <w:bCs/>
          <w:color w:val="0B769F" w:themeColor="accent4" w:themeShade="BF"/>
          <w:sz w:val="32"/>
          <w:szCs w:val="32"/>
        </w:rPr>
      </w:pPr>
    </w:p>
    <w:p w14:paraId="2CB765BA" w14:textId="5D963208" w:rsidR="008876F5" w:rsidRPr="00A57838" w:rsidRDefault="0097586F" w:rsidP="000903F6">
      <w:pPr>
        <w:pStyle w:val="ListParagraph"/>
        <w:keepNext/>
        <w:keepLines/>
        <w:spacing w:before="240" w:after="100" w:line="240" w:lineRule="auto"/>
        <w:ind w:left="-144"/>
        <w:outlineLvl w:val="0"/>
        <w:rPr>
          <w:rFonts w:ascii="Segoe UI Semibold" w:eastAsia="MS Gothic" w:hAnsi="Segoe UI Semibold" w:cs="Segoe UI Semibold"/>
          <w:b/>
          <w:bCs/>
          <w:color w:val="0B769F" w:themeColor="accent4" w:themeShade="BF"/>
          <w:sz w:val="32"/>
          <w:szCs w:val="32"/>
        </w:rPr>
      </w:pPr>
      <w:r w:rsidRPr="00A57838">
        <w:rPr>
          <w:rFonts w:ascii="Segoe UI Semibold" w:eastAsia="MS Gothic" w:hAnsi="Segoe UI Semibold" w:cs="Segoe UI Semibold"/>
          <w:b/>
          <w:bCs/>
          <w:color w:val="0B769F" w:themeColor="accent4" w:themeShade="BF"/>
          <w:sz w:val="32"/>
          <w:szCs w:val="32"/>
        </w:rPr>
        <w:t xml:space="preserve"> </w:t>
      </w:r>
      <w:r w:rsidR="000903F6" w:rsidRPr="00A57838">
        <w:rPr>
          <w:rFonts w:ascii="Segoe UI Semibold" w:eastAsia="MS Gothic" w:hAnsi="Segoe UI Semibold" w:cs="Segoe UI Semibold"/>
          <w:b/>
          <w:bCs/>
          <w:color w:val="0B769F" w:themeColor="accent4" w:themeShade="BF"/>
          <w:sz w:val="32"/>
          <w:szCs w:val="32"/>
        </w:rPr>
        <w:t>EXAMPLE COMBINATIONS:</w:t>
      </w:r>
    </w:p>
    <w:p w14:paraId="622F5609" w14:textId="77777777" w:rsidR="000903F6" w:rsidRPr="00A57838" w:rsidRDefault="000903F6"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1875"/>
        <w:gridCol w:w="2128"/>
        <w:gridCol w:w="5347"/>
      </w:tblGrid>
      <w:tr w:rsidR="008876F5" w:rsidRPr="00A57838" w14:paraId="34DE8DE7"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12C660E6"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Mode Button</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5F80003D"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Scheme Button</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4C96163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Result</w:t>
            </w:r>
          </w:p>
        </w:tc>
      </w:tr>
      <w:tr w:rsidR="008876F5" w:rsidRPr="00A57838" w14:paraId="67C685C8"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58F6958F"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Mode</w:t>
            </w:r>
          </w:p>
        </w:tc>
        <w:tc>
          <w:tcPr>
            <w:tcW w:w="0" w:type="auto"/>
            <w:tcBorders>
              <w:top w:val="single" w:sz="4" w:space="0" w:color="auto"/>
              <w:left w:val="single" w:sz="4" w:space="0" w:color="auto"/>
              <w:bottom w:val="single" w:sz="4" w:space="0" w:color="auto"/>
              <w:right w:val="single" w:sz="4" w:space="0" w:color="auto"/>
            </w:tcBorders>
            <w:hideMark/>
          </w:tcPr>
          <w:p w14:paraId="06D46319"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Bright</w:t>
            </w:r>
          </w:p>
        </w:tc>
        <w:tc>
          <w:tcPr>
            <w:tcW w:w="0" w:type="auto"/>
            <w:tcBorders>
              <w:top w:val="single" w:sz="4" w:space="0" w:color="auto"/>
              <w:left w:val="single" w:sz="4" w:space="0" w:color="auto"/>
              <w:bottom w:val="single" w:sz="4" w:space="0" w:color="auto"/>
              <w:right w:val="single" w:sz="4" w:space="0" w:color="auto"/>
            </w:tcBorders>
            <w:hideMark/>
          </w:tcPr>
          <w:p w14:paraId="1CEA68E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BUY/SELL/ORDERED with BRIGHT colors</w:t>
            </w:r>
          </w:p>
        </w:tc>
      </w:tr>
      <w:tr w:rsidR="008876F5" w:rsidRPr="00A57838" w14:paraId="4A7E583C"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4607482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Mode</w:t>
            </w:r>
          </w:p>
        </w:tc>
        <w:tc>
          <w:tcPr>
            <w:tcW w:w="0" w:type="auto"/>
            <w:tcBorders>
              <w:top w:val="single" w:sz="4" w:space="0" w:color="auto"/>
              <w:left w:val="single" w:sz="4" w:space="0" w:color="auto"/>
              <w:bottom w:val="single" w:sz="4" w:space="0" w:color="auto"/>
              <w:right w:val="single" w:sz="4" w:space="0" w:color="auto"/>
            </w:tcBorders>
            <w:hideMark/>
          </w:tcPr>
          <w:p w14:paraId="20673192"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Pastel</w:t>
            </w:r>
          </w:p>
        </w:tc>
        <w:tc>
          <w:tcPr>
            <w:tcW w:w="0" w:type="auto"/>
            <w:tcBorders>
              <w:top w:val="single" w:sz="4" w:space="0" w:color="auto"/>
              <w:left w:val="single" w:sz="4" w:space="0" w:color="auto"/>
              <w:bottom w:val="single" w:sz="4" w:space="0" w:color="auto"/>
              <w:right w:val="single" w:sz="4" w:space="0" w:color="auto"/>
            </w:tcBorders>
            <w:hideMark/>
          </w:tcPr>
          <w:p w14:paraId="31E57320"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BUY/SELL/ORDERED with PASTEL colors</w:t>
            </w:r>
          </w:p>
        </w:tc>
      </w:tr>
      <w:tr w:rsidR="008876F5" w:rsidRPr="00A57838" w14:paraId="43EE7718"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6C0BC5D1"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C-Value</w:t>
            </w:r>
          </w:p>
        </w:tc>
        <w:tc>
          <w:tcPr>
            <w:tcW w:w="0" w:type="auto"/>
            <w:tcBorders>
              <w:top w:val="single" w:sz="4" w:space="0" w:color="auto"/>
              <w:left w:val="single" w:sz="4" w:space="0" w:color="auto"/>
              <w:bottom w:val="single" w:sz="4" w:space="0" w:color="auto"/>
              <w:right w:val="single" w:sz="4" w:space="0" w:color="auto"/>
            </w:tcBorders>
            <w:hideMark/>
          </w:tcPr>
          <w:p w14:paraId="1AB0E2D5"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Bright</w:t>
            </w:r>
          </w:p>
        </w:tc>
        <w:tc>
          <w:tcPr>
            <w:tcW w:w="0" w:type="auto"/>
            <w:tcBorders>
              <w:top w:val="single" w:sz="4" w:space="0" w:color="auto"/>
              <w:left w:val="single" w:sz="4" w:space="0" w:color="auto"/>
              <w:bottom w:val="single" w:sz="4" w:space="0" w:color="auto"/>
              <w:right w:val="single" w:sz="4" w:space="0" w:color="auto"/>
            </w:tcBorders>
            <w:hideMark/>
          </w:tcPr>
          <w:p w14:paraId="0EFABB41"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rows in DARK grey, C&gt;0 in white</w:t>
            </w:r>
          </w:p>
        </w:tc>
      </w:tr>
      <w:tr w:rsidR="008876F5" w:rsidRPr="00A57838" w14:paraId="27DC48C2"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E5B9C5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Off</w:t>
            </w:r>
          </w:p>
        </w:tc>
        <w:tc>
          <w:tcPr>
            <w:tcW w:w="0" w:type="auto"/>
            <w:tcBorders>
              <w:top w:val="single" w:sz="4" w:space="0" w:color="auto"/>
              <w:left w:val="single" w:sz="4" w:space="0" w:color="auto"/>
              <w:bottom w:val="single" w:sz="4" w:space="0" w:color="auto"/>
              <w:right w:val="single" w:sz="4" w:space="0" w:color="auto"/>
            </w:tcBorders>
            <w:hideMark/>
          </w:tcPr>
          <w:p w14:paraId="0B88F65F"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(any)</w:t>
            </w:r>
          </w:p>
        </w:tc>
        <w:tc>
          <w:tcPr>
            <w:tcW w:w="0" w:type="auto"/>
            <w:tcBorders>
              <w:top w:val="single" w:sz="4" w:space="0" w:color="auto"/>
              <w:left w:val="single" w:sz="4" w:space="0" w:color="auto"/>
              <w:bottom w:val="single" w:sz="4" w:space="0" w:color="auto"/>
              <w:right w:val="single" w:sz="4" w:space="0" w:color="auto"/>
            </w:tcBorders>
            <w:hideMark/>
          </w:tcPr>
          <w:p w14:paraId="2060424D"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All rows WHITE (scheme doesn't matter)</w:t>
            </w:r>
          </w:p>
        </w:tc>
      </w:tr>
    </w:tbl>
    <w:p w14:paraId="7CA1B9AA" w14:textId="77777777" w:rsidR="00670555" w:rsidRPr="00A57838" w:rsidRDefault="00670555" w:rsidP="008876F5">
      <w:pPr>
        <w:pStyle w:val="ListParagraph"/>
        <w:keepNext/>
        <w:keepLines/>
        <w:spacing w:before="100" w:after="100"/>
        <w:ind w:left="360"/>
        <w:rPr>
          <w:rFonts w:ascii="Segoe UI Semibold" w:eastAsia="Arial" w:hAnsi="Segoe UI Semibold" w:cs="Segoe UI Semibold"/>
          <w:color w:val="000000" w:themeColor="text1"/>
          <w:sz w:val="28"/>
          <w:szCs w:val="28"/>
        </w:rPr>
      </w:pPr>
    </w:p>
    <w:p w14:paraId="3A7187B0" w14:textId="3F4CB3FD" w:rsidR="008876F5" w:rsidRPr="00A57838" w:rsidRDefault="008876F5" w:rsidP="008876F5">
      <w:pPr>
        <w:pStyle w:val="ListParagraph"/>
        <w:keepNext/>
        <w:keepLines/>
        <w:spacing w:before="100" w:after="100"/>
        <w:ind w:left="36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Recommended Usage Scenarios</w:t>
      </w:r>
    </w:p>
    <w:p w14:paraId="306F2ED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Daytime Trading</w:t>
      </w:r>
    </w:p>
    <w:p w14:paraId="34641DDC"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Mode: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w:t>
      </w:r>
    </w:p>
    <w:p w14:paraId="7FDA4627"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Scheme: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Bright</w:t>
      </w:r>
    </w:p>
    <w:p w14:paraId="73C24013"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Reason: Maximum visibility in well-lit environments</w:t>
      </w:r>
    </w:p>
    <w:p w14:paraId="7E21071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541B119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lastRenderedPageBreak/>
        <w:t>Night Trading / Extended Sessions</w:t>
      </w:r>
    </w:p>
    <w:p w14:paraId="2D7ECC43"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Mode: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w:t>
      </w:r>
    </w:p>
    <w:p w14:paraId="746EEA39"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Scheme: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Pastel</w:t>
      </w:r>
    </w:p>
    <w:p w14:paraId="5E1C7C46"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Reason: Reduces eye strain in low-light conditions</w:t>
      </w:r>
    </w:p>
    <w:p w14:paraId="05D8751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5C1140F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Professional Presentations / Screenshots</w:t>
      </w:r>
    </w:p>
    <w:p w14:paraId="1CF5E108"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Mode: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w:t>
      </w:r>
    </w:p>
    <w:p w14:paraId="1FC6A435"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Scheme: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Pro</w:t>
      </w:r>
    </w:p>
    <w:p w14:paraId="229656DA"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Reason: Business-appropriate colors that look professional in reports</w:t>
      </w:r>
    </w:p>
    <w:p w14:paraId="7C8EBB9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136560D8"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Troubleshooting</w:t>
      </w:r>
    </w:p>
    <w:p w14:paraId="3340EE9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Colors Not Changing?</w:t>
      </w:r>
    </w:p>
    <w:p w14:paraId="5D0D4867"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Check that Color Mode is NOT set to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Off"</w:t>
      </w:r>
    </w:p>
    <w:p w14:paraId="619F90CD"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Ensure you have rows loaded in the trader</w:t>
      </w:r>
    </w:p>
    <w:p w14:paraId="4182EC34"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Check the log for confirmation messages</w:t>
      </w:r>
    </w:p>
    <w:p w14:paraId="56AC57A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2CABE74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Colors Too Subtle?</w:t>
      </w:r>
    </w:p>
    <w:p w14:paraId="59D381ED"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Switch from Pastel to Bright scheme</w:t>
      </w:r>
    </w:p>
    <w:p w14:paraId="222C4EB8"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Adjust your monitor brightness</w:t>
      </w:r>
    </w:p>
    <w:p w14:paraId="18D4B8B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33BF367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Colors Too Bright?</w:t>
      </w:r>
    </w:p>
    <w:p w14:paraId="499897D1" w14:textId="77777777" w:rsidR="008876F5" w:rsidRPr="00A57838"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Switch from Bright to Pastel or Pro scheme</w:t>
      </w:r>
    </w:p>
    <w:p w14:paraId="7E05160C" w14:textId="77777777" w:rsidR="008876F5" w:rsidRPr="00CD1ADD" w:rsidRDefault="008876F5">
      <w:pPr>
        <w:pStyle w:val="ListParagraph"/>
        <w:keepNext/>
        <w:keepLines/>
        <w:numPr>
          <w:ilvl w:val="0"/>
          <w:numId w:val="54"/>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Consider using Pastel for extended trading sessions</w:t>
      </w:r>
    </w:p>
    <w:p w14:paraId="1BB16516"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644AD31A"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5B9F900B"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47F3A799"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40D4E42E"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1DF12689" w14:textId="69717651" w:rsidR="008876F5" w:rsidRPr="00A57838" w:rsidRDefault="00031304" w:rsidP="008876F5">
      <w:pPr>
        <w:pStyle w:val="ListParagraph"/>
        <w:keepNext/>
        <w:keepLines/>
        <w:spacing w:before="100" w:after="100"/>
        <w:ind w:left="360"/>
        <w:rPr>
          <w:rFonts w:ascii="Segoe UI Semibold" w:eastAsia="MS Gothic" w:hAnsi="Segoe UI Semibold" w:cs="Segoe UI Semibold"/>
          <w:color w:val="0070C0"/>
          <w:sz w:val="32"/>
          <w:szCs w:val="32"/>
        </w:rPr>
      </w:pPr>
      <w:r w:rsidRPr="00A57838">
        <w:rPr>
          <w:rFonts w:ascii="Segoe UI Semibold" w:eastAsia="Arial" w:hAnsi="Segoe UI Semibold" w:cs="Segoe UI Semibold"/>
          <w:color w:val="0070C0"/>
          <w:sz w:val="32"/>
          <w:szCs w:val="32"/>
        </w:rPr>
        <w:lastRenderedPageBreak/>
        <w:t>SUMMARY</w:t>
      </w:r>
    </w:p>
    <w:p w14:paraId="43E44525" w14:textId="77777777" w:rsidR="00E26432" w:rsidRPr="00A57838" w:rsidRDefault="00E26432" w:rsidP="008876F5">
      <w:pPr>
        <w:pStyle w:val="ListParagraph"/>
        <w:keepNext/>
        <w:keepLines/>
        <w:spacing w:before="100" w:after="100"/>
        <w:ind w:left="360"/>
        <w:rPr>
          <w:rFonts w:ascii="Segoe UI Semibold" w:eastAsia="MS Gothic" w:hAnsi="Segoe UI Semibold" w:cs="Segoe UI Semibold"/>
          <w:color w:val="0070C0"/>
          <w:sz w:val="32"/>
          <w:szCs w:val="32"/>
        </w:rPr>
      </w:pPr>
    </w:p>
    <w:p w14:paraId="476023C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The Color Scheme Toggle feature provides flexibility in how you view your trading data. Whether you need maximum visibility during the day, reduced glare at night, or professional appearance for presentations, you can instantly switch between schemes with a single click.</w:t>
      </w:r>
    </w:p>
    <w:p w14:paraId="4E4919C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656EBFA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Remember: The two buttons work together - use the Mode button to choose WHAT to color, and the Scheme button to choose HOW BRIGHT to make those colors.</w:t>
      </w:r>
    </w:p>
    <w:p w14:paraId="64BA899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633E04C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5D494D3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Happy Trading! </w:t>
      </w:r>
      <w:r w:rsidRPr="00A57838">
        <w:rPr>
          <w:rFonts w:ascii="Segoe UI Emoji" w:eastAsia="Arial" w:hAnsi="Segoe UI Emoji" w:cs="Segoe UI Emoji"/>
          <w:color w:val="000000" w:themeColor="text1"/>
          <w:sz w:val="28"/>
          <w:szCs w:val="28"/>
        </w:rPr>
        <w:t>🚀</w:t>
      </w:r>
    </w:p>
    <w:p w14:paraId="0D2CBBB7" w14:textId="77777777" w:rsidR="000959AC" w:rsidRDefault="000959AC"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0D0ECEEE"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0D4B8D13"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4A8F1A4A"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114D2242"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3197CA20"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43BD0444"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16BCDC22"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05512576"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29269817" w14:textId="77777777" w:rsidR="00CD1ADD"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0C6C3647" w14:textId="77777777" w:rsidR="00CD1ADD" w:rsidRPr="00A57838" w:rsidRDefault="00CD1ADD"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38B78FF5" w14:textId="71FDE081" w:rsidR="00EB0ADC" w:rsidRPr="00A57838" w:rsidRDefault="00AA62FD" w:rsidP="00F773F9">
      <w:pPr>
        <w:keepNext/>
        <w:keepLines/>
        <w:spacing w:before="100" w:after="100"/>
        <w:outlineLvl w:val="0"/>
        <w:rPr>
          <w:rFonts w:ascii="Segoe UI Semibold" w:eastAsia="MS Gothic" w:hAnsi="Segoe UI Semibold" w:cs="Segoe UI Semibold"/>
          <w:b/>
          <w:bCs/>
          <w:color w:val="0B769F" w:themeColor="accent4" w:themeShade="BF"/>
          <w:sz w:val="96"/>
          <w:szCs w:val="96"/>
        </w:rPr>
      </w:pPr>
      <w:r w:rsidRPr="00A57838">
        <w:rPr>
          <w:rFonts w:ascii="Segoe UI Semibold" w:eastAsia="Arial" w:hAnsi="Segoe UI Semibold" w:cs="Segoe UI Semibold"/>
          <w:b/>
          <w:bCs/>
          <w:color w:val="0B769F" w:themeColor="accent4" w:themeShade="BF"/>
          <w:sz w:val="96"/>
          <w:szCs w:val="96"/>
        </w:rPr>
        <w:lastRenderedPageBreak/>
        <w:t>TOP OF SCREEN CONTROLS</w:t>
      </w:r>
    </w:p>
    <w:p w14:paraId="66ACEC6C" w14:textId="77777777" w:rsidR="000959AC" w:rsidRPr="00A57838" w:rsidRDefault="000959AC" w:rsidP="000959AC">
      <w:pPr>
        <w:keepNext/>
        <w:keepLines/>
        <w:spacing w:before="100" w:after="100"/>
        <w:outlineLvl w:val="0"/>
        <w:rPr>
          <w:rFonts w:ascii="Segoe UI Semibold" w:eastAsia="MS Gothic" w:hAnsi="Segoe UI Semibold" w:cs="Segoe UI Semibold"/>
          <w:b/>
          <w:bCs/>
          <w:color w:val="0070C0"/>
          <w:sz w:val="32"/>
          <w:szCs w:val="32"/>
        </w:rPr>
      </w:pPr>
    </w:p>
    <w:p w14:paraId="34AF7A55" w14:textId="77777777" w:rsidR="000959AC" w:rsidRPr="00A57838" w:rsidRDefault="000959AC" w:rsidP="000959AC">
      <w:pPr>
        <w:keepNext/>
        <w:keepLines/>
        <w:spacing w:before="100" w:after="100"/>
        <w:outlineLvl w:val="0"/>
        <w:rPr>
          <w:rFonts w:ascii="Segoe UI Semibold" w:eastAsia="MS Gothic" w:hAnsi="Segoe UI Semibold" w:cs="Segoe UI Semibold"/>
          <w:b/>
          <w:bCs/>
          <w:color w:val="0070C0"/>
          <w:sz w:val="32"/>
          <w:szCs w:val="32"/>
        </w:rPr>
      </w:pPr>
    </w:p>
    <w:p w14:paraId="395D9793" w14:textId="77777777" w:rsidR="00AA29FE" w:rsidRPr="00A57838" w:rsidRDefault="00AA29FE" w:rsidP="000959AC">
      <w:pPr>
        <w:keepNext/>
        <w:keepLines/>
        <w:spacing w:before="100" w:after="100"/>
        <w:outlineLvl w:val="0"/>
        <w:rPr>
          <w:rFonts w:ascii="Segoe UI Semibold" w:eastAsia="MS Gothic" w:hAnsi="Segoe UI Semibold" w:cs="Segoe UI Semibold"/>
          <w:b/>
          <w:bCs/>
          <w:color w:val="0070C0"/>
          <w:sz w:val="32"/>
          <w:szCs w:val="32"/>
        </w:rPr>
      </w:pPr>
    </w:p>
    <w:p w14:paraId="25182F68"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32DA820A"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4A1EA848"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208E0D64"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328C160D"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27B82B7A"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50233AF0"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6EEE2DD7" w14:textId="77777777" w:rsidR="00891468" w:rsidRPr="00A57838" w:rsidRDefault="00891468" w:rsidP="000959AC">
      <w:pPr>
        <w:keepNext/>
        <w:keepLines/>
        <w:spacing w:before="100" w:after="100"/>
        <w:outlineLvl w:val="0"/>
        <w:rPr>
          <w:rFonts w:ascii="Segoe UI Semibold" w:eastAsia="MS Gothic" w:hAnsi="Segoe UI Semibold" w:cs="Segoe UI Semibold"/>
          <w:b/>
          <w:bCs/>
          <w:color w:val="0070C0"/>
          <w:sz w:val="32"/>
          <w:szCs w:val="32"/>
        </w:rPr>
      </w:pPr>
    </w:p>
    <w:p w14:paraId="6D80A653" w14:textId="77777777" w:rsidR="00AA29FE" w:rsidRPr="00A57838" w:rsidRDefault="00AA29FE" w:rsidP="000959AC">
      <w:pPr>
        <w:keepNext/>
        <w:keepLines/>
        <w:spacing w:before="100" w:after="100"/>
        <w:outlineLvl w:val="0"/>
        <w:rPr>
          <w:rFonts w:ascii="Segoe UI Semibold" w:eastAsia="MS Gothic" w:hAnsi="Segoe UI Semibold" w:cs="Segoe UI Semibold"/>
          <w:b/>
          <w:bCs/>
          <w:color w:val="0070C0"/>
          <w:sz w:val="32"/>
          <w:szCs w:val="32"/>
        </w:rPr>
      </w:pPr>
    </w:p>
    <w:p w14:paraId="47521E42" w14:textId="77777777" w:rsidR="00125245" w:rsidRPr="00A57838" w:rsidRDefault="00125245" w:rsidP="000959AC">
      <w:pPr>
        <w:keepNext/>
        <w:keepLines/>
        <w:spacing w:before="100" w:after="100"/>
        <w:outlineLvl w:val="0"/>
        <w:rPr>
          <w:rFonts w:ascii="Segoe UI Semibold" w:eastAsia="MS Gothic" w:hAnsi="Segoe UI Semibold" w:cs="Segoe UI Semibold"/>
          <w:b/>
          <w:bCs/>
          <w:color w:val="0070C0"/>
          <w:sz w:val="32"/>
          <w:szCs w:val="32"/>
        </w:rPr>
      </w:pPr>
    </w:p>
    <w:p w14:paraId="526D2DFF" w14:textId="77777777" w:rsidR="00125245" w:rsidRPr="00A57838" w:rsidRDefault="00125245" w:rsidP="000959AC">
      <w:pPr>
        <w:keepNext/>
        <w:keepLines/>
        <w:spacing w:before="100" w:after="100"/>
        <w:outlineLvl w:val="0"/>
        <w:rPr>
          <w:rFonts w:ascii="Segoe UI Semibold" w:eastAsia="MS Gothic" w:hAnsi="Segoe UI Semibold" w:cs="Segoe UI Semibold"/>
          <w:b/>
          <w:bCs/>
          <w:color w:val="0070C0"/>
          <w:sz w:val="32"/>
          <w:szCs w:val="32"/>
        </w:rPr>
      </w:pPr>
    </w:p>
    <w:p w14:paraId="7692B844" w14:textId="77777777" w:rsidR="00125245" w:rsidRPr="00A57838" w:rsidRDefault="00125245" w:rsidP="000959AC">
      <w:pPr>
        <w:keepNext/>
        <w:keepLines/>
        <w:spacing w:before="100" w:after="100"/>
        <w:outlineLvl w:val="0"/>
        <w:rPr>
          <w:rFonts w:ascii="Segoe UI Semibold" w:eastAsia="MS Gothic" w:hAnsi="Segoe UI Semibold" w:cs="Segoe UI Semibold"/>
          <w:b/>
          <w:bCs/>
          <w:color w:val="0070C0"/>
          <w:sz w:val="32"/>
          <w:szCs w:val="32"/>
        </w:rPr>
      </w:pPr>
    </w:p>
    <w:p w14:paraId="34D3DBF4" w14:textId="77777777" w:rsidR="0095330E" w:rsidRPr="00A57838" w:rsidRDefault="0095330E" w:rsidP="000959AC">
      <w:pPr>
        <w:keepNext/>
        <w:keepLines/>
        <w:spacing w:before="100" w:after="100"/>
        <w:outlineLvl w:val="0"/>
        <w:rPr>
          <w:rFonts w:ascii="Segoe UI Semibold" w:eastAsia="MS Gothic" w:hAnsi="Segoe UI Semibold" w:cs="Segoe UI Semibold"/>
          <w:b/>
          <w:bCs/>
          <w:color w:val="0070C0"/>
          <w:sz w:val="32"/>
          <w:szCs w:val="32"/>
        </w:rPr>
      </w:pPr>
    </w:p>
    <w:p w14:paraId="08A25992" w14:textId="77777777" w:rsidR="00AA29FE" w:rsidRPr="00A57838" w:rsidRDefault="00AA29FE" w:rsidP="000959AC">
      <w:pPr>
        <w:keepNext/>
        <w:keepLines/>
        <w:spacing w:before="100" w:after="100"/>
        <w:outlineLvl w:val="0"/>
        <w:rPr>
          <w:rFonts w:ascii="Segoe UI Semibold" w:eastAsia="MS Gothic" w:hAnsi="Segoe UI Semibold" w:cs="Segoe UI Semibold"/>
          <w:b/>
          <w:bCs/>
          <w:color w:val="0070C0"/>
          <w:sz w:val="32"/>
          <w:szCs w:val="32"/>
        </w:rPr>
      </w:pPr>
    </w:p>
    <w:p w14:paraId="751A8424"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lastRenderedPageBreak/>
        <w:t>API Key ID</w:t>
      </w:r>
    </w:p>
    <w:p w14:paraId="154C46A0"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Stores your Alpaca account’s public key for secure connection. Paste your Alpaca key here before trading. The key typically starts with PK… Verify connection using Test Keys.</w:t>
      </w:r>
    </w:p>
    <w:p w14:paraId="04160B4E"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Test Keys</w:t>
      </w:r>
    </w:p>
    <w:p w14:paraId="5CBC5001"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Confirms both keys are valid and can access the Alpaca environment. Click after entering keys; a confirmation appears in the console.</w:t>
      </w:r>
    </w:p>
    <w:p w14:paraId="3F5617B2"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Extended Hours…</w:t>
      </w:r>
    </w:p>
    <w:p w14:paraId="64D7DFA1"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Toggles pre- and post-market trading permission flags. Click to open extended hours dialog. Enable for pre/post market activity.</w:t>
      </w:r>
    </w:p>
    <w:p w14:paraId="48AB06C5"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Algorithm Dropdown</w:t>
      </w:r>
    </w:p>
    <w:p w14:paraId="642F80E4"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Selects the active trading engine. Options: Standard (fixed), Enhanced (adaptive ATR), ML (machine-learning). Enhanced is default and recommended.</w:t>
      </w:r>
    </w:p>
    <w:p w14:paraId="0D70960E"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Mode Dropdown</w:t>
      </w:r>
    </w:p>
    <w:p w14:paraId="333947CA"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Defines how the algorithm adjusts to price behavior. Options: Fixed – static STOP/LIMIT; Adaptive – auto-refines during runtime.</w:t>
      </w:r>
    </w:p>
    <w:p w14:paraId="3783ECC5"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CHARM Logo</w:t>
      </w:r>
    </w:p>
    <w:p w14:paraId="5B1F19FB"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Brand logo at center top, indicates PAPER or LIVE mode visually.</w:t>
      </w:r>
    </w:p>
    <w:p w14:paraId="533498E9"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CHARM ID</w:t>
      </w:r>
    </w:p>
    <w:p w14:paraId="23DAFD9C"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Displays your device-bound license ID (auto-generated). Read-only; use Copy button to copy for license activation.</w:t>
      </w:r>
    </w:p>
    <w:p w14:paraId="234010C8"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COPY / UP / DOWN Buttons</w:t>
      </w:r>
    </w:p>
    <w:p w14:paraId="6BD08A97"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COPY copies CHARM ID to clipboard; UP/DOWN move selected trade table rows.</w:t>
      </w:r>
    </w:p>
    <w:p w14:paraId="3A61BD10"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TOKENS / CHARM / SETUP / HELP Buttons</w:t>
      </w:r>
    </w:p>
    <w:p w14:paraId="529EF28B"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TOKENS opens token manager; CHARM returns to main Trader tab; SETUP opens configuration; HELP opens documentation.</w:t>
      </w:r>
    </w:p>
    <w:p w14:paraId="0FBC174C" w14:textId="77777777" w:rsidR="005947AD" w:rsidRPr="00A57838" w:rsidRDefault="005947AD" w:rsidP="005947AD">
      <w:pPr>
        <w:spacing w:before="100" w:after="100"/>
        <w:rPr>
          <w:rFonts w:ascii="Segoe UI Semibold" w:hAnsi="Segoe UI Semibold" w:cs="Segoe UI Semibold"/>
          <w:b/>
          <w:bCs/>
          <w:i/>
          <w:iCs/>
          <w:color w:val="3C3C3C"/>
          <w:sz w:val="16"/>
          <w:szCs w:val="16"/>
        </w:rPr>
      </w:pPr>
    </w:p>
    <w:p w14:paraId="3072CA59" w14:textId="77777777" w:rsidR="000959AC" w:rsidRPr="00A57838" w:rsidRDefault="000959AC" w:rsidP="005947AD">
      <w:pPr>
        <w:spacing w:before="100" w:after="100"/>
        <w:rPr>
          <w:rFonts w:ascii="Segoe UI Semibold" w:hAnsi="Segoe UI Semibold" w:cs="Segoe UI Semibold"/>
          <w:b/>
          <w:bCs/>
          <w:i/>
          <w:iCs/>
          <w:color w:val="3C3C3C"/>
          <w:sz w:val="16"/>
          <w:szCs w:val="16"/>
        </w:rPr>
      </w:pPr>
    </w:p>
    <w:p w14:paraId="52AC59AD" w14:textId="77777777" w:rsidR="000959AC" w:rsidRPr="00A57838" w:rsidRDefault="000959AC" w:rsidP="005947AD">
      <w:pPr>
        <w:spacing w:before="100" w:after="100"/>
        <w:rPr>
          <w:rFonts w:ascii="Segoe UI Semibold" w:hAnsi="Segoe UI Semibold" w:cs="Segoe UI Semibold"/>
          <w:b/>
          <w:bCs/>
          <w:i/>
          <w:iCs/>
          <w:color w:val="3C3C3C"/>
          <w:sz w:val="16"/>
          <w:szCs w:val="16"/>
        </w:rPr>
      </w:pPr>
    </w:p>
    <w:p w14:paraId="4AEF5AD9" w14:textId="77777777" w:rsidR="000959AC" w:rsidRPr="00A57838" w:rsidRDefault="000959AC" w:rsidP="005947AD">
      <w:pPr>
        <w:spacing w:before="100" w:after="100"/>
        <w:rPr>
          <w:rFonts w:ascii="Segoe UI Semibold" w:hAnsi="Segoe UI Semibold" w:cs="Segoe UI Semibold"/>
          <w:b/>
          <w:bCs/>
          <w:i/>
          <w:iCs/>
          <w:color w:val="3C3C3C"/>
          <w:sz w:val="16"/>
          <w:szCs w:val="16"/>
        </w:rPr>
      </w:pPr>
    </w:p>
    <w:p w14:paraId="65C7C13E" w14:textId="77777777" w:rsidR="000959AC" w:rsidRPr="00A57838" w:rsidRDefault="000959AC" w:rsidP="005947AD">
      <w:pPr>
        <w:spacing w:before="100" w:after="100"/>
        <w:rPr>
          <w:rFonts w:ascii="Segoe UI Semibold" w:hAnsi="Segoe UI Semibold" w:cs="Segoe UI Semibold"/>
          <w:b/>
          <w:bCs/>
          <w:i/>
          <w:iCs/>
          <w:color w:val="3C3C3C"/>
          <w:sz w:val="16"/>
          <w:szCs w:val="16"/>
        </w:rPr>
      </w:pPr>
    </w:p>
    <w:p w14:paraId="229427A0" w14:textId="77777777" w:rsidR="000959AC" w:rsidRPr="00A57838" w:rsidRDefault="000959AC" w:rsidP="005947AD">
      <w:pPr>
        <w:spacing w:before="100" w:after="100"/>
        <w:rPr>
          <w:rFonts w:ascii="Segoe UI Semibold" w:hAnsi="Segoe UI Semibold" w:cs="Segoe UI Semibold"/>
          <w:b/>
          <w:bCs/>
          <w:i/>
          <w:iCs/>
          <w:color w:val="3C3C3C"/>
          <w:sz w:val="16"/>
          <w:szCs w:val="16"/>
        </w:rPr>
      </w:pPr>
    </w:p>
    <w:p w14:paraId="3312357E" w14:textId="076BA2FD" w:rsidR="000353AD" w:rsidRPr="00A57838" w:rsidRDefault="00F773F9" w:rsidP="00F773F9">
      <w:pPr>
        <w:spacing w:before="100" w:after="100"/>
        <w:rPr>
          <w:rFonts w:ascii="Segoe UI Semibold" w:eastAsia="Arial" w:hAnsi="Segoe UI Semibold" w:cs="Segoe UI Semibold"/>
          <w:b/>
          <w:bCs/>
          <w:color w:val="0B769F" w:themeColor="accent4" w:themeShade="BF"/>
          <w:sz w:val="96"/>
          <w:szCs w:val="96"/>
        </w:rPr>
      </w:pPr>
      <w:r w:rsidRPr="00A57838">
        <w:rPr>
          <w:rFonts w:ascii="Segoe UI Semibold" w:eastAsia="Arial" w:hAnsi="Segoe UI Semibold" w:cs="Segoe UI Semibold"/>
          <w:b/>
          <w:bCs/>
          <w:color w:val="0B769F" w:themeColor="accent4" w:themeShade="BF"/>
          <w:sz w:val="96"/>
          <w:szCs w:val="96"/>
        </w:rPr>
        <w:lastRenderedPageBreak/>
        <w:t xml:space="preserve">TECHNICAL MANUAL </w:t>
      </w:r>
    </w:p>
    <w:p w14:paraId="0D740CAA" w14:textId="77777777" w:rsidR="005C6360" w:rsidRPr="00A57838" w:rsidRDefault="005C6360" w:rsidP="00F773F9">
      <w:pPr>
        <w:spacing w:before="100" w:after="100"/>
        <w:rPr>
          <w:rFonts w:ascii="Segoe UI Semibold" w:eastAsia="Arial" w:hAnsi="Segoe UI Semibold" w:cs="Segoe UI Semibold"/>
          <w:b/>
          <w:bCs/>
          <w:color w:val="0B769F" w:themeColor="accent4" w:themeShade="BF"/>
          <w:sz w:val="96"/>
          <w:szCs w:val="96"/>
        </w:rPr>
      </w:pPr>
    </w:p>
    <w:p w14:paraId="527F0145" w14:textId="77777777" w:rsidR="005C6360" w:rsidRDefault="005C6360" w:rsidP="00F773F9">
      <w:pPr>
        <w:spacing w:before="100" w:after="100"/>
        <w:rPr>
          <w:rFonts w:ascii="Segoe UI Semibold" w:eastAsia="Arial" w:hAnsi="Segoe UI Semibold" w:cs="Segoe UI Semibold"/>
          <w:b/>
          <w:bCs/>
          <w:color w:val="0B769F" w:themeColor="accent4" w:themeShade="BF"/>
          <w:sz w:val="96"/>
          <w:szCs w:val="96"/>
        </w:rPr>
      </w:pPr>
    </w:p>
    <w:p w14:paraId="6463499B" w14:textId="77777777" w:rsidR="00371F8C" w:rsidRPr="00A57838" w:rsidRDefault="00371F8C" w:rsidP="00F773F9">
      <w:pPr>
        <w:spacing w:before="100" w:after="100"/>
        <w:rPr>
          <w:rFonts w:ascii="Segoe UI Semibold" w:eastAsia="Arial" w:hAnsi="Segoe UI Semibold" w:cs="Segoe UI Semibold"/>
          <w:b/>
          <w:bCs/>
          <w:color w:val="0B769F" w:themeColor="accent4" w:themeShade="BF"/>
          <w:sz w:val="96"/>
          <w:szCs w:val="96"/>
        </w:rPr>
      </w:pPr>
    </w:p>
    <w:p w14:paraId="2FC5C5B3" w14:textId="77777777" w:rsidR="005C6360" w:rsidRPr="00A57838" w:rsidRDefault="005C6360" w:rsidP="00F773F9">
      <w:pPr>
        <w:spacing w:before="100" w:after="100"/>
        <w:rPr>
          <w:rFonts w:ascii="Segoe UI Semibold" w:hAnsi="Segoe UI Semibold" w:cs="Segoe UI Semibold"/>
          <w:b/>
          <w:bCs/>
          <w:color w:val="0B769F" w:themeColor="accent4" w:themeShade="BF"/>
          <w:sz w:val="96"/>
          <w:szCs w:val="96"/>
        </w:rPr>
      </w:pPr>
    </w:p>
    <w:p w14:paraId="4C644A46" w14:textId="77777777" w:rsidR="004F70DF" w:rsidRPr="00A57838" w:rsidRDefault="004F70DF" w:rsidP="008876F5">
      <w:pPr>
        <w:spacing w:before="100" w:after="100"/>
        <w:ind w:left="360"/>
        <w:rPr>
          <w:rFonts w:ascii="Segoe UI Semibold" w:hAnsi="Segoe UI Semibold" w:cs="Segoe UI Semibold"/>
          <w:b/>
          <w:bCs/>
          <w:color w:val="0B769F" w:themeColor="accent4" w:themeShade="BF"/>
          <w:sz w:val="96"/>
          <w:szCs w:val="96"/>
        </w:rPr>
      </w:pPr>
    </w:p>
    <w:p w14:paraId="4FF1E079" w14:textId="77777777" w:rsidR="000959AC" w:rsidRPr="00A57838" w:rsidRDefault="000959AC" w:rsidP="000959AC">
      <w:pPr>
        <w:spacing w:before="100" w:after="100"/>
        <w:rPr>
          <w:rFonts w:ascii="Segoe UI Semibold" w:hAnsi="Segoe UI Semibold" w:cs="Segoe UI Semibold"/>
          <w:b/>
          <w:bCs/>
          <w:color w:val="0B769F" w:themeColor="accent4" w:themeShade="BF"/>
          <w:sz w:val="32"/>
          <w:szCs w:val="32"/>
        </w:rPr>
      </w:pPr>
    </w:p>
    <w:p w14:paraId="04F32D46" w14:textId="77777777" w:rsidR="00995AC3" w:rsidRPr="00A57838" w:rsidRDefault="00995AC3" w:rsidP="000959AC">
      <w:pPr>
        <w:spacing w:before="100" w:after="100"/>
        <w:rPr>
          <w:rFonts w:ascii="Segoe UI Semibold" w:hAnsi="Segoe UI Semibold" w:cs="Segoe UI Semibold"/>
          <w:b/>
          <w:bCs/>
          <w:color w:val="0B769F" w:themeColor="accent4" w:themeShade="BF"/>
          <w:sz w:val="32"/>
          <w:szCs w:val="32"/>
        </w:rPr>
      </w:pPr>
    </w:p>
    <w:p w14:paraId="48D5B204" w14:textId="77777777" w:rsidR="00995AC3" w:rsidRPr="00A57838" w:rsidRDefault="00995AC3" w:rsidP="000959AC">
      <w:pPr>
        <w:spacing w:before="100" w:after="100"/>
        <w:rPr>
          <w:rFonts w:ascii="Segoe UI Semibold" w:hAnsi="Segoe UI Semibold" w:cs="Segoe UI Semibold"/>
          <w:b/>
          <w:bCs/>
          <w:color w:val="0B769F" w:themeColor="accent4" w:themeShade="BF"/>
          <w:sz w:val="32"/>
          <w:szCs w:val="32"/>
        </w:rPr>
      </w:pPr>
    </w:p>
    <w:p w14:paraId="4D3EBBE5" w14:textId="77777777" w:rsidR="00F0728D" w:rsidRPr="00A57838" w:rsidRDefault="00F0728D" w:rsidP="000353AD">
      <w:pPr>
        <w:spacing w:before="100" w:after="100"/>
        <w:rPr>
          <w:rFonts w:ascii="Segoe UI Semibold" w:eastAsia="Arial" w:hAnsi="Segoe UI Semibold" w:cs="Segoe UI Semibold"/>
          <w:b/>
          <w:bCs/>
          <w:color w:val="3C3C3C"/>
        </w:rPr>
      </w:pPr>
    </w:p>
    <w:p w14:paraId="5C9AE84E" w14:textId="53465BDB"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lastRenderedPageBreak/>
        <w:t>Hampton Software Corp.</w:t>
      </w:r>
    </w:p>
    <w:p w14:paraId="4E2CEBB7"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Product: CHARM Trader – Intelligent Exit Optimization Engine</w:t>
      </w:r>
    </w:p>
    <w:p w14:paraId="2C5BB8E1"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 System Overview</w:t>
      </w:r>
    </w:p>
    <w:p w14:paraId="55D04AB5" w14:textId="5DA5B41A"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is an intelligent trade-management system designed to improve the execution quality of existing stop-limit strategies used by active traders. Rather than predicting the perfect time to buy, CHARM focuses on perfecting the sell — dynamically managing exit levels to improve profit capture while preserving downside protection. It functions as an autonomous companion system, running in tandem with any Alpaca brokerage account (Paper or Live).</w:t>
      </w:r>
    </w:p>
    <w:p w14:paraId="32CED9B9"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2. Operating Principles</w:t>
      </w:r>
    </w:p>
    <w:p w14:paraId="44834B2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operates on a foundational rule:</w:t>
      </w:r>
    </w:p>
    <w:p w14:paraId="7BE5D7F3"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“If your standard trade is already winning, CHARM aims to make it better — never worse.”</w:t>
      </w:r>
    </w:p>
    <w:p w14:paraId="3B9A708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does not forecast future prices; it reacts to real-time conditions. It mirrors the trader’s existing STOP/LIMIT logic and seeks improvement only when statistically safe, never increasing risk or exposure.</w:t>
      </w:r>
    </w:p>
    <w:p w14:paraId="2EDAB5A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3. Architecture Overview</w:t>
      </w:r>
    </w:p>
    <w:tbl>
      <w:tblPr>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4320"/>
        <w:gridCol w:w="4320"/>
      </w:tblGrid>
      <w:tr w:rsidR="000353AD" w:rsidRPr="00A57838" w14:paraId="2D708600" w14:textId="77777777" w:rsidTr="000353AD">
        <w:tc>
          <w:tcPr>
            <w:tcW w:w="4320" w:type="dxa"/>
            <w:shd w:val="clear" w:color="auto" w:fill="D5E8F0"/>
            <w:hideMark/>
          </w:tcPr>
          <w:p w14:paraId="177737F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Module</w:t>
            </w:r>
          </w:p>
        </w:tc>
        <w:tc>
          <w:tcPr>
            <w:tcW w:w="4320" w:type="dxa"/>
            <w:shd w:val="clear" w:color="auto" w:fill="D5E8F0"/>
            <w:hideMark/>
          </w:tcPr>
          <w:p w14:paraId="53A9A01E"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Function</w:t>
            </w:r>
          </w:p>
        </w:tc>
      </w:tr>
      <w:tr w:rsidR="000353AD" w:rsidRPr="00A57838" w14:paraId="3F3DB32E" w14:textId="77777777" w:rsidTr="000353AD">
        <w:tc>
          <w:tcPr>
            <w:tcW w:w="4320" w:type="dxa"/>
            <w:hideMark/>
          </w:tcPr>
          <w:p w14:paraId="50D18571"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Trade Engine</w:t>
            </w:r>
          </w:p>
        </w:tc>
        <w:tc>
          <w:tcPr>
            <w:tcW w:w="4320" w:type="dxa"/>
            <w:hideMark/>
          </w:tcPr>
          <w:p w14:paraId="10F918E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Monitors active positions and synchronizes with the broker via secure API.</w:t>
            </w:r>
          </w:p>
        </w:tc>
      </w:tr>
      <w:tr w:rsidR="000353AD" w:rsidRPr="00A57838" w14:paraId="6D723E0A" w14:textId="77777777" w:rsidTr="000353AD">
        <w:tc>
          <w:tcPr>
            <w:tcW w:w="4320" w:type="dxa"/>
            <w:hideMark/>
          </w:tcPr>
          <w:p w14:paraId="3D0FD45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Adaptive Layer</w:t>
            </w:r>
          </w:p>
        </w:tc>
        <w:tc>
          <w:tcPr>
            <w:tcW w:w="4320" w:type="dxa"/>
            <w:hideMark/>
          </w:tcPr>
          <w:p w14:paraId="2350CA6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Recalibrates STOP and LIMIT thresholds dynamically based on live data.</w:t>
            </w:r>
          </w:p>
        </w:tc>
      </w:tr>
      <w:tr w:rsidR="000353AD" w:rsidRPr="00A57838" w14:paraId="4393C0FB" w14:textId="77777777" w:rsidTr="000353AD">
        <w:tc>
          <w:tcPr>
            <w:tcW w:w="4320" w:type="dxa"/>
            <w:hideMark/>
          </w:tcPr>
          <w:p w14:paraId="52C2F74C"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Decision Kernel</w:t>
            </w:r>
          </w:p>
        </w:tc>
        <w:tc>
          <w:tcPr>
            <w:tcW w:w="4320" w:type="dxa"/>
            <w:hideMark/>
          </w:tcPr>
          <w:p w14:paraId="1C960D9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Determines when to tighten, trail, or freeze exits.</w:t>
            </w:r>
          </w:p>
        </w:tc>
      </w:tr>
      <w:tr w:rsidR="000353AD" w:rsidRPr="00A57838" w14:paraId="2AC7A7A5" w14:textId="77777777" w:rsidTr="000353AD">
        <w:tc>
          <w:tcPr>
            <w:tcW w:w="4320" w:type="dxa"/>
            <w:hideMark/>
          </w:tcPr>
          <w:p w14:paraId="165F2B56"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Optimizer</w:t>
            </w:r>
          </w:p>
        </w:tc>
        <w:tc>
          <w:tcPr>
            <w:tcW w:w="4320" w:type="dxa"/>
            <w:hideMark/>
          </w:tcPr>
          <w:p w14:paraId="5C0E4706"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Finds ideal LIMIT/STOP/CHARM ratios using statistical validation.</w:t>
            </w:r>
          </w:p>
        </w:tc>
      </w:tr>
      <w:tr w:rsidR="000353AD" w:rsidRPr="00A57838" w14:paraId="4DAD8827" w14:textId="77777777" w:rsidTr="000353AD">
        <w:tc>
          <w:tcPr>
            <w:tcW w:w="4320" w:type="dxa"/>
            <w:hideMark/>
          </w:tcPr>
          <w:p w14:paraId="48771F16"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Interface Layer</w:t>
            </w:r>
          </w:p>
        </w:tc>
        <w:tc>
          <w:tcPr>
            <w:tcW w:w="4320" w:type="dxa"/>
            <w:hideMark/>
          </w:tcPr>
          <w:p w14:paraId="1CF06709"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Provides a graphical control panel for trade management.</w:t>
            </w:r>
          </w:p>
        </w:tc>
      </w:tr>
      <w:tr w:rsidR="000353AD" w:rsidRPr="00A57838" w14:paraId="58D366BC" w14:textId="77777777" w:rsidTr="000353AD">
        <w:tc>
          <w:tcPr>
            <w:tcW w:w="4320" w:type="dxa"/>
            <w:hideMark/>
          </w:tcPr>
          <w:p w14:paraId="154D2FBD"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Token &amp; Security Layer</w:t>
            </w:r>
          </w:p>
        </w:tc>
        <w:tc>
          <w:tcPr>
            <w:tcW w:w="4320" w:type="dxa"/>
            <w:hideMark/>
          </w:tcPr>
          <w:p w14:paraId="4D2D2AE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Manages device-bound authorization and encryption.</w:t>
            </w:r>
          </w:p>
        </w:tc>
      </w:tr>
    </w:tbl>
    <w:p w14:paraId="41192871"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4. Technical Capabilities</w:t>
      </w:r>
    </w:p>
    <w:p w14:paraId="7D315156"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lastRenderedPageBreak/>
        <w:t>• Monitors unlimited symbols with isolated logic threads.</w:t>
      </w:r>
    </w:p>
    <w:p w14:paraId="680A4BB9"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Adaptive exit control recalculates STOP and LIMIT based on volatility and trend strength.</w:t>
      </w:r>
    </w:p>
    <w:p w14:paraId="6E07DF3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Trailing logic ensures profits are never surrendered after being locked.</w:t>
      </w:r>
    </w:p>
    <w:p w14:paraId="3F0BD14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Generates CHARM.profits.csv ledger for transparent tracking.</w:t>
      </w:r>
    </w:p>
    <w:p w14:paraId="43682134"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AES-256 encryption secures token and credential data.</w:t>
      </w:r>
    </w:p>
    <w:p w14:paraId="0CCE9944" w14:textId="5F77E0D4"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xml:space="preserve">• </w:t>
      </w:r>
      <w:proofErr w:type="gramStart"/>
      <w:r w:rsidRPr="00A57838">
        <w:rPr>
          <w:rFonts w:ascii="Segoe UI Semibold" w:eastAsia="Arial" w:hAnsi="Segoe UI Semibold" w:cs="Segoe UI Semibold"/>
          <w:b/>
          <w:bCs/>
          <w:color w:val="3C3C3C"/>
        </w:rPr>
        <w:t>Auto  restores</w:t>
      </w:r>
      <w:proofErr w:type="gramEnd"/>
      <w:r w:rsidRPr="00A57838">
        <w:rPr>
          <w:rFonts w:ascii="Segoe UI Semibold" w:eastAsia="Arial" w:hAnsi="Segoe UI Semibold" w:cs="Segoe UI Semibold"/>
          <w:b/>
          <w:bCs/>
          <w:color w:val="3C3C3C"/>
        </w:rPr>
        <w:t xml:space="preserve"> all states upon restart after interruption.</w:t>
      </w:r>
    </w:p>
    <w:p w14:paraId="6CDA8338"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5. System Modes</w:t>
      </w:r>
    </w:p>
    <w:p w14:paraId="15E8DA0E"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operates in three modes: PAPER (simulation), LIVE (real trades, token required), and AUTO (environment-determined).</w:t>
      </w:r>
    </w:p>
    <w:p w14:paraId="21021558"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6. Optimization Framework</w:t>
      </w:r>
    </w:p>
    <w:p w14:paraId="67F984A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evaluates three dimensions — LIMIT, STOP, and CHARM Factor — to identify optimal balance between profit and protection. It applies statistically validated improvements automatically within safe ranges.</w:t>
      </w:r>
    </w:p>
    <w:p w14:paraId="6A637AB2"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7. Integration and Compatibility</w:t>
      </w:r>
    </w:p>
    <w:p w14:paraId="0566F20F" w14:textId="085422AB"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Compatible with Alpaca Brokerage for both Paper and Live environments. Operates on Windows 10/11 using Python runtime. All computations occur locally; no cloud dependencies exist. Requires standard HTTPS network access only.</w:t>
      </w:r>
      <w:r w:rsidR="00902474" w:rsidRPr="00A57838">
        <w:rPr>
          <w:rFonts w:ascii="Segoe UI Semibold" w:eastAsia="Arial" w:hAnsi="Segoe UI Semibold" w:cs="Segoe UI Semibold"/>
          <w:b/>
          <w:bCs/>
          <w:color w:val="3C3C3C"/>
        </w:rPr>
        <w:t xml:space="preserve"> (MAC COMING SOON)</w:t>
      </w:r>
    </w:p>
    <w:p w14:paraId="5960D26F"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8. Security and Tokenization</w:t>
      </w:r>
    </w:p>
    <w:p w14:paraId="7275D3DF"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Each installation is bound to a unique CHARM ID (GUID). Licensing and live-trade validation are managed through PayPal token integration. Tokens are encrypted locally using AES-256 and validated via secure REST calls.</w:t>
      </w:r>
    </w:p>
    <w:p w14:paraId="2D4E1344"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9. Fail-Safe Design</w:t>
      </w:r>
    </w:p>
    <w:p w14:paraId="2745D7EB" w14:textId="14F91A95"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never interferes with broker-level orders. If CHARM stops, STOP and LIMIT orders remain active on the broker’s system. Upon restart, CHARM s monitoring automatically.</w:t>
      </w:r>
    </w:p>
    <w:p w14:paraId="3D791F66"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10. Ethical and Operational Framework</w:t>
      </w:r>
    </w:p>
    <w:p w14:paraId="6AB65B67"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is a non-discretionary enhancement tool. It never opens positions autonomously or increases user exposure. It serves solely to enhance exit performance based on pre-existing user trades.</w:t>
      </w:r>
    </w:p>
    <w:p w14:paraId="70DD65F7"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11. Summary of Technical Strengths</w:t>
      </w:r>
    </w:p>
    <w:p w14:paraId="789DB5FB" w14:textId="337D7962" w:rsidR="000353AD" w:rsidRPr="00A57838" w:rsidRDefault="000353AD" w:rsidP="000353AD">
      <w:pPr>
        <w:spacing w:before="100" w:after="100"/>
        <w:rPr>
          <w:rFonts w:ascii="Segoe UI Semibold" w:hAnsi="Segoe UI Semibold" w:cs="Segoe UI Semibold"/>
          <w:b/>
          <w:bCs/>
          <w:color w:val="3C3C3C"/>
        </w:rPr>
      </w:pP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Continuous 24/7 monitoring</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Broker-level redundancy</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Adaptive optimization</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lastRenderedPageBreak/>
        <w:t>✅</w:t>
      </w:r>
      <w:r w:rsidRPr="00A57838">
        <w:rPr>
          <w:rFonts w:ascii="Segoe UI Semibold" w:eastAsia="Arial" w:hAnsi="Segoe UI Semibold" w:cs="Segoe UI Semibold"/>
          <w:b/>
          <w:bCs/>
          <w:color w:val="3C3C3C"/>
        </w:rPr>
        <w:t xml:space="preserve"> Transparent trade logic</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Encrypted, token-based security</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Fault tolerance and instant </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Compatible with standard brokerage APIs</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Designed for professional and retail users</w:t>
      </w:r>
    </w:p>
    <w:p w14:paraId="555B44C2"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12. Comprehensive Disclaimer</w:t>
      </w:r>
    </w:p>
    <w:p w14:paraId="2969B9F1" w14:textId="77777777" w:rsidR="000353AD" w:rsidRPr="00A57838" w:rsidRDefault="000353AD" w:rsidP="00C435BB">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Trader is a licensed software system developed by Hampton Software Corp. for the purpose of trade management and analysis. It does not provide investment advice, stock recommendations, or financial guarantees. All trading involves risk, including the possible loss of capital. CHARM is intended as an execution support tool for experienced traders who understand the risks of market participation.</w:t>
      </w:r>
      <w:r w:rsidRPr="00A57838">
        <w:rPr>
          <w:rFonts w:ascii="Segoe UI Semibold" w:eastAsia="Arial" w:hAnsi="Segoe UI Semibold" w:cs="Segoe UI Semibold"/>
          <w:b/>
          <w:bCs/>
          <w:color w:val="3C3C3C"/>
        </w:rPr>
        <w:br/>
      </w:r>
      <w:r w:rsidRPr="00A57838">
        <w:rPr>
          <w:rFonts w:ascii="Segoe UI Semibold" w:eastAsia="Arial" w:hAnsi="Segoe UI Semibold" w:cs="Segoe UI Semibold"/>
          <w:b/>
          <w:bCs/>
          <w:color w:val="3C3C3C"/>
        </w:rPr>
        <w:br/>
        <w:t xml:space="preserve">The algorithms, logic, and internal computations of CHARM are proprietary and confidential. This document describes functional capabilities without disclosing or implying the specific technical methods by which results are achieved. Reverse engineering, </w:t>
      </w:r>
      <w:proofErr w:type="spellStart"/>
      <w:r w:rsidRPr="00A57838">
        <w:rPr>
          <w:rFonts w:ascii="Segoe UI Semibold" w:eastAsia="Arial" w:hAnsi="Segoe UI Semibold" w:cs="Segoe UI Semibold"/>
          <w:b/>
          <w:bCs/>
          <w:color w:val="3C3C3C"/>
        </w:rPr>
        <w:t>decompilation</w:t>
      </w:r>
      <w:proofErr w:type="spellEnd"/>
      <w:r w:rsidRPr="00A57838">
        <w:rPr>
          <w:rFonts w:ascii="Segoe UI Semibold" w:eastAsia="Arial" w:hAnsi="Segoe UI Semibold" w:cs="Segoe UI Semibold"/>
          <w:b/>
          <w:bCs/>
          <w:color w:val="3C3C3C"/>
        </w:rPr>
        <w:t>, redistribution, or unauthorized use of the software or its tokens is strictly prohibited.</w:t>
      </w:r>
      <w:r w:rsidRPr="00A57838">
        <w:rPr>
          <w:rFonts w:ascii="Segoe UI Semibold" w:eastAsia="Arial" w:hAnsi="Segoe UI Semibold" w:cs="Segoe UI Semibold"/>
          <w:b/>
          <w:bCs/>
          <w:color w:val="3C3C3C"/>
        </w:rPr>
        <w:br/>
      </w:r>
      <w:r w:rsidRPr="00A57838">
        <w:rPr>
          <w:rFonts w:ascii="Segoe UI Semibold" w:eastAsia="Arial" w:hAnsi="Segoe UI Semibold" w:cs="Segoe UI Semibold"/>
          <w:b/>
          <w:bCs/>
          <w:color w:val="3C3C3C"/>
        </w:rPr>
        <w:br/>
        <w:t>While CHARM is designed for reliability and precision, Hampton Software Corp. makes no warranty, express or implied, as to accuracy, performance, or profitability. The user accepts full responsibility for all trading outcomes. Use of the CHARM Trader system constitutes agreement to all terms of the End User License Agreement (EULA).</w:t>
      </w:r>
    </w:p>
    <w:p w14:paraId="2EB1C094" w14:textId="77777777" w:rsidR="00C435BB" w:rsidRPr="00A57838" w:rsidRDefault="00C435BB" w:rsidP="00C435BB">
      <w:pPr>
        <w:spacing w:before="100" w:after="100"/>
        <w:rPr>
          <w:rFonts w:ascii="Segoe UI Semibold" w:hAnsi="Segoe UI Semibold" w:cs="Segoe UI Semibold"/>
          <w:b/>
          <w:bCs/>
          <w:color w:val="3C3C3C"/>
        </w:rPr>
      </w:pPr>
    </w:p>
    <w:p w14:paraId="5CD71A40" w14:textId="43934265" w:rsidR="00523CFA" w:rsidRPr="00A57838" w:rsidRDefault="005947AD" w:rsidP="00C435BB">
      <w:pPr>
        <w:spacing w:before="100" w:after="100"/>
        <w:rPr>
          <w:rFonts w:ascii="Segoe UI Semibold" w:hAnsi="Segoe UI Semibold" w:cs="Segoe UI Semibold"/>
          <w:b/>
          <w:bCs/>
          <w:color w:val="FF0000"/>
          <w:sz w:val="24"/>
          <w:szCs w:val="24"/>
        </w:rPr>
      </w:pPr>
      <w:bookmarkStart w:id="18" w:name="OLE_LINK7"/>
      <w:r w:rsidRPr="00A57838">
        <w:rPr>
          <w:rFonts w:ascii="Segoe UI Semibold" w:eastAsia="Arial" w:hAnsi="Segoe UI Semibold" w:cs="Segoe UI Semibold"/>
          <w:b/>
          <w:bCs/>
          <w:color w:val="FF0000"/>
          <w:sz w:val="24"/>
          <w:szCs w:val="24"/>
        </w:rPr>
        <w:t>Remember ALL STOCK TRADING INVOLVES RISK. Be careful and only trade LIVE with funds you can afford to lose!  BUT paper trade as long as want with ZERO risk and ZERO cost until you feel confident about your STOCK choices. And remember that the results are the outcome of your choice – if the STOCK you picked STOPS out and never got into CHARM territory – it was your STOCK choice.</w:t>
      </w:r>
      <w:bookmarkEnd w:id="17"/>
    </w:p>
    <w:p w14:paraId="0017983F" w14:textId="3F2B2B55" w:rsidR="00C435BB" w:rsidRPr="00A57838" w:rsidRDefault="00C435BB" w:rsidP="00C435BB">
      <w:pPr>
        <w:spacing w:before="100" w:after="100"/>
        <w:rPr>
          <w:rFonts w:ascii="Segoe UI Semibold" w:hAnsi="Segoe UI Semibold" w:cs="Segoe UI Semibold"/>
          <w:b/>
          <w:bCs/>
          <w:color w:val="3C3C3C"/>
        </w:rPr>
      </w:pPr>
      <w:bookmarkStart w:id="19" w:name="OLE_LINK10"/>
      <w:bookmarkEnd w:id="18"/>
      <w:r w:rsidRPr="00A57838">
        <w:rPr>
          <w:rFonts w:ascii="Segoe UI Semibold" w:eastAsia="Arial" w:hAnsi="Segoe UI Semibold" w:cs="Segoe UI Semibold"/>
          <w:b/>
          <w:bCs/>
          <w:color w:val="3C3C3C"/>
        </w:rPr>
        <w:t xml:space="preserve">© </w:t>
      </w:r>
      <w:r w:rsidR="007C61B3" w:rsidRPr="00A57838">
        <w:rPr>
          <w:rFonts w:ascii="Segoe UI Semibold" w:eastAsia="Arial" w:hAnsi="Segoe UI Semibold" w:cs="Segoe UI Semibold"/>
          <w:b/>
          <w:bCs/>
          <w:color w:val="3C3C3C"/>
        </w:rPr>
        <w:t>11-1-</w:t>
      </w:r>
      <w:r w:rsidRPr="00A57838">
        <w:rPr>
          <w:rFonts w:ascii="Segoe UI Semibold" w:eastAsia="Arial" w:hAnsi="Segoe UI Semibold" w:cs="Segoe UI Semibold"/>
          <w:b/>
          <w:bCs/>
          <w:color w:val="3C3C3C"/>
        </w:rPr>
        <w:t>2025 Hampton Software Corp. All rights reserved.</w:t>
      </w:r>
    </w:p>
    <w:p w14:paraId="406E6F4E" w14:textId="77777777" w:rsidR="00D76952" w:rsidRPr="00A57838" w:rsidRDefault="00C435BB" w:rsidP="00C435BB">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Hampton Software Corp.   167</w:t>
      </w:r>
      <w:r w:rsidR="00AA709C" w:rsidRPr="00A57838">
        <w:rPr>
          <w:rFonts w:ascii="Segoe UI Semibold" w:eastAsia="Arial" w:hAnsi="Segoe UI Semibold" w:cs="Segoe UI Semibold"/>
          <w:b/>
          <w:bCs/>
          <w:color w:val="3C3C3C"/>
        </w:rPr>
        <w:t>48</w:t>
      </w:r>
      <w:r w:rsidRPr="00A57838">
        <w:rPr>
          <w:rFonts w:ascii="Segoe UI Semibold" w:eastAsia="Arial" w:hAnsi="Segoe UI Semibold" w:cs="Segoe UI Semibold"/>
          <w:b/>
          <w:bCs/>
          <w:color w:val="3C3C3C"/>
        </w:rPr>
        <w:t xml:space="preserve"> Willow Creek Dr.     Delray Beach, FL 33484</w:t>
      </w:r>
      <w:r w:rsidR="00D76952" w:rsidRPr="00A57838">
        <w:rPr>
          <w:rFonts w:ascii="Segoe UI Semibold" w:eastAsia="Arial" w:hAnsi="Segoe UI Semibold" w:cs="Segoe UI Semibold"/>
          <w:b/>
          <w:bCs/>
          <w:color w:val="3C3C3C"/>
        </w:rPr>
        <w:t xml:space="preserve"> </w:t>
      </w:r>
    </w:p>
    <w:p w14:paraId="1EBE0A2C" w14:textId="07E2831D" w:rsidR="00C435BB" w:rsidRPr="00A57838" w:rsidRDefault="00D76952" w:rsidP="00C435BB">
      <w:pPr>
        <w:spacing w:before="100" w:after="100"/>
        <w:rPr>
          <w:rStyle w:val="Hyperlink"/>
          <w:rFonts w:ascii="Segoe UI Semibold" w:hAnsi="Segoe UI Semibold" w:cs="Segoe UI Semibold"/>
          <w:b/>
          <w:bCs/>
        </w:rPr>
      </w:pPr>
      <w:r w:rsidRPr="00A57838">
        <w:rPr>
          <w:rFonts w:ascii="Segoe UI Semibold" w:eastAsia="Arial" w:hAnsi="Segoe UI Semibold" w:cs="Segoe UI Semibold"/>
          <w:b/>
          <w:bCs/>
          <w:color w:val="3C3C3C"/>
        </w:rPr>
        <w:t xml:space="preserve">(631) 604-9073      </w:t>
      </w:r>
      <w:hyperlink r:id="rId20" w:history="1">
        <w:r w:rsidR="00C435BB" w:rsidRPr="00A57838">
          <w:rPr>
            <w:rStyle w:val="Hyperlink"/>
            <w:rFonts w:ascii="Segoe UI Semibold" w:eastAsia="Arial" w:hAnsi="Segoe UI Semibold" w:cs="Segoe UI Semibold"/>
            <w:b/>
            <w:bCs/>
          </w:rPr>
          <w:t>info@charmtrader.com</w:t>
        </w:r>
      </w:hyperlink>
      <w:r w:rsidR="00C435BB" w:rsidRPr="00A57838">
        <w:rPr>
          <w:rFonts w:ascii="Segoe UI Semibold" w:eastAsia="Arial" w:hAnsi="Segoe UI Semibold" w:cs="Segoe UI Semibold"/>
          <w:b/>
          <w:bCs/>
          <w:color w:val="3C3C3C"/>
        </w:rPr>
        <w:t xml:space="preserve">  </w:t>
      </w:r>
      <w:r w:rsidRPr="00A57838">
        <w:rPr>
          <w:rFonts w:ascii="Segoe UI Semibold" w:eastAsia="Arial" w:hAnsi="Segoe UI Semibold" w:cs="Segoe UI Semibold"/>
          <w:b/>
          <w:bCs/>
          <w:color w:val="3C3C3C"/>
        </w:rPr>
        <w:t xml:space="preserve">     </w:t>
      </w:r>
      <w:r w:rsidR="00C435BB" w:rsidRPr="00A57838">
        <w:rPr>
          <w:rFonts w:ascii="Segoe UI Semibold" w:eastAsia="Arial" w:hAnsi="Segoe UI Semibold" w:cs="Segoe UI Semibold"/>
          <w:b/>
          <w:bCs/>
          <w:color w:val="3C3C3C"/>
        </w:rPr>
        <w:t xml:space="preserve">  </w:t>
      </w:r>
      <w:hyperlink r:id="rId21" w:history="1">
        <w:r w:rsidR="00C26FB4" w:rsidRPr="00A57838">
          <w:rPr>
            <w:rStyle w:val="Hyperlink"/>
            <w:rFonts w:ascii="Segoe UI Semibold" w:eastAsia="Arial" w:hAnsi="Segoe UI Semibold" w:cs="Segoe UI Semibold"/>
            <w:b/>
            <w:bCs/>
          </w:rPr>
          <w:t>info@thehackblocker.com</w:t>
        </w:r>
      </w:hyperlink>
    </w:p>
    <w:p w14:paraId="20BBF114" w14:textId="77777777" w:rsidR="00D76952" w:rsidRPr="00A57838" w:rsidRDefault="00D76952" w:rsidP="00C435BB">
      <w:pPr>
        <w:spacing w:before="100" w:after="100"/>
        <w:rPr>
          <w:rStyle w:val="Hyperlink"/>
          <w:rFonts w:ascii="Segoe UI Semibold" w:hAnsi="Segoe UI Semibold" w:cs="Segoe UI Semibold"/>
          <w:b/>
          <w:bCs/>
        </w:rPr>
      </w:pPr>
    </w:p>
    <w:p w14:paraId="0788607B" w14:textId="77777777" w:rsidR="00D76952" w:rsidRPr="00A57838" w:rsidRDefault="00D76952" w:rsidP="00C435BB">
      <w:pPr>
        <w:spacing w:before="100" w:after="100"/>
        <w:rPr>
          <w:rStyle w:val="Hyperlink"/>
          <w:rFonts w:ascii="Segoe UI Semibold" w:hAnsi="Segoe UI Semibold" w:cs="Segoe UI Semibold"/>
          <w:b/>
          <w:bCs/>
        </w:rPr>
      </w:pPr>
    </w:p>
    <w:p w14:paraId="4C399DE3" w14:textId="77777777" w:rsidR="00D76952" w:rsidRPr="00A57838" w:rsidRDefault="00D76952" w:rsidP="00C435BB">
      <w:pPr>
        <w:spacing w:before="100" w:after="100"/>
        <w:rPr>
          <w:rStyle w:val="Hyperlink"/>
          <w:rFonts w:ascii="Segoe UI Semibold" w:hAnsi="Segoe UI Semibold" w:cs="Segoe UI Semibold"/>
          <w:b/>
          <w:bCs/>
        </w:rPr>
      </w:pPr>
    </w:p>
    <w:bookmarkEnd w:id="19"/>
    <w:p w14:paraId="029DC184" w14:textId="77777777" w:rsidR="00670CD4" w:rsidRPr="00A57838" w:rsidRDefault="00670CD4" w:rsidP="00D30C8B">
      <w:pPr>
        <w:spacing w:before="100" w:after="100"/>
        <w:jc w:val="both"/>
        <w:rPr>
          <w:rFonts w:ascii="Segoe UI Semibold" w:eastAsia="Arial" w:hAnsi="Segoe UI Semibold" w:cs="Segoe UI Semibold"/>
          <w:b/>
          <w:bCs/>
          <w:color w:val="0B769F" w:themeColor="accent4" w:themeShade="BF"/>
          <w:sz w:val="96"/>
          <w:szCs w:val="96"/>
        </w:rPr>
      </w:pPr>
      <w:r w:rsidRPr="00A57838">
        <w:rPr>
          <w:rFonts w:ascii="Segoe UI Semibold" w:eastAsia="Arial" w:hAnsi="Segoe UI Semibold" w:cs="Segoe UI Semibold"/>
          <w:b/>
          <w:bCs/>
          <w:color w:val="0B769F" w:themeColor="accent4" w:themeShade="BF"/>
          <w:sz w:val="96"/>
          <w:szCs w:val="96"/>
        </w:rPr>
        <w:lastRenderedPageBreak/>
        <w:t>PROFESSIONAL</w:t>
      </w:r>
    </w:p>
    <w:p w14:paraId="172CA141" w14:textId="77777777" w:rsidR="00670CD4" w:rsidRPr="00A57838" w:rsidRDefault="00670CD4" w:rsidP="00D30C8B">
      <w:pPr>
        <w:spacing w:before="100" w:after="100"/>
        <w:jc w:val="both"/>
        <w:rPr>
          <w:rFonts w:ascii="Segoe UI Semibold" w:eastAsia="Arial" w:hAnsi="Segoe UI Semibold" w:cs="Segoe UI Semibold"/>
          <w:b/>
          <w:bCs/>
          <w:color w:val="0B769F" w:themeColor="accent4" w:themeShade="BF"/>
          <w:sz w:val="96"/>
          <w:szCs w:val="96"/>
        </w:rPr>
      </w:pPr>
      <w:r w:rsidRPr="00A57838">
        <w:rPr>
          <w:rFonts w:ascii="Segoe UI Semibold" w:eastAsia="Arial" w:hAnsi="Segoe UI Semibold" w:cs="Segoe UI Semibold"/>
          <w:b/>
          <w:bCs/>
          <w:color w:val="0B769F" w:themeColor="accent4" w:themeShade="BF"/>
          <w:sz w:val="96"/>
          <w:szCs w:val="96"/>
        </w:rPr>
        <w:t>TRADER</w:t>
      </w:r>
    </w:p>
    <w:p w14:paraId="75011B10" w14:textId="426106C0" w:rsidR="00C435BB" w:rsidRPr="00A57838" w:rsidRDefault="00D65C64" w:rsidP="00D30C8B">
      <w:pPr>
        <w:spacing w:before="100" w:after="100"/>
        <w:jc w:val="both"/>
        <w:rPr>
          <w:rFonts w:ascii="Segoe UI Semibold" w:hAnsi="Segoe UI Semibold" w:cs="Segoe UI Semibold"/>
          <w:b/>
          <w:bCs/>
          <w:color w:val="4C94D8" w:themeColor="text2" w:themeTint="80"/>
          <w:sz w:val="96"/>
          <w:szCs w:val="96"/>
        </w:rPr>
      </w:pPr>
      <w:r>
        <w:rPr>
          <w:rFonts w:ascii="Segoe UI Semibold" w:eastAsia="Arial" w:hAnsi="Segoe UI Semibold" w:cs="Segoe UI Semibold"/>
          <w:b/>
          <w:bCs/>
          <w:color w:val="0B769F" w:themeColor="accent4" w:themeShade="BF"/>
          <w:sz w:val="96"/>
          <w:szCs w:val="96"/>
        </w:rPr>
        <w:t>TOOLS</w:t>
      </w:r>
    </w:p>
    <w:p w14:paraId="756E9918"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7226B78E" w14:textId="77777777" w:rsidR="00987603" w:rsidRPr="00A57838" w:rsidRDefault="00987603" w:rsidP="00260A8A">
      <w:pPr>
        <w:spacing w:before="100" w:after="100"/>
        <w:jc w:val="both"/>
        <w:rPr>
          <w:rFonts w:ascii="Segoe UI Semibold" w:hAnsi="Segoe UI Semibold" w:cs="Segoe UI Semibold"/>
          <w:b/>
          <w:bCs/>
          <w:color w:val="4C94D8" w:themeColor="text2" w:themeTint="80"/>
          <w:sz w:val="32"/>
          <w:szCs w:val="32"/>
        </w:rPr>
      </w:pPr>
    </w:p>
    <w:p w14:paraId="56BB6209" w14:textId="77777777" w:rsidR="00987603" w:rsidRPr="00A57838" w:rsidRDefault="00987603" w:rsidP="00260A8A">
      <w:pPr>
        <w:spacing w:before="100" w:after="100"/>
        <w:jc w:val="both"/>
        <w:rPr>
          <w:rFonts w:ascii="Segoe UI Semibold" w:hAnsi="Segoe UI Semibold" w:cs="Segoe UI Semibold"/>
          <w:b/>
          <w:bCs/>
          <w:color w:val="4C94D8" w:themeColor="text2" w:themeTint="80"/>
          <w:sz w:val="32"/>
          <w:szCs w:val="32"/>
        </w:rPr>
      </w:pPr>
    </w:p>
    <w:p w14:paraId="1CE8D2F2" w14:textId="77777777" w:rsidR="00987603" w:rsidRPr="00A57838" w:rsidRDefault="00987603" w:rsidP="00260A8A">
      <w:pPr>
        <w:spacing w:before="100" w:after="100"/>
        <w:jc w:val="both"/>
        <w:rPr>
          <w:rFonts w:ascii="Segoe UI Semibold" w:hAnsi="Segoe UI Semibold" w:cs="Segoe UI Semibold"/>
          <w:b/>
          <w:bCs/>
          <w:color w:val="4C94D8" w:themeColor="text2" w:themeTint="80"/>
          <w:sz w:val="32"/>
          <w:szCs w:val="32"/>
        </w:rPr>
      </w:pPr>
    </w:p>
    <w:p w14:paraId="057A5E97" w14:textId="77777777" w:rsidR="00987603" w:rsidRPr="00A57838" w:rsidRDefault="00987603" w:rsidP="00260A8A">
      <w:pPr>
        <w:spacing w:before="100" w:after="100"/>
        <w:jc w:val="both"/>
        <w:rPr>
          <w:rFonts w:ascii="Segoe UI Semibold" w:hAnsi="Segoe UI Semibold" w:cs="Segoe UI Semibold"/>
          <w:b/>
          <w:bCs/>
          <w:color w:val="4C94D8" w:themeColor="text2" w:themeTint="80"/>
          <w:sz w:val="32"/>
          <w:szCs w:val="32"/>
        </w:rPr>
      </w:pPr>
    </w:p>
    <w:p w14:paraId="0A90D87A"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71A3CD7F"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4D8C2A46"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1B7135ED"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4F448C08"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5011A661"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446BBA72"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6DD8C677"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077682F2" w14:textId="77777777" w:rsidR="00260A8A" w:rsidRPr="00A57838" w:rsidRDefault="00260A8A" w:rsidP="00260A8A">
      <w:pPr>
        <w:spacing w:before="100" w:after="100"/>
        <w:jc w:val="both"/>
        <w:rPr>
          <w:rFonts w:ascii="Segoe UI Semibold" w:hAnsi="Segoe UI Semibold" w:cs="Segoe UI Semibold"/>
          <w:b/>
          <w:bCs/>
          <w:color w:val="4C94D8" w:themeColor="text2" w:themeTint="80"/>
          <w:sz w:val="32"/>
          <w:szCs w:val="32"/>
        </w:rPr>
      </w:pPr>
    </w:p>
    <w:p w14:paraId="530DF269"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1"/>
        <w:rPr>
          <w:rFonts w:ascii="Segoe UI Semibold" w:eastAsia="Times New Roman" w:hAnsi="Segoe UI Semibold" w:cs="Segoe UI Semibold"/>
          <w:b/>
          <w:bCs/>
          <w:color w:val="141413"/>
          <w:sz w:val="36"/>
          <w:szCs w:val="36"/>
        </w:rPr>
      </w:pPr>
      <w:proofErr w:type="spellStart"/>
      <w:r w:rsidRPr="00A57838">
        <w:rPr>
          <w:rFonts w:ascii="Segoe UI Semibold" w:eastAsia="Arial" w:hAnsi="Segoe UI Semibold" w:cs="Segoe UI Semibold"/>
          <w:b/>
          <w:bCs/>
          <w:color w:val="141413"/>
          <w:sz w:val="36"/>
          <w:szCs w:val="36"/>
          <w:bdr w:val="single" w:sz="2" w:space="0" w:color="1F1E1D" w:frame="1"/>
        </w:rPr>
        <w:lastRenderedPageBreak/>
        <w:t>CHARMie</w:t>
      </w:r>
      <w:proofErr w:type="spellEnd"/>
      <w:r w:rsidRPr="00A57838">
        <w:rPr>
          <w:rFonts w:ascii="Segoe UI Semibold" w:eastAsia="Arial" w:hAnsi="Segoe UI Semibold" w:cs="Segoe UI Semibold"/>
          <w:b/>
          <w:bCs/>
          <w:color w:val="141413"/>
          <w:sz w:val="36"/>
          <w:szCs w:val="36"/>
          <w:bdr w:val="single" w:sz="2" w:space="0" w:color="1F1E1D" w:frame="1"/>
        </w:rPr>
        <w:t xml:space="preserve"> Enhanced Multiplier Controls</w:t>
      </w:r>
    </w:p>
    <w:p w14:paraId="59197C89"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Overview</w:t>
      </w:r>
    </w:p>
    <w:p w14:paraId="41CB7E2B"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The Enhanced Multiplier Controls allow you to fine-tune how aggressively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xml:space="preserve"> adjusts trading parameters (L/S/C values) based on detected market conditions. These controls give you real-time customization of the algorithm's behavior without editing code.</w:t>
      </w:r>
    </w:p>
    <w:p w14:paraId="36B40EC3"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Location</w:t>
      </w:r>
    </w:p>
    <w:p w14:paraId="34A73232"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The multiplier controls appear in the top section of the interface, on a new row below the Algorithm and Mode dropdowns:</w:t>
      </w:r>
    </w:p>
    <w:p w14:paraId="0ADC7B9C" w14:textId="13F828AB" w:rsidR="00C26FB4" w:rsidRPr="00A57838" w:rsidRDefault="00DD22AB" w:rsidP="00C26FB4">
      <w:pPr>
        <w:pBdr>
          <w:top w:val="single" w:sz="2" w:space="12" w:color="1F1E1D"/>
          <w:left w:val="single" w:sz="2" w:space="12" w:color="1F1E1D"/>
          <w:bottom w:val="single" w:sz="2" w:space="12" w:color="1F1E1D"/>
          <w:right w:val="single" w:sz="2" w:space="12" w:color="1F1E1D"/>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rPr>
          <w:rFonts w:ascii="Segoe UI Semibold" w:eastAsia="Times New Roman" w:hAnsi="Segoe UI Semibold" w:cs="Segoe UI Semibold"/>
          <w:color w:val="383A42"/>
          <w:sz w:val="20"/>
          <w:szCs w:val="20"/>
        </w:rPr>
      </w:pPr>
      <w:r w:rsidRPr="00A57838">
        <w:rPr>
          <w:rFonts w:ascii="Segoe UI Semibold" w:eastAsia="Arial" w:hAnsi="Segoe UI Semibold" w:cs="Segoe UI Semibold"/>
          <w:noProof/>
          <w:color w:val="383A42"/>
          <w:sz w:val="20"/>
          <w:szCs w:val="20"/>
          <w:bdr w:val="single" w:sz="2" w:space="0" w:color="1F1E1D" w:frame="1"/>
        </w:rPr>
        <w:drawing>
          <wp:inline distT="0" distB="0" distL="0" distR="0" wp14:anchorId="006E246F" wp14:editId="6DC75AED">
            <wp:extent cx="5943600" cy="1483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83995"/>
                    </a:xfrm>
                    <a:prstGeom prst="rect">
                      <a:avLst/>
                    </a:prstGeom>
                  </pic:spPr>
                </pic:pic>
              </a:graphicData>
            </a:graphic>
          </wp:inline>
        </w:drawing>
      </w:r>
      <w:r w:rsidR="00C26FB4" w:rsidRPr="00A57838">
        <w:rPr>
          <w:rFonts w:ascii="Segoe UI Semibold" w:eastAsia="Arial" w:hAnsi="Segoe UI Semibold" w:cs="Segoe UI Semibold"/>
          <w:color w:val="383A42"/>
          <w:sz w:val="20"/>
          <w:szCs w:val="20"/>
          <w:bdr w:val="single" w:sz="2" w:space="0" w:color="1F1E1D" w:frame="1"/>
        </w:rPr>
        <w:t>Enhanced Multipliers → TREND↑: [1.3</w:t>
      </w:r>
      <w:proofErr w:type="gramStart"/>
      <w:r w:rsidR="00C26FB4" w:rsidRPr="00A57838">
        <w:rPr>
          <w:rFonts w:ascii="Segoe UI Semibold" w:eastAsia="Arial" w:hAnsi="Segoe UI Semibold" w:cs="Segoe UI Semibold"/>
          <w:color w:val="383A42"/>
          <w:sz w:val="20"/>
          <w:szCs w:val="20"/>
          <w:bdr w:val="single" w:sz="2" w:space="0" w:color="1F1E1D" w:frame="1"/>
        </w:rPr>
        <w:t>]  TREND</w:t>
      </w:r>
      <w:proofErr w:type="gramEnd"/>
      <w:r w:rsidR="00C26FB4" w:rsidRPr="00A57838">
        <w:rPr>
          <w:rFonts w:ascii="Segoe UI Semibold" w:eastAsia="Arial" w:hAnsi="Segoe UI Semibold" w:cs="Segoe UI Semibold"/>
          <w:color w:val="383A42"/>
          <w:sz w:val="20"/>
          <w:szCs w:val="20"/>
          <w:bdr w:val="single" w:sz="2" w:space="0" w:color="1F1E1D" w:frame="1"/>
        </w:rPr>
        <w:t xml:space="preserve">↓: [0.8]  VOLATILE: [1.4]  </w:t>
      </w:r>
      <w:proofErr w:type="spellStart"/>
      <w:r w:rsidR="00C26FB4" w:rsidRPr="00A57838">
        <w:rPr>
          <w:rFonts w:ascii="Segoe UI Semibold" w:eastAsia="Arial" w:hAnsi="Segoe UI Semibold" w:cs="Segoe UI Semibold"/>
          <w:color w:val="383A42"/>
          <w:sz w:val="20"/>
          <w:szCs w:val="20"/>
          <w:bdr w:val="single" w:sz="2" w:space="0" w:color="1F1E1D" w:frame="1"/>
        </w:rPr>
        <w:t>VolBoost</w:t>
      </w:r>
      <w:proofErr w:type="spellEnd"/>
      <w:r w:rsidR="00C26FB4" w:rsidRPr="00A57838">
        <w:rPr>
          <w:rFonts w:ascii="Segoe UI Semibold" w:eastAsia="Arial" w:hAnsi="Segoe UI Semibold" w:cs="Segoe UI Semibold"/>
          <w:color w:val="383A42"/>
          <w:sz w:val="20"/>
          <w:szCs w:val="20"/>
          <w:bdr w:val="single" w:sz="2" w:space="0" w:color="1F1E1D" w:frame="1"/>
        </w:rPr>
        <w:t>: [100]</w:t>
      </w:r>
      <w:r w:rsidRPr="00A57838">
        <w:rPr>
          <w:rFonts w:ascii="Segoe UI Semibold" w:eastAsia="Arial" w:hAnsi="Segoe UI Semibold" w:cs="Segoe UI Semibold"/>
          <w:color w:val="383A42"/>
          <w:sz w:val="20"/>
          <w:szCs w:val="20"/>
          <w:bdr w:val="single" w:sz="2" w:space="0" w:color="1F1E1D" w:frame="1"/>
        </w:rPr>
        <w:t xml:space="preserve">   </w:t>
      </w:r>
      <w:r w:rsidR="00C26FB4" w:rsidRPr="00A57838">
        <w:rPr>
          <w:rFonts w:ascii="Segoe UI Semibold" w:eastAsia="Arial" w:hAnsi="Segoe UI Semibold" w:cs="Segoe UI Semibold"/>
          <w:color w:val="383A42"/>
          <w:sz w:val="20"/>
          <w:szCs w:val="20"/>
          <w:bdr w:val="single" w:sz="2" w:space="0" w:color="1F1E1D" w:frame="1"/>
        </w:rPr>
        <w:t>(Active when Algorithm=enhanced)</w:t>
      </w:r>
    </w:p>
    <w:p w14:paraId="477EC0C0"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What Each Control Does</w:t>
      </w:r>
    </w:p>
    <w:p w14:paraId="64B55E9D"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TREND↑ (Default: 1.3)</w:t>
      </w:r>
    </w:p>
    <w:p w14:paraId="1CFB9736"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Controls how aggressively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xml:space="preserve"> trades stocks in an upward trend</w:t>
      </w:r>
    </w:p>
    <w:p w14:paraId="7AE4B4DA"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(1.4-1.6):</w:t>
      </w:r>
      <w:r w:rsidRPr="00A57838">
        <w:rPr>
          <w:rFonts w:ascii="Segoe UI Semibold" w:eastAsia="Arial" w:hAnsi="Segoe UI Semibold" w:cs="Segoe UI Semibold"/>
          <w:color w:val="141413"/>
          <w:sz w:val="27"/>
          <w:szCs w:val="27"/>
        </w:rPr>
        <w:t> More aggressive - wider profit targets (L), tighter stops (S)</w:t>
      </w:r>
    </w:p>
    <w:p w14:paraId="32FAFEEA"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(1.1-1.2):</w:t>
      </w:r>
      <w:r w:rsidRPr="00A57838">
        <w:rPr>
          <w:rFonts w:ascii="Segoe UI Semibold" w:eastAsia="Arial" w:hAnsi="Segoe UI Semibold" w:cs="Segoe UI Semibold"/>
          <w:color w:val="141413"/>
          <w:sz w:val="27"/>
          <w:szCs w:val="27"/>
        </w:rPr>
        <w:t> More conservative - smaller profit targets</w:t>
      </w:r>
    </w:p>
    <w:p w14:paraId="62122A40"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Example:</w:t>
      </w:r>
      <w:r w:rsidRPr="00A57838">
        <w:rPr>
          <w:rFonts w:ascii="Segoe UI Semibold" w:eastAsia="Arial" w:hAnsi="Segoe UI Semibold" w:cs="Segoe UI Semibold"/>
          <w:color w:val="141413"/>
          <w:sz w:val="27"/>
          <w:szCs w:val="27"/>
        </w:rPr>
        <w:t> TREND↑=1.5 means a stock showing upward momentum gets 50% higher profit targets than base values</w:t>
      </w:r>
    </w:p>
    <w:p w14:paraId="6DEBD1E2"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TREND↓ (Default: 0.8)</w:t>
      </w:r>
    </w:p>
    <w:p w14:paraId="0ADFB5E1"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Controls how conservatively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xml:space="preserve"> trades stocks in a downward trend</w:t>
      </w:r>
    </w:p>
    <w:p w14:paraId="43512612"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(0.9-1.0):</w:t>
      </w:r>
      <w:r w:rsidRPr="00A57838">
        <w:rPr>
          <w:rFonts w:ascii="Segoe UI Semibold" w:eastAsia="Arial" w:hAnsi="Segoe UI Semibold" w:cs="Segoe UI Semibold"/>
          <w:color w:val="141413"/>
          <w:sz w:val="27"/>
          <w:szCs w:val="27"/>
        </w:rPr>
        <w:t> Less conservative - closer to normal trading</w:t>
      </w:r>
    </w:p>
    <w:p w14:paraId="1B2E5642"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(0.6-0.7):</w:t>
      </w:r>
      <w:r w:rsidRPr="00A57838">
        <w:rPr>
          <w:rFonts w:ascii="Segoe UI Semibold" w:eastAsia="Arial" w:hAnsi="Segoe UI Semibold" w:cs="Segoe UI Semibold"/>
          <w:color w:val="141413"/>
          <w:sz w:val="27"/>
          <w:szCs w:val="27"/>
        </w:rPr>
        <w:t> More conservative - lower profit targets, wider stops to avoid shakeouts</w:t>
      </w:r>
    </w:p>
    <w:p w14:paraId="5BAFF406"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Example:</w:t>
      </w:r>
      <w:r w:rsidRPr="00A57838">
        <w:rPr>
          <w:rFonts w:ascii="Segoe UI Semibold" w:eastAsia="Arial" w:hAnsi="Segoe UI Semibold" w:cs="Segoe UI Semibold"/>
          <w:color w:val="141413"/>
          <w:sz w:val="27"/>
          <w:szCs w:val="27"/>
        </w:rPr>
        <w:t> TREND↓=0.7 means a stock trending down gets 30% lower profit targets and wider protective stops</w:t>
      </w:r>
    </w:p>
    <w:p w14:paraId="0831600D"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VOLATILE (Default: 1.4)</w:t>
      </w:r>
    </w:p>
    <w:p w14:paraId="693E8C57"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Controls parameter adjustments for high-volatility stocks</w:t>
      </w:r>
    </w:p>
    <w:p w14:paraId="1F9AD999"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(1.5-1.8):</w:t>
      </w:r>
      <w:r w:rsidRPr="00A57838">
        <w:rPr>
          <w:rFonts w:ascii="Segoe UI Semibold" w:eastAsia="Arial" w:hAnsi="Segoe UI Semibold" w:cs="Segoe UI Semibold"/>
          <w:color w:val="141413"/>
          <w:sz w:val="27"/>
          <w:szCs w:val="27"/>
        </w:rPr>
        <w:t> More room - wider targets and stops for big swings</w:t>
      </w:r>
    </w:p>
    <w:p w14:paraId="129A7CF4"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(1.1-1.3):</w:t>
      </w:r>
      <w:r w:rsidRPr="00A57838">
        <w:rPr>
          <w:rFonts w:ascii="Segoe UI Semibold" w:eastAsia="Arial" w:hAnsi="Segoe UI Semibold" w:cs="Segoe UI Semibold"/>
          <w:color w:val="141413"/>
          <w:sz w:val="27"/>
          <w:szCs w:val="27"/>
        </w:rPr>
        <w:t> Tighter parameters - less room for volatility</w:t>
      </w:r>
    </w:p>
    <w:p w14:paraId="4BB86339"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Example:</w:t>
      </w:r>
      <w:r w:rsidRPr="00A57838">
        <w:rPr>
          <w:rFonts w:ascii="Segoe UI Semibold" w:eastAsia="Arial" w:hAnsi="Segoe UI Semibold" w:cs="Segoe UI Semibold"/>
          <w:color w:val="141413"/>
          <w:sz w:val="27"/>
          <w:szCs w:val="27"/>
        </w:rPr>
        <w:t> VOLATILE=1.6 means volatile stocks get 60% wider targets and stops to capture larger moves</w:t>
      </w:r>
    </w:p>
    <w:p w14:paraId="7BC35F97"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b/>
          <w:bCs/>
          <w:color w:val="141413"/>
          <w:sz w:val="27"/>
          <w:szCs w:val="27"/>
          <w:bdr w:val="single" w:sz="2" w:space="0" w:color="1F1E1D" w:frame="1"/>
        </w:rPr>
        <w:t>VolBoost</w:t>
      </w:r>
      <w:proofErr w:type="spellEnd"/>
      <w:r w:rsidRPr="00A57838">
        <w:rPr>
          <w:rFonts w:ascii="Segoe UI Semibold" w:eastAsia="Arial" w:hAnsi="Segoe UI Semibold" w:cs="Segoe UI Semibold"/>
          <w:b/>
          <w:bCs/>
          <w:color w:val="141413"/>
          <w:sz w:val="27"/>
          <w:szCs w:val="27"/>
          <w:bdr w:val="single" w:sz="2" w:space="0" w:color="1F1E1D" w:frame="1"/>
        </w:rPr>
        <w:t xml:space="preserve"> (Default: 100)</w:t>
      </w:r>
    </w:p>
    <w:p w14:paraId="1137148D"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Amplifies the ATR (Average True Range) volatility measurement</w:t>
      </w:r>
    </w:p>
    <w:p w14:paraId="091C1FE5"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(150-200):</w:t>
      </w:r>
      <w:r w:rsidRPr="00A57838">
        <w:rPr>
          <w:rFonts w:ascii="Segoe UI Semibold" w:eastAsia="Arial" w:hAnsi="Segoe UI Semibold" w:cs="Segoe UI Semibold"/>
          <w:color w:val="141413"/>
          <w:sz w:val="27"/>
          <w:szCs w:val="27"/>
        </w:rPr>
        <w:t> Adds more cushion based on actual price movement</w:t>
      </w:r>
    </w:p>
    <w:p w14:paraId="17005049"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(50-75):</w:t>
      </w:r>
      <w:r w:rsidRPr="00A57838">
        <w:rPr>
          <w:rFonts w:ascii="Segoe UI Semibold" w:eastAsia="Arial" w:hAnsi="Segoe UI Semibold" w:cs="Segoe UI Semibold"/>
          <w:color w:val="141413"/>
          <w:sz w:val="27"/>
          <w:szCs w:val="27"/>
        </w:rPr>
        <w:t> Reduces volatility-based adjustments</w:t>
      </w:r>
    </w:p>
    <w:p w14:paraId="0214CDED"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Technical:</w:t>
      </w:r>
      <w:r w:rsidRPr="00A57838">
        <w:rPr>
          <w:rFonts w:ascii="Segoe UI Semibold" w:eastAsia="Arial" w:hAnsi="Segoe UI Semibold" w:cs="Segoe UI Semibold"/>
          <w:color w:val="141413"/>
          <w:sz w:val="27"/>
          <w:szCs w:val="27"/>
        </w:rPr>
        <w:t xml:space="preserve"> ATR × </w:t>
      </w: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xml:space="preserve"> = additional percentage points added to L/S/C</w:t>
      </w:r>
    </w:p>
    <w:p w14:paraId="732CA28F"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Example:</w:t>
      </w:r>
      <w:r w:rsidRPr="00A57838">
        <w:rPr>
          <w:rFonts w:ascii="Segoe UI Semibold" w:eastAsia="Arial" w:hAnsi="Segoe UI Semibold" w:cs="Segoe UI Semibold"/>
          <w:color w:val="141413"/>
          <w:sz w:val="27"/>
          <w:szCs w:val="27"/>
        </w:rPr>
        <w:t> </w:t>
      </w: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=150 means if ATR=0.005 (0.5% volatility), add 0.75% extra to parameters</w:t>
      </w:r>
    </w:p>
    <w:p w14:paraId="12654143"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How They Work Together</w:t>
      </w:r>
    </w:p>
    <w:p w14:paraId="518574BD"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When you click "use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the optimizer:</w:t>
      </w:r>
    </w:p>
    <w:p w14:paraId="07DC68DB"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Detects market regime</w:t>
      </w:r>
      <w:r w:rsidRPr="00A57838">
        <w:rPr>
          <w:rFonts w:ascii="Segoe UI Semibold" w:eastAsia="Arial" w:hAnsi="Segoe UI Semibold" w:cs="Segoe UI Semibold"/>
          <w:color w:val="141413"/>
          <w:sz w:val="27"/>
          <w:szCs w:val="27"/>
        </w:rPr>
        <w:t> for each stock (TRENDING_UP, TRENDING_DOWN, HIGH_VOLATILITY, or NORMAL)</w:t>
      </w:r>
    </w:p>
    <w:p w14:paraId="2DAF4624"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Applies your multipliers</w:t>
      </w:r>
      <w:r w:rsidRPr="00A57838">
        <w:rPr>
          <w:rFonts w:ascii="Segoe UI Semibold" w:eastAsia="Arial" w:hAnsi="Segoe UI Semibold" w:cs="Segoe UI Semibold"/>
          <w:color w:val="141413"/>
          <w:sz w:val="27"/>
          <w:szCs w:val="27"/>
        </w:rPr>
        <w:t> based on the detected regime</w:t>
      </w:r>
    </w:p>
    <w:p w14:paraId="3822AFD7"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Adds volatility boost</w:t>
      </w:r>
      <w:r w:rsidRPr="00A57838">
        <w:rPr>
          <w:rFonts w:ascii="Segoe UI Semibold" w:eastAsia="Arial" w:hAnsi="Segoe UI Semibold" w:cs="Segoe UI Semibold"/>
          <w:color w:val="141413"/>
          <w:sz w:val="27"/>
          <w:szCs w:val="27"/>
        </w:rPr>
        <w:t xml:space="preserve"> based on actual price movement (ATR × </w:t>
      </w: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w:t>
      </w:r>
    </w:p>
    <w:p w14:paraId="25C0A000"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Returns customized L/S/C</w:t>
      </w:r>
      <w:r w:rsidRPr="00A57838">
        <w:rPr>
          <w:rFonts w:ascii="Segoe UI Semibold" w:eastAsia="Arial" w:hAnsi="Segoe UI Semibold" w:cs="Segoe UI Semibold"/>
          <w:color w:val="141413"/>
          <w:sz w:val="27"/>
          <w:szCs w:val="27"/>
        </w:rPr>
        <w:t> values for each stock</w:t>
      </w:r>
    </w:p>
    <w:p w14:paraId="69C6F21F"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Example Scenarios</w:t>
      </w:r>
    </w:p>
    <w:p w14:paraId="10436C1A"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Conservative Trading (Risk-Averse)</w:t>
      </w:r>
    </w:p>
    <w:p w14:paraId="0596D6F3"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1.1</w:t>
      </w:r>
    </w:p>
    <w:p w14:paraId="06C0CFEB"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0.9</w:t>
      </w:r>
    </w:p>
    <w:p w14:paraId="2DF52138"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VOLATILE: 1.2</w:t>
      </w:r>
    </w:p>
    <w:p w14:paraId="300839AF"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75 </w:t>
      </w:r>
      <w:r w:rsidRPr="00A57838">
        <w:rPr>
          <w:rFonts w:ascii="Segoe UI Semibold" w:eastAsia="Arial" w:hAnsi="Segoe UI Semibold" w:cs="Segoe UI Semibold"/>
          <w:i/>
          <w:iCs/>
          <w:color w:val="141413"/>
          <w:sz w:val="27"/>
          <w:szCs w:val="27"/>
          <w:bdr w:val="single" w:sz="2" w:space="0" w:color="1F1E1D" w:frame="1"/>
        </w:rPr>
        <w:t>Result: Smaller profit targets, tighter parameters, less exposure to volatility</w:t>
      </w:r>
    </w:p>
    <w:p w14:paraId="4699CE55"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Aggressive Trading (Risk-Tolerant)</w:t>
      </w:r>
    </w:p>
    <w:p w14:paraId="158D71F7"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1.6</w:t>
      </w:r>
    </w:p>
    <w:p w14:paraId="6E59D776"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0.7</w:t>
      </w:r>
    </w:p>
    <w:p w14:paraId="07ABB5B1"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VOLATILE: 1.8</w:t>
      </w:r>
    </w:p>
    <w:p w14:paraId="61660976"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150 </w:t>
      </w:r>
      <w:r w:rsidRPr="00A57838">
        <w:rPr>
          <w:rFonts w:ascii="Segoe UI Semibold" w:eastAsia="Arial" w:hAnsi="Segoe UI Semibold" w:cs="Segoe UI Semibold"/>
          <w:i/>
          <w:iCs/>
          <w:color w:val="141413"/>
          <w:sz w:val="27"/>
          <w:szCs w:val="27"/>
          <w:bdr w:val="single" w:sz="2" w:space="0" w:color="1F1E1D" w:frame="1"/>
        </w:rPr>
        <w:t>Result: Larger profit targets on uptrends, very conservative on downtrends, wide room for volatility</w:t>
      </w:r>
    </w:p>
    <w:p w14:paraId="2285DC9E"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Balanced Trading (Default)</w:t>
      </w:r>
    </w:p>
    <w:p w14:paraId="046D70B2"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1.3</w:t>
      </w:r>
    </w:p>
    <w:p w14:paraId="7589013A"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0.8</w:t>
      </w:r>
    </w:p>
    <w:p w14:paraId="2401007D"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VOLATILE: 1.4</w:t>
      </w:r>
    </w:p>
    <w:p w14:paraId="557C7CF9"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100 </w:t>
      </w:r>
      <w:r w:rsidRPr="00A57838">
        <w:rPr>
          <w:rFonts w:ascii="Segoe UI Semibold" w:eastAsia="Arial" w:hAnsi="Segoe UI Semibold" w:cs="Segoe UI Semibold"/>
          <w:i/>
          <w:iCs/>
          <w:color w:val="141413"/>
          <w:sz w:val="27"/>
          <w:szCs w:val="27"/>
          <w:bdr w:val="single" w:sz="2" w:space="0" w:color="1F1E1D" w:frame="1"/>
        </w:rPr>
        <w:t>Result: Moderate adjustments across all conditions</w:t>
      </w:r>
    </w:p>
    <w:p w14:paraId="23D333D3"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Usage Tips</w:t>
      </w:r>
    </w:p>
    <w:p w14:paraId="7877F78C"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Start with defaults</w:t>
      </w:r>
      <w:r w:rsidRPr="00A57838">
        <w:rPr>
          <w:rFonts w:ascii="Segoe UI Semibold" w:eastAsia="Arial" w:hAnsi="Segoe UI Semibold" w:cs="Segoe UI Semibold"/>
          <w:color w:val="141413"/>
          <w:sz w:val="27"/>
          <w:szCs w:val="27"/>
        </w:rPr>
        <w:t> - Run for a week to establish baseline performance</w:t>
      </w:r>
    </w:p>
    <w:p w14:paraId="2D60A428"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Adjust one at a time</w:t>
      </w:r>
      <w:r w:rsidRPr="00A57838">
        <w:rPr>
          <w:rFonts w:ascii="Segoe UI Semibold" w:eastAsia="Arial" w:hAnsi="Segoe UI Semibold" w:cs="Segoe UI Semibold"/>
          <w:color w:val="141413"/>
          <w:sz w:val="27"/>
          <w:szCs w:val="27"/>
        </w:rPr>
        <w:t> - Change one multiplier, test for several days, observe results</w:t>
      </w:r>
    </w:p>
    <w:p w14:paraId="6F865464"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Market conditions matter</w:t>
      </w:r>
      <w:r w:rsidRPr="00A57838">
        <w:rPr>
          <w:rFonts w:ascii="Segoe UI Semibold" w:eastAsia="Arial" w:hAnsi="Segoe UI Semibold" w:cs="Segoe UI Semibold"/>
          <w:color w:val="141413"/>
          <w:sz w:val="27"/>
          <w:szCs w:val="27"/>
        </w:rPr>
        <w:t> - Use higher VOLATILE settings during earnings season or market turbulence</w:t>
      </w:r>
    </w:p>
    <w:p w14:paraId="0F607392"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 xml:space="preserve">Re-run </w:t>
      </w:r>
      <w:proofErr w:type="spellStart"/>
      <w:r w:rsidRPr="00A57838">
        <w:rPr>
          <w:rFonts w:ascii="Segoe UI Semibold" w:eastAsia="Arial" w:hAnsi="Segoe UI Semibold" w:cs="Segoe UI Semibold"/>
          <w:b/>
          <w:bCs/>
          <w:color w:val="141413"/>
          <w:sz w:val="27"/>
          <w:szCs w:val="27"/>
          <w:bdr w:val="single" w:sz="2" w:space="0" w:color="1F1E1D" w:frame="1"/>
        </w:rPr>
        <w:t>CHARMie</w:t>
      </w:r>
      <w:proofErr w:type="spellEnd"/>
      <w:r w:rsidRPr="00A57838">
        <w:rPr>
          <w:rFonts w:ascii="Segoe UI Semibold" w:eastAsia="Arial" w:hAnsi="Segoe UI Semibold" w:cs="Segoe UI Semibold"/>
          <w:color w:val="141413"/>
          <w:sz w:val="27"/>
          <w:szCs w:val="27"/>
        </w:rPr>
        <w:t xml:space="preserve"> - Changes take effect immediately when you click "use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again</w:t>
      </w:r>
    </w:p>
    <w:p w14:paraId="023E699B"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Watch the STATUS column</w:t>
      </w:r>
      <w:r w:rsidRPr="00A57838">
        <w:rPr>
          <w:rFonts w:ascii="Segoe UI Semibold" w:eastAsia="Arial" w:hAnsi="Segoe UI Semibold" w:cs="Segoe UI Semibold"/>
          <w:color w:val="141413"/>
          <w:sz w:val="27"/>
          <w:szCs w:val="27"/>
        </w:rPr>
        <w:t> - It shows which regime was detected (TRENDING_UP, HIGH_VOLATILITY, etc.)</w:t>
      </w:r>
    </w:p>
    <w:p w14:paraId="2F661050"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Important Notes</w:t>
      </w:r>
    </w:p>
    <w:p w14:paraId="798C9EF5"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These controls </w:t>
      </w:r>
      <w:r w:rsidRPr="00A57838">
        <w:rPr>
          <w:rFonts w:ascii="Segoe UI Semibold" w:eastAsia="Arial" w:hAnsi="Segoe UI Semibold" w:cs="Segoe UI Semibold"/>
          <w:b/>
          <w:bCs/>
          <w:color w:val="141413"/>
          <w:sz w:val="27"/>
          <w:szCs w:val="27"/>
          <w:bdr w:val="single" w:sz="2" w:space="0" w:color="1F1E1D" w:frame="1"/>
        </w:rPr>
        <w:t>only work when Algorithm=enhanced</w:t>
      </w:r>
      <w:r w:rsidRPr="00A57838">
        <w:rPr>
          <w:rFonts w:ascii="Segoe UI Semibold" w:eastAsia="Arial" w:hAnsi="Segoe UI Semibold" w:cs="Segoe UI Semibold"/>
          <w:color w:val="141413"/>
          <w:sz w:val="27"/>
          <w:szCs w:val="27"/>
        </w:rPr>
        <w:t> (they're ignored if Algorithm=original)</w:t>
      </w:r>
    </w:p>
    <w:p w14:paraId="22BB224E"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Changes apply </w:t>
      </w:r>
      <w:r w:rsidRPr="00A57838">
        <w:rPr>
          <w:rFonts w:ascii="Segoe UI Semibold" w:eastAsia="Arial" w:hAnsi="Segoe UI Semibold" w:cs="Segoe UI Semibold"/>
          <w:b/>
          <w:bCs/>
          <w:color w:val="141413"/>
          <w:sz w:val="27"/>
          <w:szCs w:val="27"/>
          <w:bdr w:val="single" w:sz="2" w:space="0" w:color="1F1E1D" w:frame="1"/>
        </w:rPr>
        <w:t xml:space="preserve">the next time you run </w:t>
      </w:r>
      <w:proofErr w:type="spellStart"/>
      <w:r w:rsidRPr="00A57838">
        <w:rPr>
          <w:rFonts w:ascii="Segoe UI Semibold" w:eastAsia="Arial" w:hAnsi="Segoe UI Semibold" w:cs="Segoe UI Semibold"/>
          <w:b/>
          <w:bCs/>
          <w:color w:val="141413"/>
          <w:sz w:val="27"/>
          <w:szCs w:val="27"/>
          <w:bdr w:val="single" w:sz="2" w:space="0" w:color="1F1E1D" w:frame="1"/>
        </w:rPr>
        <w:t>CHARMie</w:t>
      </w:r>
      <w:proofErr w:type="spellEnd"/>
      <w:r w:rsidRPr="00A57838">
        <w:rPr>
          <w:rFonts w:ascii="Segoe UI Semibold" w:eastAsia="Arial" w:hAnsi="Segoe UI Semibold" w:cs="Segoe UI Semibold"/>
          <w:color w:val="141413"/>
          <w:sz w:val="27"/>
          <w:szCs w:val="27"/>
        </w:rPr>
        <w:t> - they don't affect already-running trades</w:t>
      </w:r>
    </w:p>
    <w:p w14:paraId="001FC336"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Each stock gets </w:t>
      </w:r>
      <w:r w:rsidRPr="00A57838">
        <w:rPr>
          <w:rFonts w:ascii="Segoe UI Semibold" w:eastAsia="Arial" w:hAnsi="Segoe UI Semibold" w:cs="Segoe UI Semibold"/>
          <w:b/>
          <w:bCs/>
          <w:color w:val="141413"/>
          <w:sz w:val="27"/>
          <w:szCs w:val="27"/>
          <w:bdr w:val="single" w:sz="2" w:space="0" w:color="1F1E1D" w:frame="1"/>
        </w:rPr>
        <w:t>individual analysis</w:t>
      </w:r>
      <w:r w:rsidRPr="00A57838">
        <w:rPr>
          <w:rFonts w:ascii="Segoe UI Semibold" w:eastAsia="Arial" w:hAnsi="Segoe UI Semibold" w:cs="Segoe UI Semibold"/>
          <w:color w:val="141413"/>
          <w:sz w:val="27"/>
          <w:szCs w:val="27"/>
        </w:rPr>
        <w:t> - one stock might be TRENDING_UP while another is VOLATILE</w:t>
      </w:r>
    </w:p>
    <w:p w14:paraId="5D909CEC"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The regime detection uses </w:t>
      </w:r>
      <w:r w:rsidRPr="00A57838">
        <w:rPr>
          <w:rFonts w:ascii="Segoe UI Semibold" w:eastAsia="Arial" w:hAnsi="Segoe UI Semibold" w:cs="Segoe UI Semibold"/>
          <w:b/>
          <w:bCs/>
          <w:color w:val="141413"/>
          <w:sz w:val="27"/>
          <w:szCs w:val="27"/>
          <w:bdr w:val="single" w:sz="2" w:space="0" w:color="1F1E1D" w:frame="1"/>
        </w:rPr>
        <w:t>5-minute bar data</w:t>
      </w:r>
      <w:r w:rsidRPr="00A57838">
        <w:rPr>
          <w:rFonts w:ascii="Segoe UI Semibold" w:eastAsia="Arial" w:hAnsi="Segoe UI Semibold" w:cs="Segoe UI Semibold"/>
          <w:color w:val="141413"/>
          <w:sz w:val="27"/>
          <w:szCs w:val="27"/>
        </w:rPr>
        <w:t> - it analyzes recent price action automatically</w:t>
      </w:r>
    </w:p>
    <w:p w14:paraId="0FE0ED52"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Advanced: How the Math Works</w:t>
      </w:r>
    </w:p>
    <w:p w14:paraId="42FD0DA6"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For a stock with Base L=10%, S=5%, C=3%:</w:t>
      </w:r>
    </w:p>
    <w:p w14:paraId="01016F40"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If detected as TRENDING_UP with TREND↑=1.3:</w:t>
      </w:r>
    </w:p>
    <w:p w14:paraId="2F15AAD7" w14:textId="77777777" w:rsidR="00C26FB4" w:rsidRPr="00A57838" w:rsidRDefault="00C26FB4" w:rsidP="00EE7F83">
      <w:pPr>
        <w:numPr>
          <w:ilvl w:val="0"/>
          <w:numId w:val="14"/>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L = 10 × 1.3 = 13%</w:t>
      </w:r>
    </w:p>
    <w:p w14:paraId="6D47C39C" w14:textId="77777777" w:rsidR="00C26FB4" w:rsidRPr="00A57838" w:rsidRDefault="00C26FB4" w:rsidP="00EE7F83">
      <w:pPr>
        <w:numPr>
          <w:ilvl w:val="0"/>
          <w:numId w:val="1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S = 5 × (2.0 - 1.3) = 3.5% (inverse relationship)</w:t>
      </w:r>
    </w:p>
    <w:p w14:paraId="75282447" w14:textId="77777777" w:rsidR="00C26FB4" w:rsidRPr="00A57838" w:rsidRDefault="00C26FB4" w:rsidP="00EE7F83">
      <w:pPr>
        <w:numPr>
          <w:ilvl w:val="0"/>
          <w:numId w:val="1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C = 3 × 1.3 = 3.9%</w:t>
      </w:r>
    </w:p>
    <w:p w14:paraId="2004AFE8"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 xml:space="preserve">Then add </w:t>
      </w:r>
      <w:proofErr w:type="spellStart"/>
      <w:r w:rsidRPr="00A57838">
        <w:rPr>
          <w:rFonts w:ascii="Segoe UI Semibold" w:eastAsia="Arial" w:hAnsi="Segoe UI Semibold" w:cs="Segoe UI Semibold"/>
          <w:b/>
          <w:bCs/>
          <w:color w:val="141413"/>
          <w:sz w:val="27"/>
          <w:szCs w:val="27"/>
          <w:bdr w:val="single" w:sz="2" w:space="0" w:color="1F1E1D" w:frame="1"/>
        </w:rPr>
        <w:t>VolBoost</w:t>
      </w:r>
      <w:proofErr w:type="spellEnd"/>
      <w:r w:rsidRPr="00A57838">
        <w:rPr>
          <w:rFonts w:ascii="Segoe UI Semibold" w:eastAsia="Arial" w:hAnsi="Segoe UI Semibold" w:cs="Segoe UI Semibold"/>
          <w:b/>
          <w:bCs/>
          <w:color w:val="141413"/>
          <w:sz w:val="27"/>
          <w:szCs w:val="27"/>
          <w:bdr w:val="single" w:sz="2" w:space="0" w:color="1F1E1D" w:frame="1"/>
        </w:rPr>
        <w:t xml:space="preserve"> (if ATR=0.005, </w:t>
      </w:r>
      <w:proofErr w:type="spellStart"/>
      <w:r w:rsidRPr="00A57838">
        <w:rPr>
          <w:rFonts w:ascii="Segoe UI Semibold" w:eastAsia="Arial" w:hAnsi="Segoe UI Semibold" w:cs="Segoe UI Semibold"/>
          <w:b/>
          <w:bCs/>
          <w:color w:val="141413"/>
          <w:sz w:val="27"/>
          <w:szCs w:val="27"/>
          <w:bdr w:val="single" w:sz="2" w:space="0" w:color="1F1E1D" w:frame="1"/>
        </w:rPr>
        <w:t>VolBoost</w:t>
      </w:r>
      <w:proofErr w:type="spellEnd"/>
      <w:r w:rsidRPr="00A57838">
        <w:rPr>
          <w:rFonts w:ascii="Segoe UI Semibold" w:eastAsia="Arial" w:hAnsi="Segoe UI Semibold" w:cs="Segoe UI Semibold"/>
          <w:b/>
          <w:bCs/>
          <w:color w:val="141413"/>
          <w:sz w:val="27"/>
          <w:szCs w:val="27"/>
          <w:bdr w:val="single" w:sz="2" w:space="0" w:color="1F1E1D" w:frame="1"/>
        </w:rPr>
        <w:t>=100):</w:t>
      </w:r>
    </w:p>
    <w:p w14:paraId="6EDD1159"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Boost = 0.005 × 100 = 0.5%</w:t>
      </w:r>
    </w:p>
    <w:p w14:paraId="31EF7AC5"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Final L = 13 + 0.5 = 13.5%</w:t>
      </w:r>
    </w:p>
    <w:p w14:paraId="4B459FB9"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Final S = 3.5 + (0.5 × 0.8) = 3.9%</w:t>
      </w:r>
    </w:p>
    <w:p w14:paraId="490D52F9"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Final C = 3.9 + (0.5 × 0.5) = 4.15%</w:t>
      </w:r>
    </w:p>
    <w:p w14:paraId="1F350156"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This creates </w:t>
      </w:r>
      <w:r w:rsidRPr="00A57838">
        <w:rPr>
          <w:rFonts w:ascii="Segoe UI Semibold" w:eastAsia="Arial" w:hAnsi="Segoe UI Semibold" w:cs="Segoe UI Semibold"/>
          <w:b/>
          <w:bCs/>
          <w:color w:val="141413"/>
          <w:sz w:val="27"/>
          <w:szCs w:val="27"/>
          <w:bdr w:val="single" w:sz="2" w:space="0" w:color="1F1E1D" w:frame="1"/>
        </w:rPr>
        <w:t>adaptive, stock-specific trading parameters</w:t>
      </w:r>
      <w:r w:rsidRPr="00A57838">
        <w:rPr>
          <w:rFonts w:ascii="Segoe UI Semibold" w:eastAsia="Arial" w:hAnsi="Segoe UI Semibold" w:cs="Segoe UI Semibold"/>
          <w:color w:val="141413"/>
          <w:sz w:val="27"/>
          <w:szCs w:val="27"/>
        </w:rPr>
        <w:t> based on real market behavior!</w:t>
      </w:r>
    </w:p>
    <w:p w14:paraId="4F8102C7" w14:textId="77777777" w:rsidR="00C26FB4" w:rsidRPr="00A57838" w:rsidRDefault="00C26FB4" w:rsidP="00C26FB4">
      <w:pPr>
        <w:shd w:val="clear" w:color="auto" w:fill="F0EEE6"/>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3D3D3A"/>
          <w:sz w:val="27"/>
          <w:szCs w:val="27"/>
          <w:bdr w:val="single" w:sz="2" w:space="0" w:color="1F1E1D" w:frame="1"/>
        </w:rPr>
        <w:t>Session limit resets </w:t>
      </w:r>
    </w:p>
    <w:p w14:paraId="0D1E6B49" w14:textId="77777777" w:rsidR="00C26FB4" w:rsidRPr="00A57838" w:rsidRDefault="00C26FB4" w:rsidP="005947AD">
      <w:pPr>
        <w:spacing w:before="100" w:after="100"/>
        <w:rPr>
          <w:rFonts w:ascii="Segoe UI Semibold" w:hAnsi="Segoe UI Semibold" w:cs="Segoe UI Semibold"/>
          <w:b/>
          <w:bCs/>
          <w:color w:val="3C3C3C"/>
        </w:rPr>
      </w:pPr>
    </w:p>
    <w:p w14:paraId="7E73426B" w14:textId="77777777" w:rsidR="009400C5" w:rsidRPr="00A57838" w:rsidRDefault="009400C5" w:rsidP="009400C5">
      <w:pPr>
        <w:spacing w:before="100" w:after="100"/>
        <w:rPr>
          <w:rFonts w:ascii="Segoe UI Semibold" w:hAnsi="Segoe UI Semibold" w:cs="Segoe UI Semibold"/>
          <w:b/>
          <w:bCs/>
          <w:color w:val="FF0000"/>
          <w:sz w:val="24"/>
          <w:szCs w:val="24"/>
        </w:rPr>
      </w:pPr>
      <w:r w:rsidRPr="00A57838">
        <w:rPr>
          <w:rFonts w:ascii="Segoe UI Semibold" w:eastAsia="Arial" w:hAnsi="Segoe UI Semibold" w:cs="Segoe UI Semibold"/>
          <w:b/>
          <w:bCs/>
          <w:color w:val="FF0000"/>
          <w:sz w:val="24"/>
          <w:szCs w:val="24"/>
        </w:rPr>
        <w:t>Remember ALL STOCK TRADING INVOLVES RISK. Be careful and only trade LIVE with funds you can afford to lose!  BUT paper trade as long as want with ZERO risk and ZERO cost until you feel confident about your STOCK choices. And remember that the results are the outcome of your choice – if the STOCK you picked STOPS out and never got into CHARM territory – it was your STOCK choice.</w:t>
      </w:r>
    </w:p>
    <w:p w14:paraId="0F6AB7FC" w14:textId="77777777" w:rsidR="006B5DE5" w:rsidRPr="00A57838" w:rsidRDefault="006B5DE5" w:rsidP="009400C5">
      <w:pPr>
        <w:spacing w:before="100" w:after="100"/>
        <w:rPr>
          <w:rFonts w:ascii="Segoe UI Semibold" w:hAnsi="Segoe UI Semibold" w:cs="Segoe UI Semibold"/>
          <w:b/>
          <w:bCs/>
          <w:color w:val="FF0000"/>
          <w:sz w:val="24"/>
          <w:szCs w:val="24"/>
        </w:rPr>
      </w:pPr>
    </w:p>
    <w:p w14:paraId="699AE333" w14:textId="77777777" w:rsidR="006B5DE5" w:rsidRPr="00A57838" w:rsidRDefault="006B5DE5" w:rsidP="009400C5">
      <w:pPr>
        <w:spacing w:before="100" w:after="100"/>
        <w:rPr>
          <w:rFonts w:ascii="Segoe UI Semibold" w:hAnsi="Segoe UI Semibold" w:cs="Segoe UI Semibold"/>
          <w:b/>
          <w:bCs/>
          <w:color w:val="FF0000"/>
          <w:sz w:val="24"/>
          <w:szCs w:val="24"/>
        </w:rPr>
      </w:pPr>
    </w:p>
    <w:p w14:paraId="0549D955" w14:textId="77777777" w:rsidR="006B5DE5" w:rsidRPr="00A57838" w:rsidRDefault="006B5DE5" w:rsidP="009400C5">
      <w:pPr>
        <w:spacing w:before="100" w:after="100"/>
        <w:rPr>
          <w:rFonts w:ascii="Segoe UI Semibold" w:hAnsi="Segoe UI Semibold" w:cs="Segoe UI Semibold"/>
          <w:b/>
          <w:bCs/>
          <w:color w:val="FF0000"/>
          <w:sz w:val="24"/>
          <w:szCs w:val="24"/>
        </w:rPr>
      </w:pPr>
    </w:p>
    <w:p w14:paraId="572B5190" w14:textId="77777777" w:rsidR="004C0143" w:rsidRPr="00A57838" w:rsidRDefault="004C0143" w:rsidP="009400C5">
      <w:pPr>
        <w:spacing w:before="100" w:after="100"/>
        <w:rPr>
          <w:rFonts w:ascii="Segoe UI Semibold" w:hAnsi="Segoe UI Semibold" w:cs="Segoe UI Semibold"/>
          <w:b/>
          <w:bCs/>
          <w:color w:val="FF0000"/>
          <w:sz w:val="24"/>
          <w:szCs w:val="24"/>
        </w:rPr>
      </w:pPr>
    </w:p>
    <w:p w14:paraId="6D3E0E5F" w14:textId="77777777" w:rsidR="004C0143" w:rsidRPr="00A57838" w:rsidRDefault="004C0143" w:rsidP="009400C5">
      <w:pPr>
        <w:spacing w:before="100" w:after="100"/>
        <w:rPr>
          <w:rFonts w:ascii="Segoe UI Semibold" w:hAnsi="Segoe UI Semibold" w:cs="Segoe UI Semibold"/>
          <w:b/>
          <w:bCs/>
          <w:color w:val="FF0000"/>
          <w:sz w:val="24"/>
          <w:szCs w:val="24"/>
        </w:rPr>
      </w:pPr>
    </w:p>
    <w:p w14:paraId="04F8DFC5" w14:textId="77777777" w:rsidR="004C0143" w:rsidRPr="00A57838" w:rsidRDefault="004C0143" w:rsidP="009400C5">
      <w:pPr>
        <w:spacing w:before="100" w:after="100"/>
        <w:rPr>
          <w:rFonts w:ascii="Segoe UI Semibold" w:hAnsi="Segoe UI Semibold" w:cs="Segoe UI Semibold"/>
          <w:b/>
          <w:bCs/>
          <w:color w:val="FF0000"/>
          <w:sz w:val="24"/>
          <w:szCs w:val="24"/>
        </w:rPr>
      </w:pPr>
    </w:p>
    <w:p w14:paraId="3F0F7072" w14:textId="2089AB25" w:rsidR="0013550E" w:rsidRPr="00A57838" w:rsidRDefault="0013550E" w:rsidP="006F22D5">
      <w:pPr>
        <w:spacing w:before="100" w:after="100"/>
        <w:rPr>
          <w:rFonts w:ascii="Segoe UI Semibold" w:hAnsi="Segoe UI Semibold" w:cs="Segoe UI Semibold"/>
          <w:b/>
          <w:bCs/>
          <w:color w:val="0B769F" w:themeColor="accent4" w:themeShade="BF"/>
          <w:sz w:val="96"/>
          <w:szCs w:val="96"/>
        </w:rPr>
      </w:pPr>
      <w:bookmarkStart w:id="20" w:name="OLE_LINK17"/>
      <w:r w:rsidRPr="00A57838">
        <w:rPr>
          <w:rFonts w:ascii="Segoe UI Semibold" w:eastAsia="Arial" w:hAnsi="Segoe UI Semibold" w:cs="Segoe UI Semibold"/>
          <w:b/>
          <w:bCs/>
          <w:color w:val="0B769F" w:themeColor="accent4" w:themeShade="BF"/>
          <w:sz w:val="96"/>
          <w:szCs w:val="96"/>
        </w:rPr>
        <w:lastRenderedPageBreak/>
        <w:t>WHAT IF…</w:t>
      </w:r>
    </w:p>
    <w:p w14:paraId="0F5E190B"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053990C8"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7B5870D6" w14:textId="77777777" w:rsidR="004C0143" w:rsidRPr="00A57838" w:rsidRDefault="004C0143" w:rsidP="006F22D5">
      <w:pPr>
        <w:spacing w:before="100" w:after="100"/>
        <w:rPr>
          <w:rFonts w:ascii="Segoe UI Semibold" w:hAnsi="Segoe UI Semibold" w:cs="Segoe UI Semibold"/>
          <w:b/>
          <w:bCs/>
          <w:color w:val="0B769F" w:themeColor="accent4" w:themeShade="BF"/>
          <w:sz w:val="32"/>
          <w:szCs w:val="32"/>
        </w:rPr>
      </w:pPr>
    </w:p>
    <w:p w14:paraId="5E69F055" w14:textId="77777777" w:rsidR="004C0143" w:rsidRPr="00A57838" w:rsidRDefault="004C0143" w:rsidP="006F22D5">
      <w:pPr>
        <w:spacing w:before="100" w:after="100"/>
        <w:rPr>
          <w:rFonts w:ascii="Segoe UI Semibold" w:hAnsi="Segoe UI Semibold" w:cs="Segoe UI Semibold"/>
          <w:b/>
          <w:bCs/>
          <w:color w:val="0B769F" w:themeColor="accent4" w:themeShade="BF"/>
          <w:sz w:val="32"/>
          <w:szCs w:val="32"/>
        </w:rPr>
      </w:pPr>
    </w:p>
    <w:p w14:paraId="287122DE" w14:textId="77777777" w:rsidR="004C0143" w:rsidRPr="00A57838" w:rsidRDefault="004C0143" w:rsidP="006F22D5">
      <w:pPr>
        <w:spacing w:before="100" w:after="100"/>
        <w:rPr>
          <w:rFonts w:ascii="Segoe UI Semibold" w:hAnsi="Segoe UI Semibold" w:cs="Segoe UI Semibold"/>
          <w:b/>
          <w:bCs/>
          <w:color w:val="0B769F" w:themeColor="accent4" w:themeShade="BF"/>
          <w:sz w:val="32"/>
          <w:szCs w:val="32"/>
        </w:rPr>
      </w:pPr>
    </w:p>
    <w:p w14:paraId="7833C5BA" w14:textId="77777777" w:rsidR="004C0143" w:rsidRPr="00A57838" w:rsidRDefault="004C0143" w:rsidP="006F22D5">
      <w:pPr>
        <w:spacing w:before="100" w:after="100"/>
        <w:rPr>
          <w:rFonts w:ascii="Segoe UI Semibold" w:hAnsi="Segoe UI Semibold" w:cs="Segoe UI Semibold"/>
          <w:b/>
          <w:bCs/>
          <w:color w:val="0B769F" w:themeColor="accent4" w:themeShade="BF"/>
          <w:sz w:val="32"/>
          <w:szCs w:val="32"/>
        </w:rPr>
      </w:pPr>
    </w:p>
    <w:p w14:paraId="519025ED"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7B21A065"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395A8E22" w14:textId="77777777" w:rsidR="0076708D" w:rsidRPr="00A57838" w:rsidRDefault="0076708D" w:rsidP="006F22D5">
      <w:pPr>
        <w:spacing w:before="100" w:after="100"/>
        <w:rPr>
          <w:rFonts w:ascii="Segoe UI Semibold" w:hAnsi="Segoe UI Semibold" w:cs="Segoe UI Semibold"/>
          <w:b/>
          <w:bCs/>
          <w:color w:val="0B769F" w:themeColor="accent4" w:themeShade="BF"/>
          <w:sz w:val="32"/>
          <w:szCs w:val="32"/>
        </w:rPr>
      </w:pPr>
    </w:p>
    <w:p w14:paraId="5B02C34B" w14:textId="77777777" w:rsidR="0076708D" w:rsidRPr="00A57838" w:rsidRDefault="0076708D" w:rsidP="006F22D5">
      <w:pPr>
        <w:spacing w:before="100" w:after="100"/>
        <w:rPr>
          <w:rFonts w:ascii="Segoe UI Semibold" w:hAnsi="Segoe UI Semibold" w:cs="Segoe UI Semibold"/>
          <w:b/>
          <w:bCs/>
          <w:color w:val="0B769F" w:themeColor="accent4" w:themeShade="BF"/>
          <w:sz w:val="32"/>
          <w:szCs w:val="32"/>
        </w:rPr>
      </w:pPr>
    </w:p>
    <w:p w14:paraId="03034C2B" w14:textId="77777777" w:rsidR="0076708D" w:rsidRPr="00A57838" w:rsidRDefault="0076708D" w:rsidP="006F22D5">
      <w:pPr>
        <w:spacing w:before="100" w:after="100"/>
        <w:rPr>
          <w:rFonts w:ascii="Segoe UI Semibold" w:hAnsi="Segoe UI Semibold" w:cs="Segoe UI Semibold"/>
          <w:b/>
          <w:bCs/>
          <w:color w:val="0B769F" w:themeColor="accent4" w:themeShade="BF"/>
          <w:sz w:val="32"/>
          <w:szCs w:val="32"/>
        </w:rPr>
      </w:pPr>
    </w:p>
    <w:p w14:paraId="47D13DCB" w14:textId="77777777" w:rsidR="0076708D" w:rsidRPr="00A57838" w:rsidRDefault="0076708D" w:rsidP="006F22D5">
      <w:pPr>
        <w:spacing w:before="100" w:after="100"/>
        <w:rPr>
          <w:rFonts w:ascii="Segoe UI Semibold" w:hAnsi="Segoe UI Semibold" w:cs="Segoe UI Semibold"/>
          <w:b/>
          <w:bCs/>
          <w:color w:val="0B769F" w:themeColor="accent4" w:themeShade="BF"/>
          <w:sz w:val="32"/>
          <w:szCs w:val="32"/>
        </w:rPr>
      </w:pPr>
    </w:p>
    <w:p w14:paraId="45E4283E" w14:textId="77777777" w:rsidR="0076708D" w:rsidRPr="00A57838" w:rsidRDefault="0076708D" w:rsidP="006F22D5">
      <w:pPr>
        <w:spacing w:before="100" w:after="100"/>
        <w:rPr>
          <w:rFonts w:ascii="Segoe UI Semibold" w:hAnsi="Segoe UI Semibold" w:cs="Segoe UI Semibold"/>
          <w:b/>
          <w:bCs/>
          <w:color w:val="0B769F" w:themeColor="accent4" w:themeShade="BF"/>
          <w:sz w:val="32"/>
          <w:szCs w:val="32"/>
        </w:rPr>
      </w:pPr>
    </w:p>
    <w:p w14:paraId="655FDAFF" w14:textId="77777777" w:rsidR="0076708D" w:rsidRPr="00A57838" w:rsidRDefault="0076708D" w:rsidP="006F22D5">
      <w:pPr>
        <w:spacing w:before="100" w:after="100"/>
        <w:rPr>
          <w:rFonts w:ascii="Segoe UI Semibold" w:hAnsi="Segoe UI Semibold" w:cs="Segoe UI Semibold"/>
          <w:b/>
          <w:bCs/>
          <w:color w:val="0B769F" w:themeColor="accent4" w:themeShade="BF"/>
          <w:sz w:val="32"/>
          <w:szCs w:val="32"/>
        </w:rPr>
      </w:pPr>
    </w:p>
    <w:p w14:paraId="06D14AAC"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43E2A959"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20F217A1"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31BFA239"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p w14:paraId="032373D4" w14:textId="77777777" w:rsidR="0013550E" w:rsidRPr="00A57838" w:rsidRDefault="0013550E" w:rsidP="006F22D5">
      <w:pPr>
        <w:spacing w:before="100" w:after="100"/>
        <w:rPr>
          <w:rFonts w:ascii="Segoe UI Semibold" w:hAnsi="Segoe UI Semibold" w:cs="Segoe UI Semibold"/>
          <w:b/>
          <w:bCs/>
          <w:color w:val="0B769F" w:themeColor="accent4" w:themeShade="BF"/>
          <w:sz w:val="32"/>
          <w:szCs w:val="32"/>
        </w:rPr>
      </w:pPr>
    </w:p>
    <w:bookmarkEnd w:id="20"/>
    <w:p w14:paraId="635761D2"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lastRenderedPageBreak/>
        <w:t xml:space="preserve">CHARM watches </w:t>
      </w:r>
      <w:bookmarkStart w:id="21" w:name="OLE_LINK18"/>
      <w:r w:rsidRPr="00A57838">
        <w:rPr>
          <w:rFonts w:ascii="Segoe UI Semibold" w:eastAsia="Arial" w:hAnsi="Segoe UI Semibold" w:cs="Segoe UI Semibold"/>
          <w:b/>
          <w:bCs/>
          <w:sz w:val="32"/>
          <w:szCs w:val="32"/>
        </w:rPr>
        <w:t xml:space="preserve">the market 24/7 so you don’t have to - looking for those golden opportunities </w:t>
      </w:r>
      <w:bookmarkEnd w:id="21"/>
      <w:r w:rsidRPr="00A57838">
        <w:rPr>
          <w:rFonts w:ascii="Segoe UI Semibold" w:eastAsia="Arial" w:hAnsi="Segoe UI Semibold" w:cs="Segoe UI Semibold"/>
          <w:b/>
          <w:bCs/>
          <w:sz w:val="32"/>
          <w:szCs w:val="32"/>
        </w:rPr>
        <w:t xml:space="preserve">to take advantage of when YOU picked a winner (LIMIT exit), to try and increase your winnings. </w:t>
      </w:r>
    </w:p>
    <w:p w14:paraId="717860AC" w14:textId="106F54E6" w:rsidR="006F22D5" w:rsidRPr="00A57838" w:rsidRDefault="006F22D5" w:rsidP="006F22D5">
      <w:pPr>
        <w:spacing w:before="100" w:after="100"/>
        <w:rPr>
          <w:rFonts w:ascii="Segoe UI Semibold" w:hAnsi="Segoe UI Semibold" w:cs="Segoe UI Semibold"/>
          <w:b/>
          <w:bCs/>
          <w:sz w:val="72"/>
          <w:szCs w:val="72"/>
        </w:rPr>
      </w:pPr>
    </w:p>
    <w:p w14:paraId="7F192DC0" w14:textId="0BBD758D" w:rsidR="00BD440D" w:rsidRPr="00A57838" w:rsidRDefault="00BD440D" w:rsidP="006F22D5">
      <w:pPr>
        <w:spacing w:before="100" w:after="100"/>
        <w:rPr>
          <w:rFonts w:ascii="Segoe UI Semibold" w:hAnsi="Segoe UI Semibold" w:cs="Segoe UI Semibold"/>
          <w:b/>
          <w:bCs/>
          <w:i/>
          <w:iCs/>
          <w:color w:val="0B769F" w:themeColor="accent4" w:themeShade="BF"/>
          <w:sz w:val="72"/>
          <w:szCs w:val="72"/>
        </w:rPr>
      </w:pPr>
      <w:r w:rsidRPr="00A57838">
        <w:rPr>
          <w:rFonts w:ascii="Segoe UI Semibold" w:eastAsia="Arial" w:hAnsi="Segoe UI Semibold" w:cs="Segoe UI Semibold"/>
          <w:b/>
          <w:bCs/>
          <w:i/>
          <w:iCs/>
          <w:color w:val="0B769F" w:themeColor="accent4" w:themeShade="BF"/>
          <w:sz w:val="72"/>
          <w:szCs w:val="72"/>
        </w:rPr>
        <w:t xml:space="preserve">WELL </w:t>
      </w:r>
      <w:bookmarkStart w:id="22" w:name="OLE_LINK22"/>
      <w:r w:rsidRPr="00A57838">
        <w:rPr>
          <w:rFonts w:ascii="Segoe UI Semibold" w:eastAsia="Arial" w:hAnsi="Segoe UI Semibold" w:cs="Segoe UI Semibold"/>
          <w:b/>
          <w:bCs/>
          <w:i/>
          <w:iCs/>
          <w:color w:val="0B769F" w:themeColor="accent4" w:themeShade="BF"/>
          <w:sz w:val="72"/>
          <w:szCs w:val="72"/>
        </w:rPr>
        <w:t>WHAT IF…</w:t>
      </w:r>
      <w:bookmarkEnd w:id="22"/>
    </w:p>
    <w:p w14:paraId="32219C33" w14:textId="5F47EE11" w:rsidR="006F22D5" w:rsidRPr="00A57838" w:rsidRDefault="00BD440D" w:rsidP="006F22D5">
      <w:pPr>
        <w:spacing w:before="100" w:after="100"/>
        <w:rPr>
          <w:rFonts w:ascii="Segoe UI Semibold" w:hAnsi="Segoe UI Semibold" w:cs="Segoe UI Semibold"/>
          <w:b/>
          <w:bCs/>
          <w:i/>
          <w:iCs/>
          <w:color w:val="0B769F" w:themeColor="accent4" w:themeShade="BF"/>
          <w:sz w:val="96"/>
          <w:szCs w:val="96"/>
        </w:rPr>
      </w:pPr>
      <w:r w:rsidRPr="00A57838">
        <w:rPr>
          <w:rFonts w:ascii="Segoe UI Semibold" w:eastAsia="Arial" w:hAnsi="Segoe UI Semibold" w:cs="Segoe UI Semibold"/>
          <w:b/>
          <w:bCs/>
          <w:i/>
          <w:iCs/>
          <w:color w:val="0B769F" w:themeColor="accent4" w:themeShade="BF"/>
          <w:sz w:val="72"/>
          <w:szCs w:val="72"/>
        </w:rPr>
        <w:t>MY COMPUTER CRASHES</w:t>
      </w:r>
      <w:r w:rsidRPr="00A57838">
        <w:rPr>
          <w:rFonts w:ascii="Segoe UI Semibold" w:eastAsia="Arial" w:hAnsi="Segoe UI Semibold" w:cs="Segoe UI Semibold"/>
          <w:b/>
          <w:bCs/>
          <w:i/>
          <w:iCs/>
          <w:color w:val="0B769F" w:themeColor="accent4" w:themeShade="BF"/>
          <w:sz w:val="96"/>
          <w:szCs w:val="96"/>
        </w:rPr>
        <w:t>?</w:t>
      </w:r>
    </w:p>
    <w:p w14:paraId="4E7211CA"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     </w:t>
      </w:r>
    </w:p>
    <w:p w14:paraId="0921543E"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     The only thing that happens is that you lose the </w:t>
      </w:r>
      <w:proofErr w:type="spellStart"/>
      <w:r w:rsidRPr="00A57838">
        <w:rPr>
          <w:rFonts w:ascii="Segoe UI Semibold" w:eastAsia="Arial" w:hAnsi="Segoe UI Semibold" w:cs="Segoe UI Semibold"/>
          <w:b/>
          <w:bCs/>
          <w:sz w:val="32"/>
          <w:szCs w:val="32"/>
        </w:rPr>
        <w:t>CHARMie</w:t>
      </w:r>
      <w:proofErr w:type="spellEnd"/>
      <w:r w:rsidRPr="00A57838">
        <w:rPr>
          <w:rFonts w:ascii="Segoe UI Semibold" w:eastAsia="Arial" w:hAnsi="Segoe UI Semibold" w:cs="Segoe UI Semibold"/>
          <w:b/>
          <w:bCs/>
          <w:sz w:val="32"/>
          <w:szCs w:val="32"/>
        </w:rPr>
        <w:t xml:space="preserve">   </w:t>
      </w:r>
    </w:p>
    <w:p w14:paraId="5EA98A8A"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      magic. Passive standard pre-set Limits and stops continue to     </w:t>
      </w:r>
    </w:p>
    <w:p w14:paraId="2934BCEE"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       be monitored at the brokerage and activated as normal.</w:t>
      </w:r>
    </w:p>
    <w:p w14:paraId="6740C668" w14:textId="77777777" w:rsidR="006F22D5" w:rsidRPr="00A57838" w:rsidRDefault="006F22D5" w:rsidP="006F22D5">
      <w:pPr>
        <w:spacing w:before="100" w:after="100"/>
        <w:rPr>
          <w:rFonts w:ascii="Segoe UI Semibold" w:hAnsi="Segoe UI Semibold" w:cs="Segoe UI Semibold"/>
          <w:b/>
          <w:bCs/>
          <w:sz w:val="32"/>
          <w:szCs w:val="32"/>
        </w:rPr>
      </w:pPr>
    </w:p>
    <w:p w14:paraId="3B087CB7"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You can always get to your account online on any other computer and BUY / SELL trade, get your money out </w:t>
      </w:r>
      <w:proofErr w:type="spellStart"/>
      <w:r w:rsidRPr="00A57838">
        <w:rPr>
          <w:rFonts w:ascii="Segoe UI Semibold" w:eastAsia="Arial" w:hAnsi="Segoe UI Semibold" w:cs="Segoe UI Semibold"/>
          <w:b/>
          <w:bCs/>
          <w:sz w:val="32"/>
          <w:szCs w:val="32"/>
        </w:rPr>
        <w:t>etc</w:t>
      </w:r>
      <w:proofErr w:type="spellEnd"/>
      <w:r w:rsidRPr="00A57838">
        <w:rPr>
          <w:rFonts w:ascii="Segoe UI Semibold" w:eastAsia="Arial" w:hAnsi="Segoe UI Semibold" w:cs="Segoe UI Semibold"/>
          <w:b/>
          <w:bCs/>
          <w:sz w:val="32"/>
          <w:szCs w:val="32"/>
        </w:rPr>
        <w:t xml:space="preserve">… Remember the brokerage like any brokerage is the bank and CHARM has nothing to do with the financial responsibilities of the brokerage house. CHARM may at different times even switch brokerage houses. Remember the ONLY functions that a brokerage does is use their connection to the stock market to… </w:t>
      </w:r>
    </w:p>
    <w:p w14:paraId="24923914" w14:textId="22EC1D62" w:rsidR="006F22D5" w:rsidRPr="00A57838" w:rsidRDefault="006F22D5" w:rsidP="009400C5">
      <w:pPr>
        <w:spacing w:before="100" w:after="100"/>
        <w:rPr>
          <w:rFonts w:ascii="Segoe UI Semibold" w:eastAsia="Arial" w:hAnsi="Segoe UI Semibold" w:cs="Segoe UI Semibold"/>
          <w:b/>
          <w:bCs/>
          <w:sz w:val="32"/>
          <w:szCs w:val="32"/>
        </w:rPr>
      </w:pPr>
      <w:r w:rsidRPr="00A57838">
        <w:rPr>
          <w:rFonts w:ascii="Segoe UI Semibold" w:eastAsia="Arial" w:hAnsi="Segoe UI Semibold" w:cs="Segoe UI Semibold"/>
          <w:b/>
          <w:bCs/>
          <w:sz w:val="32"/>
          <w:szCs w:val="32"/>
        </w:rPr>
        <w:t xml:space="preserve">BUY and SELL – all the other features are window dressings – but they don’t offer CHARM! </w:t>
      </w:r>
    </w:p>
    <w:p w14:paraId="6C9CDD51" w14:textId="77777777" w:rsidR="006A0C5F" w:rsidRPr="00A57838" w:rsidRDefault="006A0C5F" w:rsidP="006A0C5F">
      <w:pPr>
        <w:spacing w:before="100" w:after="100"/>
        <w:rPr>
          <w:rFonts w:ascii="Segoe UI Semibold" w:hAnsi="Segoe UI Semibold" w:cs="Segoe UI Semibold"/>
          <w:b/>
          <w:bCs/>
          <w:color w:val="0B769F" w:themeColor="accent4" w:themeShade="BF"/>
          <w:sz w:val="32"/>
          <w:szCs w:val="32"/>
        </w:rPr>
      </w:pPr>
      <w:r w:rsidRPr="00A57838">
        <w:rPr>
          <w:rFonts w:ascii="Segoe UI Semibold" w:eastAsia="Arial" w:hAnsi="Segoe UI Semibold" w:cs="Segoe UI Semibold"/>
          <w:b/>
          <w:bCs/>
          <w:color w:val="0B769F" w:themeColor="accent4" w:themeShade="BF"/>
          <w:sz w:val="32"/>
          <w:szCs w:val="32"/>
        </w:rPr>
        <w:lastRenderedPageBreak/>
        <w:t>WHAT IF…</w:t>
      </w:r>
    </w:p>
    <w:p w14:paraId="069D88AD" w14:textId="46F775BB" w:rsidR="005D0E79" w:rsidRPr="00A57838" w:rsidRDefault="006A0C5F" w:rsidP="005D0E79">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I want to know more about </w:t>
      </w:r>
      <w:proofErr w:type="gramStart"/>
      <w:r w:rsidRPr="00A57838">
        <w:rPr>
          <w:rFonts w:ascii="Segoe UI Semibold" w:eastAsia="Arial" w:hAnsi="Segoe UI Semibold" w:cs="Segoe UI Semibold"/>
          <w:b/>
          <w:bCs/>
          <w:sz w:val="32"/>
          <w:szCs w:val="32"/>
        </w:rPr>
        <w:t>the .env</w:t>
      </w:r>
      <w:proofErr w:type="gramEnd"/>
      <w:r w:rsidRPr="00A57838">
        <w:rPr>
          <w:rFonts w:ascii="Segoe UI Semibold" w:eastAsia="Arial" w:hAnsi="Segoe UI Semibold" w:cs="Segoe UI Semibold"/>
          <w:b/>
          <w:bCs/>
          <w:sz w:val="32"/>
          <w:szCs w:val="32"/>
        </w:rPr>
        <w:t xml:space="preserve"> (environment file settings)?</w:t>
      </w:r>
    </w:p>
    <w:p w14:paraId="64910C71"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SKIP_OPEN_BUCKET=0</w:t>
      </w:r>
    </w:p>
    <w:p w14:paraId="2B9742B6"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This is CHARM's internal setting:</w:t>
      </w:r>
    </w:p>
    <w:p w14:paraId="64E71D07" w14:textId="77777777" w:rsidR="005D0E79" w:rsidRPr="00A57838" w:rsidRDefault="005D0E79" w:rsidP="00EE7F83">
      <w:pPr>
        <w:numPr>
          <w:ilvl w:val="0"/>
          <w:numId w:val="31"/>
        </w:numPr>
        <w:spacing w:before="100" w:after="100"/>
        <w:rPr>
          <w:rFonts w:ascii="Segoe UI Semibold" w:hAnsi="Segoe UI Semibold" w:cs="Segoe UI Semibold"/>
          <w:b/>
          <w:bCs/>
        </w:rPr>
      </w:pPr>
      <w:r w:rsidRPr="00A57838">
        <w:rPr>
          <w:rFonts w:ascii="Segoe UI Semibold" w:eastAsia="Arial" w:hAnsi="Segoe UI Semibold" w:cs="Segoe UI Semibold"/>
          <w:b/>
          <w:bCs/>
        </w:rPr>
        <w:t>0 = Don't skip - CHARM checks/uses open bucket feature</w:t>
      </w:r>
    </w:p>
    <w:p w14:paraId="11517860" w14:textId="77777777" w:rsidR="005D0E79" w:rsidRPr="00A57838" w:rsidRDefault="005D0E79" w:rsidP="00EE7F83">
      <w:pPr>
        <w:numPr>
          <w:ilvl w:val="0"/>
          <w:numId w:val="31"/>
        </w:numPr>
        <w:spacing w:before="100" w:after="100"/>
        <w:rPr>
          <w:rFonts w:ascii="Segoe UI Semibold" w:hAnsi="Segoe UI Semibold" w:cs="Segoe UI Semibold"/>
          <w:b/>
          <w:bCs/>
        </w:rPr>
      </w:pPr>
      <w:r w:rsidRPr="00A57838">
        <w:rPr>
          <w:rFonts w:ascii="Segoe UI Semibold" w:eastAsia="Arial" w:hAnsi="Segoe UI Semibold" w:cs="Segoe UI Semibold"/>
          <w:b/>
          <w:bCs/>
        </w:rPr>
        <w:t>1 = Skip - CHARM skips open bucket checks</w:t>
      </w:r>
    </w:p>
    <w:p w14:paraId="7D83C4C0"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"Open bucket" likely refers to CHARM's internal order management system or staging area for pending orders.</w:t>
      </w:r>
    </w:p>
    <w:p w14:paraId="431FFDB3" w14:textId="77777777" w:rsidR="005D0E79" w:rsidRPr="00A57838" w:rsidRDefault="00000000" w:rsidP="005D0E79">
      <w:pPr>
        <w:spacing w:before="100" w:after="100"/>
        <w:rPr>
          <w:rFonts w:ascii="Segoe UI Semibold" w:hAnsi="Segoe UI Semibold" w:cs="Segoe UI Semibold"/>
          <w:b/>
          <w:bCs/>
        </w:rPr>
      </w:pPr>
      <w:r>
        <w:rPr>
          <w:rFonts w:ascii="Segoe UI Semibold" w:eastAsia="Arial" w:hAnsi="Segoe UI Semibold" w:cs="Segoe UI Semibold"/>
          <w:b/>
          <w:bCs/>
        </w:rPr>
        <w:pict w14:anchorId="0E639E66">
          <v:rect id="_x0000_i1038" style="width:0;height:1.5pt" o:hralign="center" o:hrstd="t" o:hr="t" fillcolor="#a0a0a0" stroked="f"/>
        </w:pict>
      </w:r>
    </w:p>
    <w:p w14:paraId="3D5490EC" w14:textId="77777777" w:rsidR="005D0E79" w:rsidRPr="00A57838" w:rsidRDefault="005D0E79" w:rsidP="005D0E79">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SETTINGS BREAKDOWN:</w:t>
      </w:r>
    </w:p>
    <w:p w14:paraId="70487FDA"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 xml:space="preserve">Your </w:t>
      </w:r>
      <w:proofErr w:type="spellStart"/>
      <w:r w:rsidRPr="00A57838">
        <w:rPr>
          <w:rFonts w:ascii="Segoe UI Semibold" w:eastAsia="Arial" w:hAnsi="Segoe UI Semibold" w:cs="Segoe UI Semibold"/>
          <w:b/>
          <w:bCs/>
        </w:rPr>
        <w:t>LIVE.env</w:t>
      </w:r>
      <w:proofErr w:type="spellEnd"/>
      <w:r w:rsidRPr="00A57838">
        <w:rPr>
          <w:rFonts w:ascii="Segoe UI Semibold" w:eastAsia="Arial" w:hAnsi="Segoe UI Semibold" w:cs="Segoe UI Semibold"/>
          <w:b/>
          <w:bCs/>
        </w:rPr>
        <w:t xml:space="preserve"> settings: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804"/>
        <w:gridCol w:w="2485"/>
        <w:gridCol w:w="1655"/>
      </w:tblGrid>
      <w:tr w:rsidR="005D0E79" w:rsidRPr="00A57838" w14:paraId="4186E598" w14:textId="77777777" w:rsidTr="005D0E79">
        <w:trPr>
          <w:tblHeader/>
          <w:tblCellSpacing w:w="15" w:type="dxa"/>
        </w:trPr>
        <w:tc>
          <w:tcPr>
            <w:tcW w:w="0" w:type="auto"/>
            <w:shd w:val="clear" w:color="auto" w:fill="D5E8F0"/>
            <w:vAlign w:val="center"/>
            <w:hideMark/>
          </w:tcPr>
          <w:p w14:paraId="285DD166"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Setting</w:t>
            </w:r>
          </w:p>
        </w:tc>
        <w:tc>
          <w:tcPr>
            <w:tcW w:w="0" w:type="auto"/>
            <w:shd w:val="clear" w:color="auto" w:fill="D5E8F0"/>
            <w:vAlign w:val="center"/>
            <w:hideMark/>
          </w:tcPr>
          <w:p w14:paraId="3236EBA1"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What It Controls</w:t>
            </w:r>
          </w:p>
        </w:tc>
        <w:tc>
          <w:tcPr>
            <w:tcW w:w="0" w:type="auto"/>
            <w:shd w:val="clear" w:color="auto" w:fill="D5E8F0"/>
            <w:vAlign w:val="center"/>
            <w:hideMark/>
          </w:tcPr>
          <w:p w14:paraId="7FFA5474"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Used By</w:t>
            </w:r>
          </w:p>
        </w:tc>
      </w:tr>
      <w:tr w:rsidR="005D0E79" w:rsidRPr="00A57838" w14:paraId="5E27AB0E" w14:textId="77777777" w:rsidTr="005D0E79">
        <w:trPr>
          <w:tblCellSpacing w:w="15" w:type="dxa"/>
        </w:trPr>
        <w:tc>
          <w:tcPr>
            <w:tcW w:w="0" w:type="auto"/>
            <w:vAlign w:val="center"/>
            <w:hideMark/>
          </w:tcPr>
          <w:p w14:paraId="6F22D102"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APCA_TRADING_ENV=LIVE</w:t>
            </w:r>
          </w:p>
        </w:tc>
        <w:tc>
          <w:tcPr>
            <w:tcW w:w="0" w:type="auto"/>
            <w:vAlign w:val="center"/>
            <w:hideMark/>
          </w:tcPr>
          <w:p w14:paraId="25B91CEF"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Trading mode</w:t>
            </w:r>
          </w:p>
        </w:tc>
        <w:tc>
          <w:tcPr>
            <w:tcW w:w="0" w:type="auto"/>
            <w:vAlign w:val="center"/>
            <w:hideMark/>
          </w:tcPr>
          <w:p w14:paraId="4997C32E"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w:t>
            </w:r>
          </w:p>
        </w:tc>
      </w:tr>
      <w:tr w:rsidR="005D0E79" w:rsidRPr="00A57838" w14:paraId="0A4294CB" w14:textId="77777777" w:rsidTr="005D0E79">
        <w:trPr>
          <w:tblCellSpacing w:w="15" w:type="dxa"/>
        </w:trPr>
        <w:tc>
          <w:tcPr>
            <w:tcW w:w="0" w:type="auto"/>
            <w:vAlign w:val="center"/>
            <w:hideMark/>
          </w:tcPr>
          <w:p w14:paraId="32DA0EC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APCA_API_BASE_URL=...</w:t>
            </w:r>
          </w:p>
        </w:tc>
        <w:tc>
          <w:tcPr>
            <w:tcW w:w="0" w:type="auto"/>
            <w:vAlign w:val="center"/>
            <w:hideMark/>
          </w:tcPr>
          <w:p w14:paraId="7275C833"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endpoint</w:t>
            </w:r>
          </w:p>
        </w:tc>
        <w:tc>
          <w:tcPr>
            <w:tcW w:w="0" w:type="auto"/>
            <w:vAlign w:val="center"/>
            <w:hideMark/>
          </w:tcPr>
          <w:p w14:paraId="2B8E398D"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API</w:t>
            </w:r>
          </w:p>
        </w:tc>
      </w:tr>
      <w:tr w:rsidR="005D0E79" w:rsidRPr="00A57838" w14:paraId="72EA4171" w14:textId="77777777" w:rsidTr="005D0E79">
        <w:trPr>
          <w:tblCellSpacing w:w="15" w:type="dxa"/>
        </w:trPr>
        <w:tc>
          <w:tcPr>
            <w:tcW w:w="0" w:type="auto"/>
            <w:vAlign w:val="center"/>
            <w:hideMark/>
          </w:tcPr>
          <w:p w14:paraId="3752D68F"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APCA_API_KEY_ID=...</w:t>
            </w:r>
          </w:p>
        </w:tc>
        <w:tc>
          <w:tcPr>
            <w:tcW w:w="0" w:type="auto"/>
            <w:vAlign w:val="center"/>
            <w:hideMark/>
          </w:tcPr>
          <w:p w14:paraId="7FFE093B"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Your API key</w:t>
            </w:r>
          </w:p>
        </w:tc>
        <w:tc>
          <w:tcPr>
            <w:tcW w:w="0" w:type="auto"/>
            <w:vAlign w:val="center"/>
            <w:hideMark/>
          </w:tcPr>
          <w:p w14:paraId="4FB5221B"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API</w:t>
            </w:r>
          </w:p>
        </w:tc>
      </w:tr>
      <w:tr w:rsidR="005D0E79" w:rsidRPr="00A57838" w14:paraId="048F13DD" w14:textId="77777777" w:rsidTr="005D0E79">
        <w:trPr>
          <w:tblCellSpacing w:w="15" w:type="dxa"/>
        </w:trPr>
        <w:tc>
          <w:tcPr>
            <w:tcW w:w="0" w:type="auto"/>
            <w:vAlign w:val="center"/>
            <w:hideMark/>
          </w:tcPr>
          <w:p w14:paraId="1FDD91E0"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APCA_API_SECRET_KEY=...</w:t>
            </w:r>
          </w:p>
        </w:tc>
        <w:tc>
          <w:tcPr>
            <w:tcW w:w="0" w:type="auto"/>
            <w:vAlign w:val="center"/>
            <w:hideMark/>
          </w:tcPr>
          <w:p w14:paraId="123201BD"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Your secret</w:t>
            </w:r>
          </w:p>
        </w:tc>
        <w:tc>
          <w:tcPr>
            <w:tcW w:w="0" w:type="auto"/>
            <w:vAlign w:val="center"/>
            <w:hideMark/>
          </w:tcPr>
          <w:p w14:paraId="23796E74"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API</w:t>
            </w:r>
          </w:p>
        </w:tc>
      </w:tr>
      <w:tr w:rsidR="005D0E79" w:rsidRPr="00A57838" w14:paraId="52A8C726" w14:textId="77777777" w:rsidTr="005D0E79">
        <w:trPr>
          <w:tblCellSpacing w:w="15" w:type="dxa"/>
        </w:trPr>
        <w:tc>
          <w:tcPr>
            <w:tcW w:w="0" w:type="auto"/>
            <w:vAlign w:val="center"/>
            <w:hideMark/>
          </w:tcPr>
          <w:p w14:paraId="7FF9AFD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APCA_PAPER=0</w:t>
            </w:r>
          </w:p>
        </w:tc>
        <w:tc>
          <w:tcPr>
            <w:tcW w:w="0" w:type="auto"/>
            <w:vAlign w:val="center"/>
            <w:hideMark/>
          </w:tcPr>
          <w:p w14:paraId="28DBD1E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Not paper mode</w:t>
            </w:r>
          </w:p>
        </w:tc>
        <w:tc>
          <w:tcPr>
            <w:tcW w:w="0" w:type="auto"/>
            <w:vAlign w:val="center"/>
            <w:hideMark/>
          </w:tcPr>
          <w:p w14:paraId="14105C11"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CHARM/Alpaca</w:t>
            </w:r>
          </w:p>
        </w:tc>
      </w:tr>
      <w:tr w:rsidR="005D0E79" w:rsidRPr="00A57838" w14:paraId="6A0D6375" w14:textId="77777777" w:rsidTr="005D0E79">
        <w:trPr>
          <w:tblCellSpacing w:w="15" w:type="dxa"/>
        </w:trPr>
        <w:tc>
          <w:tcPr>
            <w:tcW w:w="0" w:type="auto"/>
            <w:vAlign w:val="center"/>
            <w:hideMark/>
          </w:tcPr>
          <w:p w14:paraId="2FECE7E1"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SKIP_OPEN_BUCKET=0</w:t>
            </w:r>
          </w:p>
        </w:tc>
        <w:tc>
          <w:tcPr>
            <w:tcW w:w="0" w:type="auto"/>
            <w:vAlign w:val="center"/>
            <w:hideMark/>
          </w:tcPr>
          <w:p w14:paraId="2E886BDF"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 internal</w:t>
            </w:r>
          </w:p>
        </w:tc>
        <w:tc>
          <w:tcPr>
            <w:tcW w:w="0" w:type="auto"/>
            <w:vAlign w:val="center"/>
            <w:hideMark/>
          </w:tcPr>
          <w:p w14:paraId="429F084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 only</w:t>
            </w:r>
          </w:p>
        </w:tc>
      </w:tr>
      <w:tr w:rsidR="005D0E79" w:rsidRPr="00A57838" w14:paraId="0E301055" w14:textId="77777777" w:rsidTr="005D0E79">
        <w:trPr>
          <w:tblCellSpacing w:w="15" w:type="dxa"/>
        </w:trPr>
        <w:tc>
          <w:tcPr>
            <w:tcW w:w="0" w:type="auto"/>
            <w:vAlign w:val="center"/>
            <w:hideMark/>
          </w:tcPr>
          <w:p w14:paraId="1EAD6D4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EXTENDED_HOURS=1</w:t>
            </w:r>
          </w:p>
        </w:tc>
        <w:tc>
          <w:tcPr>
            <w:tcW w:w="0" w:type="auto"/>
            <w:vAlign w:val="center"/>
            <w:hideMark/>
          </w:tcPr>
          <w:p w14:paraId="7E45F43D"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Allow extended hours</w:t>
            </w:r>
          </w:p>
        </w:tc>
        <w:tc>
          <w:tcPr>
            <w:tcW w:w="0" w:type="auto"/>
            <w:vAlign w:val="center"/>
            <w:hideMark/>
          </w:tcPr>
          <w:p w14:paraId="5CB7B1E2"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 only</w:t>
            </w:r>
          </w:p>
        </w:tc>
      </w:tr>
      <w:tr w:rsidR="005D0E79" w:rsidRPr="00A57838" w14:paraId="25A52E8A" w14:textId="77777777" w:rsidTr="005D0E79">
        <w:trPr>
          <w:tblCellSpacing w:w="15" w:type="dxa"/>
        </w:trPr>
        <w:tc>
          <w:tcPr>
            <w:tcW w:w="0" w:type="auto"/>
            <w:vAlign w:val="center"/>
            <w:hideMark/>
          </w:tcPr>
          <w:p w14:paraId="64EF4F90" w14:textId="77777777" w:rsidR="005D0E79" w:rsidRPr="00A57838" w:rsidRDefault="005D0E79" w:rsidP="005D0E79">
            <w:pPr>
              <w:spacing w:before="100" w:after="100"/>
              <w:rPr>
                <w:rFonts w:ascii="Segoe UI Semibold" w:hAnsi="Segoe UI Semibold" w:cs="Segoe UI Semibold"/>
                <w:b/>
                <w:bCs/>
                <w:sz w:val="24"/>
                <w:szCs w:val="24"/>
              </w:rPr>
            </w:pPr>
            <w:r w:rsidRPr="00A57838">
              <w:rPr>
                <w:rFonts w:ascii="Segoe UI Semibold" w:eastAsia="Arial" w:hAnsi="Segoe UI Semibold" w:cs="Segoe UI Semibold"/>
                <w:b/>
                <w:bCs/>
                <w:sz w:val="24"/>
                <w:szCs w:val="24"/>
              </w:rPr>
              <w:t>OVERNIGHT_OK=1</w:t>
            </w:r>
          </w:p>
        </w:tc>
        <w:tc>
          <w:tcPr>
            <w:tcW w:w="0" w:type="auto"/>
            <w:vAlign w:val="center"/>
            <w:hideMark/>
          </w:tcPr>
          <w:p w14:paraId="4BCC3A7A" w14:textId="77777777" w:rsidR="005D0E79" w:rsidRPr="00A57838" w:rsidRDefault="005D0E79" w:rsidP="005D0E79">
            <w:pPr>
              <w:spacing w:before="100" w:after="100"/>
              <w:rPr>
                <w:rFonts w:ascii="Segoe UI Semibold" w:hAnsi="Segoe UI Semibold" w:cs="Segoe UI Semibold"/>
                <w:b/>
                <w:bCs/>
                <w:sz w:val="24"/>
                <w:szCs w:val="24"/>
              </w:rPr>
            </w:pPr>
            <w:r w:rsidRPr="00A57838">
              <w:rPr>
                <w:rFonts w:ascii="Segoe UI Semibold" w:eastAsia="Arial" w:hAnsi="Segoe UI Semibold" w:cs="Segoe UI Semibold"/>
                <w:b/>
                <w:bCs/>
                <w:sz w:val="24"/>
                <w:szCs w:val="24"/>
              </w:rPr>
              <w:t>Allow overnight holds</w:t>
            </w:r>
          </w:p>
        </w:tc>
        <w:tc>
          <w:tcPr>
            <w:tcW w:w="0" w:type="auto"/>
            <w:vAlign w:val="center"/>
            <w:hideMark/>
          </w:tcPr>
          <w:p w14:paraId="74EC3B20" w14:textId="77777777" w:rsidR="005D0E79" w:rsidRPr="00A57838" w:rsidRDefault="005D0E79" w:rsidP="005D0E79">
            <w:pPr>
              <w:spacing w:before="100" w:after="100"/>
              <w:rPr>
                <w:rFonts w:ascii="Segoe UI Semibold" w:hAnsi="Segoe UI Semibold" w:cs="Segoe UI Semibold"/>
                <w:b/>
                <w:bCs/>
                <w:sz w:val="24"/>
                <w:szCs w:val="24"/>
              </w:rPr>
            </w:pPr>
            <w:r w:rsidRPr="00A57838">
              <w:rPr>
                <w:rFonts w:ascii="Segoe UI Semibold" w:eastAsia="Arial" w:hAnsi="Segoe UI Semibold" w:cs="Segoe UI Semibold"/>
                <w:b/>
                <w:bCs/>
                <w:sz w:val="24"/>
                <w:szCs w:val="24"/>
              </w:rPr>
              <w:t>CHARM only</w:t>
            </w:r>
          </w:p>
        </w:tc>
      </w:tr>
    </w:tbl>
    <w:p w14:paraId="4CF73DF9" w14:textId="77777777" w:rsidR="005D0E79" w:rsidRPr="00A57838" w:rsidRDefault="00000000" w:rsidP="005D0E79">
      <w:pPr>
        <w:spacing w:before="100" w:after="100"/>
        <w:rPr>
          <w:rFonts w:ascii="Segoe UI Semibold" w:hAnsi="Segoe UI Semibold" w:cs="Segoe UI Semibold"/>
          <w:b/>
          <w:bCs/>
          <w:sz w:val="24"/>
          <w:szCs w:val="24"/>
        </w:rPr>
      </w:pPr>
      <w:r>
        <w:rPr>
          <w:rFonts w:ascii="Segoe UI Semibold" w:eastAsia="Arial" w:hAnsi="Segoe UI Semibold" w:cs="Segoe UI Semibold"/>
          <w:b/>
          <w:bCs/>
          <w:sz w:val="24"/>
          <w:szCs w:val="24"/>
        </w:rPr>
        <w:pict w14:anchorId="1EC06FB8">
          <v:rect id="_x0000_i1039" style="width:0;height:1.5pt" o:hralign="center" o:hrstd="t" o:hr="t" fillcolor="#a0a0a0" stroked="f"/>
        </w:pict>
      </w:r>
    </w:p>
    <w:p w14:paraId="03BD15FD"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APCA_API_BASE_URL=</w:t>
      </w:r>
      <w:proofErr w:type="gramStart"/>
      <w:r w:rsidRPr="00A57838">
        <w:rPr>
          <w:rFonts w:ascii="Segoe UI Semibold" w:eastAsia="Arial" w:hAnsi="Segoe UI Semibold" w:cs="Segoe UI Semibold"/>
          <w:b/>
          <w:bCs/>
        </w:rPr>
        <w:t>https://api.alpaca.markets  ←</w:t>
      </w:r>
      <w:proofErr w:type="gramEnd"/>
      <w:r w:rsidRPr="00A57838">
        <w:rPr>
          <w:rFonts w:ascii="Segoe UI Semibold" w:eastAsia="Arial" w:hAnsi="Segoe UI Semibold" w:cs="Segoe UI Semibold"/>
          <w:b/>
          <w:bCs/>
        </w:rPr>
        <w:t xml:space="preserve"> Alpaca endpoint</w:t>
      </w:r>
    </w:p>
    <w:p w14:paraId="4D6A6BF5" w14:textId="77777777" w:rsidR="0068765E" w:rsidRPr="00A57838" w:rsidRDefault="0068765E" w:rsidP="005D0E79">
      <w:pPr>
        <w:spacing w:before="100" w:after="100"/>
        <w:rPr>
          <w:rFonts w:ascii="Segoe UI Semibold" w:hAnsi="Segoe UI Semibold" w:cs="Segoe UI Semibold"/>
          <w:b/>
          <w:bCs/>
        </w:rPr>
      </w:pPr>
    </w:p>
    <w:p w14:paraId="598DF7C6" w14:textId="2B7D67B4" w:rsidR="0013550E" w:rsidRPr="00A57838" w:rsidRDefault="008D26F9"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96"/>
          <w:szCs w:val="96"/>
        </w:rPr>
      </w:pPr>
      <w:r>
        <w:rPr>
          <w:rFonts w:ascii="Segoe UI Semibold" w:eastAsia="Arial" w:hAnsi="Segoe UI Semibold" w:cs="Segoe UI Semibold"/>
          <w:color w:val="0B769F" w:themeColor="accent4" w:themeShade="BF"/>
          <w:sz w:val="96"/>
          <w:szCs w:val="96"/>
        </w:rPr>
        <w:lastRenderedPageBreak/>
        <w:t xml:space="preserve">CHARM - </w:t>
      </w:r>
      <w:r w:rsidR="00692EF2" w:rsidRPr="00A57838">
        <w:rPr>
          <w:rFonts w:ascii="Segoe UI Semibold" w:eastAsia="Arial" w:hAnsi="Segoe UI Semibold" w:cs="Segoe UI Semibold"/>
          <w:color w:val="0B769F" w:themeColor="accent4" w:themeShade="BF"/>
          <w:sz w:val="96"/>
          <w:szCs w:val="96"/>
        </w:rPr>
        <w:t>MAGIC</w:t>
      </w:r>
    </w:p>
    <w:p w14:paraId="2ADCE02C"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32"/>
          <w:szCs w:val="32"/>
        </w:rPr>
      </w:pPr>
    </w:p>
    <w:p w14:paraId="6291F084" w14:textId="1571B6C4" w:rsidR="009E0ABE" w:rsidRPr="00635408" w:rsidRDefault="009F223B" w:rsidP="00E27521">
      <w:pPr>
        <w:pStyle w:val="ListParagraph"/>
        <w:spacing w:before="100" w:after="100" w:line="240" w:lineRule="auto"/>
        <w:ind w:left="0"/>
        <w:jc w:val="both"/>
        <w:rPr>
          <w:rFonts w:ascii="Segoe UI Semibold" w:eastAsia="Arial" w:hAnsi="Segoe UI Semibold" w:cs="Segoe UI Semibold"/>
          <w:color w:val="FF0000"/>
          <w:sz w:val="32"/>
          <w:szCs w:val="32"/>
        </w:rPr>
      </w:pPr>
      <w:r w:rsidRPr="00635408">
        <w:rPr>
          <w:rFonts w:ascii="Segoe UI Semibold" w:eastAsia="Arial" w:hAnsi="Segoe UI Semibold" w:cs="Segoe UI Semibold"/>
          <w:color w:val="FF0000"/>
          <w:sz w:val="32"/>
          <w:szCs w:val="32"/>
        </w:rPr>
        <w:t>DOES CHARM WORK?</w:t>
      </w:r>
    </w:p>
    <w:p w14:paraId="4B14DCA4" w14:textId="3213C9C4" w:rsidR="009F223B" w:rsidRPr="00635408" w:rsidRDefault="009F223B" w:rsidP="00E27521">
      <w:pPr>
        <w:pStyle w:val="ListParagraph"/>
        <w:spacing w:before="100" w:after="100" w:line="240" w:lineRule="auto"/>
        <w:ind w:left="0"/>
        <w:jc w:val="both"/>
        <w:rPr>
          <w:rFonts w:ascii="Segoe UI Semibold" w:eastAsia="Arial" w:hAnsi="Segoe UI Semibold" w:cs="Segoe UI Semibold"/>
          <w:color w:val="FF0000"/>
          <w:sz w:val="32"/>
          <w:szCs w:val="32"/>
        </w:rPr>
      </w:pPr>
      <w:r w:rsidRPr="00635408">
        <w:rPr>
          <w:rFonts w:ascii="Segoe UI Semibold" w:eastAsia="Arial" w:hAnsi="Segoe UI Semibold" w:cs="Segoe UI Semibold"/>
          <w:color w:val="FF0000"/>
          <w:sz w:val="32"/>
          <w:szCs w:val="32"/>
        </w:rPr>
        <w:t xml:space="preserve">DOES IT ACTUALLY YIELD VERAFIABLE </w:t>
      </w:r>
      <w:r w:rsidR="00F16157">
        <w:rPr>
          <w:rFonts w:ascii="Segoe UI Semibold" w:eastAsia="Arial" w:hAnsi="Segoe UI Semibold" w:cs="Segoe UI Semibold"/>
          <w:color w:val="FF0000"/>
          <w:sz w:val="32"/>
          <w:szCs w:val="32"/>
        </w:rPr>
        <w:t xml:space="preserve">HIGHER </w:t>
      </w:r>
      <w:r w:rsidR="00096C87" w:rsidRPr="00635408">
        <w:rPr>
          <w:rFonts w:ascii="Segoe UI Semibold" w:eastAsia="Arial" w:hAnsi="Segoe UI Semibold" w:cs="Segoe UI Semibold"/>
          <w:color w:val="FF0000"/>
          <w:sz w:val="32"/>
          <w:szCs w:val="32"/>
        </w:rPr>
        <w:t>PROFITS</w:t>
      </w:r>
      <w:r w:rsidRPr="00635408">
        <w:rPr>
          <w:rFonts w:ascii="Segoe UI Semibold" w:eastAsia="Arial" w:hAnsi="Segoe UI Semibold" w:cs="Segoe UI Semibold"/>
          <w:color w:val="FF0000"/>
          <w:sz w:val="32"/>
          <w:szCs w:val="32"/>
        </w:rPr>
        <w:t>?</w:t>
      </w:r>
    </w:p>
    <w:p w14:paraId="6931E76B"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p>
    <w:p w14:paraId="01B8456F" w14:textId="5D51C2FD" w:rsidR="00653444"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 xml:space="preserve">THOSE ARE THE </w:t>
      </w:r>
      <w:r w:rsidR="00A151DA" w:rsidRPr="00AA1D37">
        <w:rPr>
          <w:rFonts w:ascii="Segoe UI Semibold" w:eastAsia="Arial" w:hAnsi="Segoe UI Semibold" w:cs="Segoe UI Semibold"/>
          <w:color w:val="000000" w:themeColor="text1"/>
          <w:sz w:val="24"/>
          <w:szCs w:val="24"/>
        </w:rPr>
        <w:t xml:space="preserve">BIG </w:t>
      </w:r>
      <w:r w:rsidRPr="00AA1D37">
        <w:rPr>
          <w:rFonts w:ascii="Segoe UI Semibold" w:eastAsia="Arial" w:hAnsi="Segoe UI Semibold" w:cs="Segoe UI Semibold"/>
          <w:color w:val="000000" w:themeColor="text1"/>
          <w:sz w:val="24"/>
          <w:szCs w:val="24"/>
        </w:rPr>
        <w:t>QUESTIONS… AND CHARM CAME UP WITH A</w:t>
      </w:r>
      <w:r w:rsidR="00653444" w:rsidRPr="00AA1D37">
        <w:rPr>
          <w:rFonts w:ascii="Segoe UI Semibold" w:eastAsia="Arial" w:hAnsi="Segoe UI Semibold" w:cs="Segoe UI Semibold"/>
          <w:color w:val="000000" w:themeColor="text1"/>
          <w:sz w:val="24"/>
          <w:szCs w:val="24"/>
        </w:rPr>
        <w:t xml:space="preserve"> UNIQUE </w:t>
      </w:r>
    </w:p>
    <w:p w14:paraId="7C9153D5" w14:textId="01B6F4BB"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SOLUTION</w:t>
      </w:r>
      <w:r w:rsidR="00653444" w:rsidRPr="00AA1D37">
        <w:rPr>
          <w:rFonts w:ascii="Segoe UI Semibold" w:eastAsia="Arial" w:hAnsi="Segoe UI Semibold" w:cs="Segoe UI Semibold"/>
          <w:color w:val="000000" w:themeColor="text1"/>
          <w:sz w:val="24"/>
          <w:szCs w:val="24"/>
        </w:rPr>
        <w:t xml:space="preserve"> </w:t>
      </w:r>
      <w:r w:rsidRPr="00AA1D37">
        <w:rPr>
          <w:rFonts w:ascii="Segoe UI Semibold" w:eastAsia="Arial" w:hAnsi="Segoe UI Semibold" w:cs="Segoe UI Semibold"/>
          <w:color w:val="000000" w:themeColor="text1"/>
          <w:sz w:val="24"/>
          <w:szCs w:val="24"/>
        </w:rPr>
        <w:t>THAT WILL CLEARLY AND DEFINITIVELY ANSWER</w:t>
      </w:r>
      <w:r w:rsidR="00465FA2">
        <w:rPr>
          <w:rFonts w:ascii="Segoe UI Semibold" w:eastAsia="Arial" w:hAnsi="Segoe UI Semibold" w:cs="Segoe UI Semibold"/>
          <w:color w:val="000000" w:themeColor="text1"/>
          <w:sz w:val="24"/>
          <w:szCs w:val="24"/>
        </w:rPr>
        <w:t>S</w:t>
      </w:r>
      <w:r w:rsidRPr="00AA1D37">
        <w:rPr>
          <w:rFonts w:ascii="Segoe UI Semibold" w:eastAsia="Arial" w:hAnsi="Segoe UI Semibold" w:cs="Segoe UI Semibold"/>
          <w:color w:val="000000" w:themeColor="text1"/>
          <w:sz w:val="24"/>
          <w:szCs w:val="24"/>
        </w:rPr>
        <w:t xml:space="preserve"> THOSE QUESTIONS!</w:t>
      </w:r>
    </w:p>
    <w:p w14:paraId="5599B5EE" w14:textId="77777777"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p>
    <w:p w14:paraId="39C27DF7" w14:textId="19B41F16"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BUY ANY STOCK AND SET ITS PARAMATERS TO LIMIT=10%, STOP = 5%</w:t>
      </w:r>
      <w:r w:rsidR="00C01EE6" w:rsidRPr="00AA1D37">
        <w:rPr>
          <w:rFonts w:ascii="Segoe UI Semibold" w:eastAsia="Arial" w:hAnsi="Segoe UI Semibold" w:cs="Segoe UI Semibold"/>
          <w:color w:val="000000" w:themeColor="text1"/>
          <w:sz w:val="24"/>
          <w:szCs w:val="24"/>
        </w:rPr>
        <w:t>, C=0</w:t>
      </w:r>
    </w:p>
    <w:p w14:paraId="6971BC16" w14:textId="1F929A66" w:rsidR="002F3B56"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(or any values you choose</w:t>
      </w:r>
      <w:r w:rsidR="00C01EE6" w:rsidRPr="00AA1D37">
        <w:rPr>
          <w:rFonts w:ascii="Segoe UI Semibold" w:eastAsia="Arial" w:hAnsi="Segoe UI Semibold" w:cs="Segoe UI Semibold"/>
          <w:color w:val="000000" w:themeColor="text1"/>
          <w:sz w:val="24"/>
          <w:szCs w:val="24"/>
        </w:rPr>
        <w:t xml:space="preserve"> with</w:t>
      </w:r>
      <w:r w:rsidR="00DA6154">
        <w:rPr>
          <w:rFonts w:ascii="Segoe UI Semibold" w:eastAsia="Arial" w:hAnsi="Segoe UI Semibold" w:cs="Segoe UI Semibold"/>
          <w:color w:val="000000" w:themeColor="text1"/>
          <w:sz w:val="24"/>
          <w:szCs w:val="24"/>
        </w:rPr>
        <w:t xml:space="preserve">   </w:t>
      </w:r>
      <w:bookmarkStart w:id="23" w:name="_Hlk214967425"/>
      <w:r w:rsidR="00DA6154">
        <w:rPr>
          <w:rFonts w:ascii="Segoe UI Semibold" w:eastAsia="Arial" w:hAnsi="Segoe UI Semibold" w:cs="Segoe UI Semibold"/>
          <w:color w:val="000000" w:themeColor="text1"/>
          <w:sz w:val="24"/>
          <w:szCs w:val="24"/>
        </w:rPr>
        <w:t>→→→</w:t>
      </w:r>
      <w:bookmarkEnd w:id="23"/>
      <w:r w:rsidR="00DA6154">
        <w:rPr>
          <w:rFonts w:ascii="Segoe UI Semibold" w:eastAsia="Arial" w:hAnsi="Segoe UI Semibold" w:cs="Segoe UI Semibold"/>
          <w:color w:val="000000" w:themeColor="text1"/>
          <w:sz w:val="24"/>
          <w:szCs w:val="24"/>
        </w:rPr>
        <w:t xml:space="preserve"> C</w:t>
      </w:r>
      <w:r w:rsidR="00C01EE6" w:rsidRPr="00AA1D37">
        <w:rPr>
          <w:rFonts w:ascii="Segoe UI Semibold" w:eastAsia="Arial" w:hAnsi="Segoe UI Semibold" w:cs="Segoe UI Semibold"/>
          <w:color w:val="000000" w:themeColor="text1"/>
          <w:sz w:val="24"/>
          <w:szCs w:val="24"/>
        </w:rPr>
        <w:t xml:space="preserve">=0 for </w:t>
      </w:r>
      <w:proofErr w:type="spellStart"/>
      <w:r w:rsidR="00C01EE6" w:rsidRPr="00AA1D37">
        <w:rPr>
          <w:rFonts w:ascii="Segoe UI Semibold" w:eastAsia="Arial" w:hAnsi="Segoe UI Semibold" w:cs="Segoe UI Semibold"/>
          <w:color w:val="000000" w:themeColor="text1"/>
          <w:sz w:val="24"/>
          <w:szCs w:val="24"/>
        </w:rPr>
        <w:t>CHARM</w:t>
      </w:r>
      <w:r w:rsidR="00236307" w:rsidRPr="00AA1D37">
        <w:rPr>
          <w:rFonts w:ascii="Segoe UI Semibold" w:eastAsia="Arial" w:hAnsi="Segoe UI Semibold" w:cs="Segoe UI Semibold"/>
          <w:color w:val="000000" w:themeColor="text1"/>
          <w:sz w:val="24"/>
          <w:szCs w:val="24"/>
        </w:rPr>
        <w:t>ie</w:t>
      </w:r>
      <w:proofErr w:type="spellEnd"/>
      <w:r w:rsidR="00236307" w:rsidRPr="00AA1D37">
        <w:rPr>
          <w:rFonts w:ascii="Segoe UI Semibold" w:eastAsia="Arial" w:hAnsi="Segoe UI Semibold" w:cs="Segoe UI Semibold"/>
          <w:color w:val="000000" w:themeColor="text1"/>
          <w:sz w:val="24"/>
          <w:szCs w:val="24"/>
        </w:rPr>
        <w:t xml:space="preserve"> not active</w:t>
      </w:r>
      <w:r w:rsidRPr="00AA1D37">
        <w:rPr>
          <w:rFonts w:ascii="Segoe UI Semibold" w:eastAsia="Arial" w:hAnsi="Segoe UI Semibold" w:cs="Segoe UI Semibold"/>
          <w:color w:val="000000" w:themeColor="text1"/>
          <w:sz w:val="24"/>
          <w:szCs w:val="24"/>
        </w:rPr>
        <w:t xml:space="preserve">) </w:t>
      </w:r>
    </w:p>
    <w:p w14:paraId="5D7CCAE4" w14:textId="799DC1B3" w:rsidR="009F223B" w:rsidRPr="00A57838" w:rsidRDefault="00FC45D2"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r w:rsidRPr="00CA2324">
        <w:rPr>
          <w:rFonts w:ascii="Segoe UI Semibold" w:eastAsia="Arial" w:hAnsi="Segoe UI Semibold" w:cs="Segoe UI Semibold"/>
          <w:noProof/>
          <w:color w:val="000000" w:themeColor="text1"/>
          <w:sz w:val="24"/>
          <w:szCs w:val="24"/>
        </w:rPr>
        <w:drawing>
          <wp:anchor distT="0" distB="0" distL="114300" distR="114300" simplePos="0" relativeHeight="251661312" behindDoc="1" locked="0" layoutInCell="1" allowOverlap="1" wp14:anchorId="20825175" wp14:editId="222E979B">
            <wp:simplePos x="0" y="0"/>
            <wp:positionH relativeFrom="margin">
              <wp:posOffset>4798921</wp:posOffset>
            </wp:positionH>
            <wp:positionV relativeFrom="paragraph">
              <wp:posOffset>154540</wp:posOffset>
            </wp:positionV>
            <wp:extent cx="1219835" cy="361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19835" cy="361950"/>
                    </a:xfrm>
                    <a:prstGeom prst="rect">
                      <a:avLst/>
                    </a:prstGeom>
                  </pic:spPr>
                </pic:pic>
              </a:graphicData>
            </a:graphic>
          </wp:anchor>
        </w:drawing>
      </w:r>
    </w:p>
    <w:p w14:paraId="3390A410" w14:textId="6A131872" w:rsidR="009F223B" w:rsidRPr="00FC45D2" w:rsidRDefault="00B54D33" w:rsidP="00E27521">
      <w:pPr>
        <w:pStyle w:val="ListParagraph"/>
        <w:spacing w:before="100" w:after="100" w:line="240" w:lineRule="auto"/>
        <w:ind w:left="0"/>
        <w:jc w:val="both"/>
        <w:rPr>
          <w:color w:val="FF0000"/>
        </w:rPr>
      </w:pPr>
      <w:r w:rsidRPr="00A57838">
        <w:rPr>
          <w:rFonts w:ascii="Segoe UI Semibold" w:eastAsia="Arial" w:hAnsi="Segoe UI Semibold" w:cs="Segoe UI Semibold"/>
          <w:color w:val="FF0000"/>
          <w:sz w:val="24"/>
          <w:szCs w:val="24"/>
        </w:rPr>
        <w:t xml:space="preserve">THEN </w:t>
      </w:r>
      <w:r w:rsidR="009F223B" w:rsidRPr="00A57838">
        <w:rPr>
          <w:rFonts w:ascii="Segoe UI Semibold" w:eastAsia="Arial" w:hAnsi="Segoe UI Semibold" w:cs="Segoe UI Semibold"/>
          <w:color w:val="FF0000"/>
          <w:sz w:val="24"/>
          <w:szCs w:val="24"/>
        </w:rPr>
        <w:t>USE CHARMS UNIQUE STOCK QTY SPLITTER CONTROL</w:t>
      </w:r>
      <w:r w:rsidR="00FC45D2" w:rsidRPr="00FC45D2">
        <w:rPr>
          <w:rFonts w:ascii="Segoe UI Semibold" w:eastAsia="Arial" w:hAnsi="Segoe UI Semibold" w:cs="Segoe UI Semibold"/>
          <w:color w:val="FF0000"/>
          <w:sz w:val="24"/>
          <w:szCs w:val="24"/>
        </w:rPr>
        <w:t>→→→</w:t>
      </w:r>
    </w:p>
    <w:p w14:paraId="1D132EDA"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p>
    <w:p w14:paraId="05EB588A" w14:textId="717C8F78"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EX: If you bought 100 share of a stock – after using the splitter –</w:t>
      </w:r>
    </w:p>
    <w:p w14:paraId="40F7DCC9" w14:textId="3857040E"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p>
    <w:p w14:paraId="2C60EEAE" w14:textId="2DFB6E91" w:rsidR="00FC45D2" w:rsidRDefault="00FC45D2"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F101B1">
        <w:rPr>
          <w:rFonts w:ascii="Segoe UI Semibold" w:eastAsia="Arial" w:hAnsi="Segoe UI Semibold" w:cs="Segoe UI Semibold"/>
          <w:noProof/>
          <w:color w:val="000000" w:themeColor="text1"/>
          <w:sz w:val="24"/>
          <w:szCs w:val="24"/>
        </w:rPr>
        <w:drawing>
          <wp:anchor distT="0" distB="0" distL="114300" distR="114300" simplePos="0" relativeHeight="251662336" behindDoc="1" locked="0" layoutInCell="1" allowOverlap="1" wp14:anchorId="63E60028" wp14:editId="7E51268D">
            <wp:simplePos x="0" y="0"/>
            <wp:positionH relativeFrom="margin">
              <wp:posOffset>4973842</wp:posOffset>
            </wp:positionH>
            <wp:positionV relativeFrom="paragraph">
              <wp:posOffset>80471</wp:posOffset>
            </wp:positionV>
            <wp:extent cx="1248410" cy="36195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48410" cy="361950"/>
                    </a:xfrm>
                    <a:prstGeom prst="rect">
                      <a:avLst/>
                    </a:prstGeom>
                  </pic:spPr>
                </pic:pic>
              </a:graphicData>
            </a:graphic>
          </wp:anchor>
        </w:drawing>
      </w:r>
      <w:r w:rsidR="009F223B" w:rsidRPr="00AA1D37">
        <w:rPr>
          <w:rFonts w:ascii="Segoe UI Semibold" w:eastAsia="Arial" w:hAnsi="Segoe UI Semibold" w:cs="Segoe UI Semibold"/>
          <w:color w:val="000000" w:themeColor="text1"/>
          <w:sz w:val="24"/>
          <w:szCs w:val="24"/>
        </w:rPr>
        <w:t xml:space="preserve">The hundred shares will now appear as 2 separate buys of 50 shares </w:t>
      </w:r>
    </w:p>
    <w:p w14:paraId="5AD27F24" w14:textId="22690075" w:rsidR="009F223B" w:rsidRPr="00AA1D37" w:rsidRDefault="00FC45D2"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Pr>
          <w:rFonts w:ascii="Segoe UI Semibold" w:eastAsia="Arial" w:hAnsi="Segoe UI Semibold" w:cs="Segoe UI Semibold"/>
          <w:color w:val="000000" w:themeColor="text1"/>
          <w:sz w:val="24"/>
          <w:szCs w:val="24"/>
        </w:rPr>
        <w:t>e</w:t>
      </w:r>
      <w:r w:rsidR="009F223B" w:rsidRPr="00AA1D37">
        <w:rPr>
          <w:rFonts w:ascii="Segoe UI Semibold" w:eastAsia="Arial" w:hAnsi="Segoe UI Semibold" w:cs="Segoe UI Semibold"/>
          <w:color w:val="000000" w:themeColor="text1"/>
          <w:sz w:val="24"/>
          <w:szCs w:val="24"/>
        </w:rPr>
        <w:t>ach</w:t>
      </w:r>
      <w:r>
        <w:rPr>
          <w:rFonts w:ascii="Segoe UI Semibold" w:eastAsia="Arial" w:hAnsi="Segoe UI Semibold" w:cs="Segoe UI Semibold"/>
          <w:color w:val="000000" w:themeColor="text1"/>
          <w:sz w:val="24"/>
          <w:szCs w:val="24"/>
        </w:rPr>
        <w:t xml:space="preserve">. </w:t>
      </w:r>
      <w:r w:rsidR="009F223B" w:rsidRPr="00AA1D37">
        <w:rPr>
          <w:rFonts w:ascii="Segoe UI Semibold" w:eastAsia="Arial" w:hAnsi="Segoe UI Semibold" w:cs="Segoe UI Semibold"/>
          <w:color w:val="000000" w:themeColor="text1"/>
          <w:sz w:val="24"/>
          <w:szCs w:val="24"/>
        </w:rPr>
        <w:t xml:space="preserve">On the newly created share distribution pick one and select </w:t>
      </w:r>
      <w:r w:rsidRPr="00FC45D2">
        <w:rPr>
          <w:rFonts w:ascii="Segoe UI Semibold" w:eastAsia="Arial" w:hAnsi="Segoe UI Semibold" w:cs="Segoe UI Semibold"/>
          <w:color w:val="000000" w:themeColor="text1"/>
          <w:sz w:val="24"/>
          <w:szCs w:val="24"/>
        </w:rPr>
        <w:t>→→→</w:t>
      </w:r>
    </w:p>
    <w:p w14:paraId="48063EA2" w14:textId="78E06124" w:rsidR="009F223B" w:rsidRPr="00AA1D37" w:rsidRDefault="006534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t</w:t>
      </w:r>
      <w:r w:rsidR="009F223B" w:rsidRPr="00AA1D37">
        <w:rPr>
          <w:rFonts w:ascii="Segoe UI Semibold" w:eastAsia="Arial" w:hAnsi="Segoe UI Semibold" w:cs="Segoe UI Semibold"/>
          <w:color w:val="000000" w:themeColor="text1"/>
          <w:sz w:val="24"/>
          <w:szCs w:val="24"/>
        </w:rPr>
        <w:t>o monitor that one for you.</w:t>
      </w:r>
    </w:p>
    <w:p w14:paraId="1C8F1997" w14:textId="77777777" w:rsidR="00506D44" w:rsidRPr="00AA1D37" w:rsidRDefault="00506D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p>
    <w:p w14:paraId="13F48A8C" w14:textId="04ED6D4E" w:rsidR="00506D44" w:rsidRPr="00AA1D37" w:rsidRDefault="00506D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 xml:space="preserve">Shortly thereafter when </w:t>
      </w:r>
      <w:r w:rsidR="00B30F67" w:rsidRPr="00AA1D37">
        <w:rPr>
          <w:rFonts w:ascii="Segoe UI Semibold" w:eastAsia="Arial" w:hAnsi="Segoe UI Semibold" w:cs="Segoe UI Semibold"/>
          <w:color w:val="000000" w:themeColor="text1"/>
          <w:sz w:val="24"/>
          <w:szCs w:val="24"/>
        </w:rPr>
        <w:t>SELLS occur</w:t>
      </w:r>
      <w:r w:rsidRPr="00AA1D37">
        <w:rPr>
          <w:rFonts w:ascii="Segoe UI Semibold" w:eastAsia="Arial" w:hAnsi="Segoe UI Semibold" w:cs="Segoe UI Semibold"/>
          <w:color w:val="000000" w:themeColor="text1"/>
          <w:sz w:val="24"/>
          <w:szCs w:val="24"/>
        </w:rPr>
        <w:t xml:space="preserve"> – you can </w:t>
      </w:r>
      <w:r w:rsidR="00B30F67" w:rsidRPr="00AA1D37">
        <w:rPr>
          <w:rFonts w:ascii="Segoe UI Semibold" w:eastAsia="Arial" w:hAnsi="Segoe UI Semibold" w:cs="Segoe UI Semibold"/>
          <w:color w:val="000000" w:themeColor="text1"/>
          <w:sz w:val="24"/>
          <w:szCs w:val="24"/>
        </w:rPr>
        <w:t xml:space="preserve">will </w:t>
      </w:r>
      <w:r w:rsidRPr="00AA1D37">
        <w:rPr>
          <w:rFonts w:ascii="Segoe UI Semibold" w:eastAsia="Arial" w:hAnsi="Segoe UI Semibold" w:cs="Segoe UI Semibold"/>
          <w:color w:val="000000" w:themeColor="text1"/>
          <w:sz w:val="24"/>
          <w:szCs w:val="24"/>
        </w:rPr>
        <w:t xml:space="preserve">believe </w:t>
      </w:r>
      <w:r w:rsidR="00B30F67" w:rsidRPr="00AA1D37">
        <w:rPr>
          <w:rFonts w:ascii="Segoe UI Semibold" w:eastAsia="Arial" w:hAnsi="Segoe UI Semibold" w:cs="Segoe UI Semibold"/>
          <w:color w:val="000000" w:themeColor="text1"/>
          <w:sz w:val="24"/>
          <w:szCs w:val="24"/>
        </w:rPr>
        <w:t>in the CHARM magic</w:t>
      </w:r>
      <w:r w:rsidRPr="00AA1D37">
        <w:rPr>
          <w:rFonts w:ascii="Segoe UI Semibold" w:eastAsia="Arial" w:hAnsi="Segoe UI Semibold" w:cs="Segoe UI Semibold"/>
          <w:color w:val="000000" w:themeColor="text1"/>
          <w:sz w:val="24"/>
          <w:szCs w:val="24"/>
        </w:rPr>
        <w:t>.</w:t>
      </w:r>
    </w:p>
    <w:p w14:paraId="6CEFA941" w14:textId="450DA5BB" w:rsidR="009F223B" w:rsidRPr="00AA1D37" w:rsidRDefault="00506D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The profit from each exit on the SELL will show the results.</w:t>
      </w:r>
    </w:p>
    <w:p w14:paraId="1FB2479B"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p>
    <w:p w14:paraId="28E8EA34" w14:textId="77777777" w:rsidR="009F223B" w:rsidRPr="00A57838" w:rsidRDefault="009F223B" w:rsidP="009E0ABE">
      <w:pPr>
        <w:pStyle w:val="ListParagraph"/>
        <w:tabs>
          <w:tab w:val="left" w:pos="144"/>
        </w:tabs>
        <w:ind w:left="90"/>
        <w:rPr>
          <w:rFonts w:ascii="Segoe UI Semibold" w:eastAsia="Arial" w:hAnsi="Segoe UI Semibold" w:cs="Segoe UI Semibold"/>
          <w:noProof/>
          <w:color w:val="000000" w:themeColor="text1"/>
          <w:sz w:val="24"/>
          <w:szCs w:val="24"/>
        </w:rPr>
      </w:pPr>
    </w:p>
    <w:p w14:paraId="36E3D328" w14:textId="7690B7D2"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55.</w:t>
      </w:r>
      <w:r w:rsidRPr="00A57838">
        <w:rPr>
          <w:rFonts w:ascii="Segoe UI Semibold" w:eastAsia="Arial" w:hAnsi="Segoe UI Semibold" w:cs="Segoe UI Semibold"/>
          <w:noProof/>
          <w:color w:val="000000" w:themeColor="text1"/>
          <w:sz w:val="24"/>
          <w:szCs w:val="24"/>
        </w:rPr>
        <w:tab/>
        <w:t xml:space="preserve">STOCK QUANTITY SPLITTING… distribute shares with a click into different   </w:t>
      </w:r>
    </w:p>
    <w:p w14:paraId="5D2877CD"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groupings with different LIMIT, STOP and CHARM settings – </w:t>
      </w:r>
    </w:p>
    <w:p w14:paraId="7488DE3E"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to see which performs better.</w:t>
      </w:r>
    </w:p>
    <w:p w14:paraId="41C2EA82"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p>
    <w:p w14:paraId="6DAB4BF9"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63.</w:t>
      </w:r>
      <w:r w:rsidRPr="00A57838">
        <w:rPr>
          <w:rFonts w:ascii="Segoe UI Semibold" w:eastAsia="Arial" w:hAnsi="Segoe UI Semibold" w:cs="Segoe UI Semibold"/>
          <w:noProof/>
          <w:color w:val="000000" w:themeColor="text1"/>
          <w:sz w:val="24"/>
          <w:szCs w:val="24"/>
        </w:rPr>
        <w:tab/>
        <w:t>REAL STOCK TIME TICKER P&amp;L displayed in real time – watch prices change.</w:t>
      </w:r>
    </w:p>
    <w:p w14:paraId="5F8E8BFC"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p>
    <w:p w14:paraId="7A9D3E8D" w14:textId="36D2E8FC"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6</w:t>
      </w:r>
      <w:r w:rsidR="00224333" w:rsidRPr="00A57838">
        <w:rPr>
          <w:rFonts w:ascii="Segoe UI Semibold" w:eastAsia="Arial" w:hAnsi="Segoe UI Semibold" w:cs="Segoe UI Semibold"/>
          <w:noProof/>
          <w:color w:val="000000" w:themeColor="text1"/>
          <w:sz w:val="24"/>
          <w:szCs w:val="24"/>
        </w:rPr>
        <w:t>7</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W</w:t>
      </w:r>
      <w:r w:rsidR="00776E19" w:rsidRPr="00A57838">
        <w:rPr>
          <w:rFonts w:ascii="Segoe UI Semibold" w:eastAsia="Arial" w:hAnsi="Segoe UI Semibold" w:cs="Segoe UI Semibold"/>
          <w:noProof/>
          <w:color w:val="000000" w:themeColor="text1"/>
          <w:sz w:val="24"/>
          <w:szCs w:val="24"/>
        </w:rPr>
        <w:t>AIT</w:t>
      </w:r>
      <w:r w:rsidRPr="00A57838">
        <w:rPr>
          <w:rFonts w:ascii="Segoe UI Semibold" w:eastAsia="Arial" w:hAnsi="Segoe UI Semibold" w:cs="Segoe UI Semibold"/>
          <w:noProof/>
          <w:color w:val="000000" w:themeColor="text1"/>
          <w:sz w:val="24"/>
          <w:szCs w:val="24"/>
        </w:rPr>
        <w:t xml:space="preserve"> BEFORE</w:t>
      </w:r>
      <w:r w:rsidR="00776E19" w:rsidRPr="00A57838">
        <w:rPr>
          <w:rFonts w:ascii="Segoe UI Semibold" w:eastAsia="Arial" w:hAnsi="Segoe UI Semibold" w:cs="Segoe UI Semibold"/>
          <w:noProof/>
          <w:color w:val="000000" w:themeColor="text1"/>
          <w:sz w:val="24"/>
          <w:szCs w:val="24"/>
        </w:rPr>
        <w:t xml:space="preserve"> YOU</w:t>
      </w:r>
      <w:r w:rsidRPr="00A57838">
        <w:rPr>
          <w:rFonts w:ascii="Segoe UI Semibold" w:eastAsia="Arial" w:hAnsi="Segoe UI Semibold" w:cs="Segoe UI Semibold"/>
          <w:noProof/>
          <w:color w:val="000000" w:themeColor="text1"/>
          <w:sz w:val="24"/>
          <w:szCs w:val="24"/>
        </w:rPr>
        <w:t xml:space="preserve"> BUY price momentum – by your choice only if you want to!</w:t>
      </w:r>
    </w:p>
    <w:p w14:paraId="36B8C2DD" w14:textId="77777777" w:rsidR="0013550E" w:rsidRDefault="0013550E" w:rsidP="00E70ECC">
      <w:pPr>
        <w:pStyle w:val="ListParagraph"/>
        <w:spacing w:before="100" w:after="100"/>
        <w:rPr>
          <w:rFonts w:ascii="Segoe UI Semibold" w:hAnsi="Segoe UI Semibold" w:cs="Segoe UI Semibold"/>
          <w:color w:val="0B769F" w:themeColor="accent4" w:themeShade="BF"/>
          <w:sz w:val="72"/>
          <w:szCs w:val="72"/>
        </w:rPr>
      </w:pPr>
    </w:p>
    <w:p w14:paraId="64DC27B1" w14:textId="77777777" w:rsidR="00863EF9" w:rsidRDefault="00863EF9" w:rsidP="004A547A">
      <w:pPr>
        <w:spacing w:before="100" w:after="100" w:line="240" w:lineRule="auto"/>
        <w:rPr>
          <w:rFonts w:ascii="Segoe UI Semibold" w:eastAsia="Arial" w:hAnsi="Segoe UI Semibold" w:cs="Segoe UI Semibold"/>
          <w:b/>
          <w:bCs/>
          <w:color w:val="0B769F" w:themeColor="accent4" w:themeShade="BF"/>
          <w:sz w:val="32"/>
          <w:szCs w:val="32"/>
        </w:rPr>
      </w:pPr>
    </w:p>
    <w:p w14:paraId="3A4B57FA" w14:textId="02C17004" w:rsidR="00692EF2" w:rsidRPr="001C0959" w:rsidRDefault="00692EF2" w:rsidP="004A547A">
      <w:pPr>
        <w:spacing w:before="100" w:after="100" w:line="240" w:lineRule="auto"/>
        <w:rPr>
          <w:rFonts w:ascii="Segoe UI Semibold" w:hAnsi="Segoe UI Semibold" w:cs="Segoe UI Semibold"/>
          <w:b/>
          <w:bCs/>
          <w:color w:val="0B769F" w:themeColor="accent4" w:themeShade="BF"/>
          <w:sz w:val="72"/>
          <w:szCs w:val="72"/>
        </w:rPr>
      </w:pPr>
      <w:r w:rsidRPr="001C0959">
        <w:rPr>
          <w:rFonts w:ascii="Segoe UI Semibold" w:eastAsia="Arial" w:hAnsi="Segoe UI Semibold" w:cs="Segoe UI Semibold"/>
          <w:b/>
          <w:bCs/>
          <w:color w:val="0B769F" w:themeColor="accent4" w:themeShade="BF"/>
          <w:sz w:val="72"/>
          <w:szCs w:val="72"/>
        </w:rPr>
        <w:lastRenderedPageBreak/>
        <w:t>STOCK QTY SPLITTING</w:t>
      </w:r>
    </w:p>
    <w:p w14:paraId="6AC89503" w14:textId="3B2A0325" w:rsidR="00F6268F" w:rsidRPr="00A57838" w:rsidRDefault="00F6268F" w:rsidP="00F6268F">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CHOSE DIFFERENT…</w:t>
      </w:r>
    </w:p>
    <w:p w14:paraId="031BC76F" w14:textId="3F00C235" w:rsidR="00F6268F" w:rsidRPr="00A57838" w:rsidRDefault="00F6268F" w:rsidP="00F6268F">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 LIMIT – STOP – CHARM… settings for any portion of your BUY</w:t>
      </w:r>
    </w:p>
    <w:p w14:paraId="2DA25E50" w14:textId="127BEEB5" w:rsidR="00F6268F" w:rsidRPr="00A57838" w:rsidRDefault="002847D3" w:rsidP="00F6268F">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MULTI-STRATEGY POSITION MANAGEMENT</w:t>
      </w:r>
    </w:p>
    <w:p w14:paraId="6F2E7905" w14:textId="601C02C0" w:rsidR="0068765E" w:rsidRPr="00A57838" w:rsidRDefault="0068765E" w:rsidP="0068765E">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rPr>
        <w:t>What Is This Feature?</w:t>
      </w:r>
    </w:p>
    <w:p w14:paraId="64E5AFD9"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The Quantity Split feature allows you to manage a single stock position with multiple trading strategies simultaneously. Split your shares across different rows, each with its own L/S/C settings!</w:t>
      </w:r>
    </w:p>
    <w:p w14:paraId="5A97FB8F"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Example:</w:t>
      </w:r>
      <w:r w:rsidRPr="00A57838">
        <w:rPr>
          <w:rFonts w:ascii="Segoe UI Semibold" w:eastAsia="Arial" w:hAnsi="Segoe UI Semibold" w:cs="Segoe UI Semibold"/>
          <w:b/>
        </w:rPr>
        <w:br/>
      </w:r>
      <w:r w:rsidRPr="00A57838">
        <w:rPr>
          <w:rFonts w:ascii="Segoe UI Semibold" w:eastAsia="Arial" w:hAnsi="Segoe UI Semibold" w:cs="Segoe UI Semibold"/>
        </w:rPr>
        <w:t>You own 60 shares of GOOGL. You can now split this into:</w:t>
      </w:r>
      <w:r w:rsidRPr="00A57838">
        <w:rPr>
          <w:rFonts w:ascii="Segoe UI Semibold" w:eastAsia="Arial" w:hAnsi="Segoe UI Semibold" w:cs="Segoe UI Semibold"/>
        </w:rPr>
        <w:br/>
        <w:t>• Row 1: 20 shares with C=3% (aggressive CHARM trailing)</w:t>
      </w:r>
      <w:r w:rsidRPr="00A57838">
        <w:rPr>
          <w:rFonts w:ascii="Segoe UI Semibold" w:eastAsia="Arial" w:hAnsi="Segoe UI Semibold" w:cs="Segoe UI Semibold"/>
        </w:rPr>
        <w:br/>
        <w:t>• Row 2: 20 shares with C=1% (conservative CHARM trailing)</w:t>
      </w:r>
      <w:r w:rsidRPr="00A57838">
        <w:rPr>
          <w:rFonts w:ascii="Segoe UI Semibold" w:eastAsia="Arial" w:hAnsi="Segoe UI Semibold" w:cs="Segoe UI Semibold"/>
        </w:rPr>
        <w:br/>
        <w:t>• Row 3: 20 shares with C=0% (no CHARM, just protective stops)</w:t>
      </w:r>
      <w:r w:rsidRPr="00A57838">
        <w:rPr>
          <w:rFonts w:ascii="Segoe UI Semibold" w:eastAsia="Arial" w:hAnsi="Segoe UI Semibold" w:cs="Segoe UI Semibold"/>
        </w:rPr>
        <w:br/>
      </w:r>
      <w:r w:rsidRPr="00A57838">
        <w:rPr>
          <w:rFonts w:ascii="Segoe UI Semibold" w:eastAsia="Arial" w:hAnsi="Segoe UI Semibold" w:cs="Segoe UI Semibold"/>
        </w:rPr>
        <w:br/>
        <w:t>Each row monitors and sells independently!</w:t>
      </w:r>
    </w:p>
    <w:p w14:paraId="139A9417" w14:textId="77777777" w:rsidR="0068765E" w:rsidRPr="00A57838" w:rsidRDefault="0068765E" w:rsidP="0068765E">
      <w:pPr>
        <w:pStyle w:val="Heading1"/>
        <w:rPr>
          <w:rFonts w:ascii="Segoe UI Semibold" w:hAnsi="Segoe UI Semibold" w:cs="Segoe UI Semibold"/>
          <w:color w:val="0B769F" w:themeColor="accent4" w:themeShade="BF"/>
        </w:rPr>
      </w:pPr>
      <w:r w:rsidRPr="00A57838">
        <w:rPr>
          <w:rFonts w:ascii="Segoe UI Semibold" w:eastAsia="Arial" w:hAnsi="Segoe UI Semibold" w:cs="Segoe UI Semibold"/>
          <w:color w:val="0B769F" w:themeColor="accent4" w:themeShade="BF"/>
        </w:rPr>
        <w:t>Key Features</w:t>
      </w:r>
    </w:p>
    <w:p w14:paraId="2C2FE27D"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New QTY Column: </w:t>
      </w:r>
      <w:r w:rsidRPr="00A57838">
        <w:rPr>
          <w:rFonts w:ascii="Segoe UI Semibold" w:eastAsia="Arial" w:hAnsi="Segoe UI Semibold" w:cs="Segoe UI Semibold"/>
        </w:rPr>
        <w:t>Shows how many shares each row manages</w:t>
      </w:r>
    </w:p>
    <w:p w14:paraId="4410AEB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Auto-Populated from Alpaca: </w:t>
      </w:r>
      <w:r w:rsidRPr="00A57838">
        <w:rPr>
          <w:rFonts w:ascii="Segoe UI Semibold" w:eastAsia="Arial" w:hAnsi="Segoe UI Semibold" w:cs="Segoe UI Semibold"/>
        </w:rPr>
        <w:t>Reload button fills in REAL share quantities automatically</w:t>
      </w:r>
    </w:p>
    <w:p w14:paraId="4F0BDCD4"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Smart Split Button: </w:t>
      </w:r>
      <w:r w:rsidRPr="00A57838">
        <w:rPr>
          <w:rFonts w:ascii="Segoe UI Semibold" w:eastAsia="Arial" w:hAnsi="Segoe UI Semibold" w:cs="Segoe UI Semibold"/>
        </w:rPr>
        <w:t>Queries Alpaca for actual position, then splits evenly</w:t>
      </w:r>
    </w:p>
    <w:p w14:paraId="152380E4"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Manual Adjustment: </w:t>
      </w:r>
      <w:r w:rsidRPr="00A57838">
        <w:rPr>
          <w:rFonts w:ascii="Segoe UI Semibold" w:eastAsia="Arial" w:hAnsi="Segoe UI Semibold" w:cs="Segoe UI Semibold"/>
        </w:rPr>
        <w:t>Edit quantities as needed for custom splits</w:t>
      </w:r>
    </w:p>
    <w:p w14:paraId="0E14766F"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Validation on START: </w:t>
      </w:r>
      <w:r w:rsidRPr="00A57838">
        <w:rPr>
          <w:rFonts w:ascii="Segoe UI Semibold" w:eastAsia="Arial" w:hAnsi="Segoe UI Semibold" w:cs="Segoe UI Semibold"/>
        </w:rPr>
        <w:t>Verifies quantities match your Alpaca position before monitoring begins</w:t>
      </w:r>
    </w:p>
    <w:p w14:paraId="42103E5D"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Independent Tracking: </w:t>
      </w:r>
      <w:r w:rsidRPr="00A57838">
        <w:rPr>
          <w:rFonts w:ascii="Segoe UI Semibold" w:eastAsia="Arial" w:hAnsi="Segoe UI Semibold" w:cs="Segoe UI Semibold"/>
        </w:rPr>
        <w:t>Each row sells only its allocated shares</w:t>
      </w:r>
    </w:p>
    <w:p w14:paraId="04355EE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Multi-Strategy: </w:t>
      </w:r>
      <w:r w:rsidRPr="00A57838">
        <w:rPr>
          <w:rFonts w:ascii="Segoe UI Semibold" w:eastAsia="Arial" w:hAnsi="Segoe UI Semibold" w:cs="Segoe UI Semibold"/>
        </w:rPr>
        <w:t>Run different L/S/C strategies on the same stock</w:t>
      </w:r>
    </w:p>
    <w:p w14:paraId="0E86E46B" w14:textId="75285682" w:rsidR="0068765E" w:rsidRPr="00A57838" w:rsidRDefault="002847D3" w:rsidP="0068765E">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lastRenderedPageBreak/>
        <w:t>HOW TO USE: STEP-BY-STEP GUIDE</w:t>
      </w:r>
    </w:p>
    <w:p w14:paraId="67F59331" w14:textId="77777777" w:rsidR="0068765E" w:rsidRPr="00A57838" w:rsidRDefault="0068765E" w:rsidP="0068765E">
      <w:pPr>
        <w:pStyle w:val="Heading2"/>
        <w:rPr>
          <w:rFonts w:ascii="Segoe UI Semibold" w:hAnsi="Segoe UI Semibold" w:cs="Segoe UI Semibold"/>
          <w:color w:val="0B769F" w:themeColor="accent4" w:themeShade="BF"/>
        </w:rPr>
      </w:pPr>
      <w:r w:rsidRPr="00A57838">
        <w:rPr>
          <w:rFonts w:ascii="Segoe UI Semibold" w:eastAsia="Arial" w:hAnsi="Segoe UI Semibold" w:cs="Segoe UI Semibold"/>
          <w:color w:val="0B769F" w:themeColor="accent4" w:themeShade="BF"/>
        </w:rPr>
        <w:t>Method 1: Reload + Split (Recommended)</w:t>
      </w:r>
    </w:p>
    <w:p w14:paraId="23975832"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1. 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button</w:t>
      </w:r>
    </w:p>
    <w:p w14:paraId="001F3A0E"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2. CHARM loads ALL your positions with REAL quantities from Alpaca</w:t>
      </w:r>
    </w:p>
    <w:p w14:paraId="4902CDED"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3. Example: GOOGL appears with Qty=60 (from your actual Alpaca account)</w:t>
      </w:r>
    </w:p>
    <w:p w14:paraId="0BA2E8B3"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4. Select the row you want to split (click to turn it blue)</w:t>
      </w:r>
    </w:p>
    <w:p w14:paraId="03C5D699"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5. Click "</w:t>
      </w:r>
      <w:r w:rsidRPr="00A57838">
        <w:rPr>
          <w:rFonts w:ascii="Segoe UI Emoji" w:eastAsia="Arial" w:hAnsi="Segoe UI Emoji" w:cs="Segoe UI Emoji"/>
        </w:rPr>
        <w:t>➗</w:t>
      </w:r>
      <w:r w:rsidRPr="00A57838">
        <w:rPr>
          <w:rFonts w:ascii="Segoe UI Semibold" w:eastAsia="Arial" w:hAnsi="Segoe UI Semibold" w:cs="Segoe UI Semibold"/>
        </w:rPr>
        <w:t xml:space="preserve"> Duplicate &amp; Split" button</w:t>
      </w:r>
    </w:p>
    <w:p w14:paraId="57C66E91"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6. CHARM queries Alpaca again to confirm quantity, then splits 60 → 30/30</w:t>
      </w:r>
    </w:p>
    <w:p w14:paraId="728C9959"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7. Adjust L/S/C values in each row for different strategies</w:t>
      </w:r>
    </w:p>
    <w:p w14:paraId="16E3E205"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8. Click "3. START-all" to activate monitoring</w:t>
      </w:r>
    </w:p>
    <w:p w14:paraId="3DD73093"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What You See:</w:t>
      </w:r>
      <w:r w:rsidRPr="00A57838">
        <w:rPr>
          <w:rFonts w:ascii="Segoe UI Semibold" w:eastAsia="Arial" w:hAnsi="Segoe UI Semibold" w:cs="Segoe UI Semibold"/>
          <w:b/>
        </w:rPr>
        <w:br/>
      </w:r>
      <w:r w:rsidRPr="00A57838">
        <w:rPr>
          <w:rFonts w:ascii="Segoe UI Semibold" w:eastAsia="Arial" w:hAnsi="Segoe UI Semibold" w:cs="Segoe UI Semibold"/>
        </w:rPr>
        <w:t>After Reload:</w:t>
      </w:r>
      <w:r w:rsidRPr="00A57838">
        <w:rPr>
          <w:rFonts w:ascii="Segoe UI Semibold" w:eastAsia="Arial" w:hAnsi="Segoe UI Semibold" w:cs="Segoe UI Semibold"/>
        </w:rPr>
        <w:br/>
        <w:t xml:space="preserve">  GOOGL, Qty=60, L=10%, S=5%, C=0%</w:t>
      </w:r>
      <w:r w:rsidRPr="00A57838">
        <w:rPr>
          <w:rFonts w:ascii="Segoe UI Semibold" w:eastAsia="Arial" w:hAnsi="Segoe UI Semibold" w:cs="Segoe UI Semibold"/>
        </w:rPr>
        <w:br/>
      </w:r>
      <w:r w:rsidRPr="00A57838">
        <w:rPr>
          <w:rFonts w:ascii="Segoe UI Semibold" w:eastAsia="Arial" w:hAnsi="Segoe UI Semibold" w:cs="Segoe UI Semibold"/>
        </w:rPr>
        <w:br/>
        <w:t>After Split:</w:t>
      </w:r>
      <w:r w:rsidRPr="00A57838">
        <w:rPr>
          <w:rFonts w:ascii="Segoe UI Semibold" w:eastAsia="Arial" w:hAnsi="Segoe UI Semibold" w:cs="Segoe UI Semibold"/>
        </w:rPr>
        <w:br/>
        <w:t xml:space="preserve">  Row 1: GOOGL, Qty=30, L=10%, S=5%, C=0%</w:t>
      </w:r>
      <w:r w:rsidRPr="00A57838">
        <w:rPr>
          <w:rFonts w:ascii="Segoe UI Semibold" w:eastAsia="Arial" w:hAnsi="Segoe UI Semibold" w:cs="Segoe UI Semibold"/>
        </w:rPr>
        <w:br/>
        <w:t xml:space="preserve">  Row 2: GOOGL, Qty=30, L=10%, S=5%, C=0%</w:t>
      </w:r>
      <w:r w:rsidRPr="00A57838">
        <w:rPr>
          <w:rFonts w:ascii="Segoe UI Semibold" w:eastAsia="Arial" w:hAnsi="Segoe UI Semibold" w:cs="Segoe UI Semibold"/>
        </w:rPr>
        <w:br/>
      </w:r>
      <w:r w:rsidRPr="00A57838">
        <w:rPr>
          <w:rFonts w:ascii="Segoe UI Semibold" w:eastAsia="Arial" w:hAnsi="Segoe UI Semibold" w:cs="Segoe UI Semibold"/>
        </w:rPr>
        <w:br/>
        <w:t>After Adjusting C values:</w:t>
      </w:r>
      <w:r w:rsidRPr="00A57838">
        <w:rPr>
          <w:rFonts w:ascii="Segoe UI Semibold" w:eastAsia="Arial" w:hAnsi="Segoe UI Semibold" w:cs="Segoe UI Semibold"/>
        </w:rPr>
        <w:br/>
        <w:t xml:space="preserve">  Row 1: GOOGL, Qty=30, L=10%, S=5%, C=3%  ← Aggressive</w:t>
      </w:r>
      <w:r w:rsidRPr="00A57838">
        <w:rPr>
          <w:rFonts w:ascii="Segoe UI Semibold" w:eastAsia="Arial" w:hAnsi="Segoe UI Semibold" w:cs="Segoe UI Semibold"/>
        </w:rPr>
        <w:br/>
        <w:t xml:space="preserve">  Row 2: GOOGL, Qty=30, L=10%, S=5%, C=0%  ← Safe</w:t>
      </w:r>
    </w:p>
    <w:p w14:paraId="036F4D46" w14:textId="77777777" w:rsidR="0068765E" w:rsidRPr="00A57838" w:rsidRDefault="0068765E" w:rsidP="0068765E">
      <w:pPr>
        <w:spacing w:before="100" w:after="100"/>
        <w:rPr>
          <w:rFonts w:ascii="Segoe UI Semibold" w:hAnsi="Segoe UI Semibold" w:cs="Segoe UI Semibold"/>
        </w:rPr>
      </w:pPr>
    </w:p>
    <w:p w14:paraId="5FF4300C"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Method 2: Manual Entry (Advanced)</w:t>
      </w:r>
    </w:p>
    <w:p w14:paraId="35E43059"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1. Click "1. add a STOCK" to create a blank row</w:t>
      </w:r>
    </w:p>
    <w:p w14:paraId="0E1FA711"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2. Enter symbol (e.g., GOOGL)</w:t>
      </w:r>
    </w:p>
    <w:p w14:paraId="6F58FDC1"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3. Double-click Qty column and enter quantity manually</w:t>
      </w:r>
    </w:p>
    <w:p w14:paraId="440BD95D"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4. Repeat to create multiple rows for same symbol</w:t>
      </w:r>
    </w:p>
    <w:p w14:paraId="159E8F31"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5. IMPORTANT: Sum must equal your Alpaca position!</w:t>
      </w:r>
    </w:p>
    <w:p w14:paraId="7EE80C6F"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6. Adjust L/S/C values in each row</w:t>
      </w:r>
    </w:p>
    <w:p w14:paraId="27320306" w14:textId="77777777" w:rsidR="0068765E" w:rsidRPr="00A57838" w:rsidRDefault="0068765E" w:rsidP="0068765E">
      <w:pPr>
        <w:pStyle w:val="ListNumber"/>
        <w:spacing w:before="100" w:after="100"/>
        <w:rPr>
          <w:rFonts w:ascii="Segoe UI Semibold" w:hAnsi="Segoe UI Semibold" w:cs="Segoe UI Semibold"/>
        </w:rPr>
      </w:pPr>
      <w:r w:rsidRPr="00A57838">
        <w:rPr>
          <w:rFonts w:ascii="Segoe UI Semibold" w:eastAsia="Arial" w:hAnsi="Segoe UI Semibold" w:cs="Segoe UI Semibold"/>
        </w:rPr>
        <w:t>7. Click "3. START-all"</w:t>
      </w:r>
    </w:p>
    <w:p w14:paraId="44AACB08" w14:textId="77777777" w:rsidR="0068765E" w:rsidRPr="00A57838" w:rsidRDefault="0068765E" w:rsidP="0068765E">
      <w:pPr>
        <w:spacing w:before="100" w:after="100"/>
        <w:rPr>
          <w:rFonts w:ascii="Segoe UI Semibold" w:hAnsi="Segoe UI Semibold" w:cs="Segoe UI Semibold"/>
        </w:rPr>
      </w:pPr>
    </w:p>
    <w:p w14:paraId="673BC12E" w14:textId="77777777" w:rsidR="0068765E" w:rsidRPr="00A57838" w:rsidRDefault="0068765E" w:rsidP="0068765E">
      <w:pPr>
        <w:spacing w:before="100" w:after="100"/>
        <w:rPr>
          <w:rFonts w:ascii="Segoe UI Semibold" w:hAnsi="Segoe UI Semibold" w:cs="Segoe UI Semibold"/>
        </w:rPr>
      </w:pPr>
      <w:r w:rsidRPr="00A57838">
        <w:rPr>
          <w:rFonts w:ascii="Segoe UI Symbol" w:eastAsia="Arial" w:hAnsi="Segoe UI Symbol" w:cs="Segoe UI Symbol"/>
          <w:b/>
        </w:rPr>
        <w:lastRenderedPageBreak/>
        <w:t>⚠</w:t>
      </w:r>
      <w:r w:rsidRPr="00A57838">
        <w:rPr>
          <w:rFonts w:ascii="Segoe UI Semibold" w:eastAsia="Arial" w:hAnsi="Segoe UI Semibold" w:cs="Segoe UI Semibold"/>
          <w:b/>
        </w:rPr>
        <w:t xml:space="preserve">️ Warning: </w:t>
      </w:r>
      <w:r w:rsidRPr="00A57838">
        <w:rPr>
          <w:rFonts w:ascii="Segoe UI Semibold" w:eastAsia="Arial" w:hAnsi="Segoe UI Semibold" w:cs="Segoe UI Semibold"/>
        </w:rPr>
        <w:t>Manual entry is error-prone! If your quantities don't match Alpaca, START will be blocked with an error message. Method 1 (Reload + Split) is much easier and guarantees correct quantities!</w:t>
      </w:r>
    </w:p>
    <w:p w14:paraId="7A6EE24A"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Understanding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w:t>
      </w:r>
    </w:p>
    <w:p w14:paraId="0AEC3642"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The Reload button is your fresh start button. It connects to Alpaca and loads ALL your positions with their REAL quantities.</w:t>
      </w:r>
    </w:p>
    <w:p w14:paraId="22EA41BE"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Reload Does:</w:t>
      </w:r>
    </w:p>
    <w:p w14:paraId="0FE8DF9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Queries your Alpaca account for all open positions</w:t>
      </w:r>
    </w:p>
    <w:p w14:paraId="73D6FF05"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Clears ALL existing rows in CHARM</w:t>
      </w:r>
    </w:p>
    <w:p w14:paraId="1A02481F"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Creates ONE row per position</w:t>
      </w:r>
    </w:p>
    <w:p w14:paraId="649596E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Fills in the QTY column with actual share count from Alpaca</w:t>
      </w:r>
    </w:p>
    <w:p w14:paraId="59CB7E0D"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Sets default values: L=10%, S=5%, C=0%</w:t>
      </w:r>
    </w:p>
    <w:p w14:paraId="5B56563C" w14:textId="5404B979" w:rsidR="001030F0" w:rsidRPr="00A57838" w:rsidRDefault="0068765E" w:rsidP="001030F0">
      <w:pPr>
        <w:pStyle w:val="ListBullet"/>
        <w:spacing w:before="100" w:after="100"/>
        <w:rPr>
          <w:rFonts w:ascii="Segoe UI Semibold" w:hAnsi="Segoe UI Semibold" w:cs="Segoe UI Semibold"/>
        </w:rPr>
      </w:pPr>
      <w:r w:rsidRPr="00A57838">
        <w:rPr>
          <w:rFonts w:ascii="Segoe UI Semibold" w:eastAsia="Arial" w:hAnsi="Segoe UI Semibold" w:cs="Segoe UI Semibold"/>
        </w:rPr>
        <w:t>Stops all monitoring threads</w:t>
      </w:r>
    </w:p>
    <w:p w14:paraId="61B0234F"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After Reload, You Need To:</w:t>
      </w:r>
    </w:p>
    <w:p w14:paraId="3D477939"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Re-run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on stocks you want optimized (optional)</w:t>
      </w:r>
    </w:p>
    <w:p w14:paraId="7A024C48"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Use "</w:t>
      </w:r>
      <w:r w:rsidRPr="00A57838">
        <w:rPr>
          <w:rFonts w:ascii="Segoe UI Emoji" w:eastAsia="Arial" w:hAnsi="Segoe UI Emoji" w:cs="Segoe UI Emoji"/>
        </w:rPr>
        <w:t>➗</w:t>
      </w:r>
      <w:r w:rsidRPr="00A57838">
        <w:rPr>
          <w:rFonts w:ascii="Segoe UI Semibold" w:eastAsia="Arial" w:hAnsi="Segoe UI Semibold" w:cs="Segoe UI Semibold"/>
        </w:rPr>
        <w:t xml:space="preserve"> Duplicate &amp; Split" to split positions (optional)</w:t>
      </w:r>
    </w:p>
    <w:p w14:paraId="4535586C"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Adjust L/S/C values as desired</w:t>
      </w:r>
    </w:p>
    <w:p w14:paraId="2A8E013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Click "3. START-all" to begin monitoring</w:t>
      </w:r>
    </w:p>
    <w:p w14:paraId="24D1C751"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Reload Output</w:t>
      </w:r>
    </w:p>
    <w:p w14:paraId="6836A826" w14:textId="77777777" w:rsidR="00143D3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Your Alpaca Account:</w:t>
      </w:r>
      <w:r w:rsidRPr="00A57838">
        <w:rPr>
          <w:rFonts w:ascii="Segoe UI Semibold" w:eastAsia="Arial" w:hAnsi="Segoe UI Semibold" w:cs="Segoe UI Semibold"/>
          <w:b/>
        </w:rPr>
        <w:br/>
      </w:r>
      <w:r w:rsidRPr="00A57838">
        <w:rPr>
          <w:rFonts w:ascii="Segoe UI Semibold" w:eastAsia="Arial" w:hAnsi="Segoe UI Semibold" w:cs="Segoe UI Semibold"/>
        </w:rPr>
        <w:t>• GOOGL: 60 shares</w:t>
      </w:r>
      <w:r w:rsidRPr="00A57838">
        <w:rPr>
          <w:rFonts w:ascii="Segoe UI Semibold" w:eastAsia="Arial" w:hAnsi="Segoe UI Semibold" w:cs="Segoe UI Semibold"/>
        </w:rPr>
        <w:br/>
        <w:t>• AAPL: 100 shares</w:t>
      </w:r>
      <w:r w:rsidRPr="00A57838">
        <w:rPr>
          <w:rFonts w:ascii="Segoe UI Semibold" w:eastAsia="Arial" w:hAnsi="Segoe UI Semibold" w:cs="Segoe UI Semibold"/>
        </w:rPr>
        <w:br/>
        <w:t>• TSLA: 45 shares</w:t>
      </w:r>
      <w:r w:rsidRPr="00A57838">
        <w:rPr>
          <w:rFonts w:ascii="Segoe UI Semibold" w:eastAsia="Arial" w:hAnsi="Segoe UI Semibold" w:cs="Segoe UI Semibold"/>
        </w:rPr>
        <w:br/>
      </w:r>
    </w:p>
    <w:p w14:paraId="05666075" w14:textId="77777777" w:rsidR="00143D3E" w:rsidRPr="00A57838" w:rsidRDefault="00143D3E" w:rsidP="00143D3E">
      <w:pPr>
        <w:spacing w:before="100" w:after="100"/>
        <w:rPr>
          <w:rFonts w:ascii="Segoe UI Semibold" w:hAnsi="Segoe UI Semibold" w:cs="Segoe UI Semibold"/>
        </w:rPr>
      </w:pPr>
      <w:r w:rsidRPr="00A57838">
        <w:rPr>
          <w:rFonts w:ascii="Segoe UI Semibold" w:eastAsia="Arial" w:hAnsi="Segoe UI Semibold" w:cs="Segoe UI Semibold"/>
        </w:rPr>
        <w:t>After Reload, CHARM Shows:</w:t>
      </w:r>
    </w:p>
    <w:p w14:paraId="438F166F" w14:textId="77777777" w:rsidR="00143D3E" w:rsidRPr="00A57838" w:rsidRDefault="00143D3E" w:rsidP="00143D3E">
      <w:pPr>
        <w:spacing w:before="100" w:after="100"/>
        <w:rPr>
          <w:rFonts w:ascii="Segoe UI Semibold" w:hAnsi="Segoe UI Semibold" w:cs="Segoe UI Semibold"/>
        </w:rPr>
      </w:pPr>
    </w:p>
    <w:p w14:paraId="4555B1F5" w14:textId="77777777" w:rsidR="00143D3E" w:rsidRPr="00A57838" w:rsidRDefault="00143D3E" w:rsidP="00143D3E">
      <w:pPr>
        <w:spacing w:before="100" w:after="100"/>
        <w:rPr>
          <w:rFonts w:ascii="Segoe UI Semibold" w:hAnsi="Segoe UI Semibold" w:cs="Segoe UI Semibold"/>
        </w:rPr>
      </w:pPr>
      <w:r w:rsidRPr="00A57838">
        <w:rPr>
          <w:rFonts w:ascii="Segoe UI Semibold" w:eastAsia="Arial" w:hAnsi="Segoe UI Semibold" w:cs="Segoe UI Semibold"/>
        </w:rPr>
        <w:t>After Reload, CHARM Shows:</w:t>
      </w:r>
    </w:p>
    <w:p w14:paraId="458842CF" w14:textId="77777777" w:rsidR="00143D3E" w:rsidRPr="00A57838" w:rsidRDefault="00143D3E" w:rsidP="00143D3E">
      <w:pPr>
        <w:pStyle w:val="Heading2"/>
        <w:rPr>
          <w:rFonts w:ascii="Segoe UI Semibold" w:hAnsi="Segoe UI Semibold" w:cs="Segoe UI Semibold"/>
        </w:rPr>
      </w:pPr>
      <w:r w:rsidRPr="00A57838">
        <w:rPr>
          <w:rFonts w:ascii="Segoe UI Semibold" w:eastAsia="Arial" w:hAnsi="Segoe UI Semibold" w:cs="Segoe UI Semibold"/>
        </w:rPr>
        <w:lastRenderedPageBreak/>
        <w:t>After Reload, CHARM Shows:</w:t>
      </w:r>
    </w:p>
    <w:tbl>
      <w:tblPr>
        <w:tblStyle w:val="TableGrid"/>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1080"/>
        <w:gridCol w:w="1080"/>
        <w:gridCol w:w="1080"/>
        <w:gridCol w:w="1080"/>
        <w:gridCol w:w="1080"/>
        <w:gridCol w:w="1080"/>
        <w:gridCol w:w="1080"/>
        <w:gridCol w:w="1080"/>
      </w:tblGrid>
      <w:tr w:rsidR="00143D3E" w:rsidRPr="00A57838" w14:paraId="351D86E5" w14:textId="77777777" w:rsidTr="00EB48A5">
        <w:tc>
          <w:tcPr>
            <w:tcW w:w="1080" w:type="dxa"/>
            <w:shd w:val="clear" w:color="auto" w:fill="D5E8F0"/>
          </w:tcPr>
          <w:p w14:paraId="1777C782"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Row</w:t>
            </w:r>
          </w:p>
        </w:tc>
        <w:tc>
          <w:tcPr>
            <w:tcW w:w="1080" w:type="dxa"/>
            <w:shd w:val="clear" w:color="auto" w:fill="D5E8F0"/>
          </w:tcPr>
          <w:p w14:paraId="692D8491"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Symbol</w:t>
            </w:r>
          </w:p>
        </w:tc>
        <w:tc>
          <w:tcPr>
            <w:tcW w:w="1080" w:type="dxa"/>
            <w:shd w:val="clear" w:color="auto" w:fill="D5E8F0"/>
          </w:tcPr>
          <w:p w14:paraId="12438D50"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Qty</w:t>
            </w:r>
          </w:p>
        </w:tc>
        <w:tc>
          <w:tcPr>
            <w:tcW w:w="1080" w:type="dxa"/>
            <w:shd w:val="clear" w:color="auto" w:fill="D5E8F0"/>
          </w:tcPr>
          <w:p w14:paraId="4490F959"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Mode</w:t>
            </w:r>
          </w:p>
        </w:tc>
        <w:tc>
          <w:tcPr>
            <w:tcW w:w="1080" w:type="dxa"/>
            <w:shd w:val="clear" w:color="auto" w:fill="D5E8F0"/>
          </w:tcPr>
          <w:p w14:paraId="08BAA985"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L</w:t>
            </w:r>
          </w:p>
        </w:tc>
        <w:tc>
          <w:tcPr>
            <w:tcW w:w="1080" w:type="dxa"/>
            <w:shd w:val="clear" w:color="auto" w:fill="D5E8F0"/>
          </w:tcPr>
          <w:p w14:paraId="7C061327"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S</w:t>
            </w:r>
          </w:p>
        </w:tc>
        <w:tc>
          <w:tcPr>
            <w:tcW w:w="1080" w:type="dxa"/>
            <w:shd w:val="clear" w:color="auto" w:fill="D5E8F0"/>
          </w:tcPr>
          <w:p w14:paraId="1019B615"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C</w:t>
            </w:r>
          </w:p>
        </w:tc>
        <w:tc>
          <w:tcPr>
            <w:tcW w:w="1080" w:type="dxa"/>
            <w:shd w:val="clear" w:color="auto" w:fill="D5E8F0"/>
          </w:tcPr>
          <w:p w14:paraId="456B014B"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w:t>
            </w:r>
          </w:p>
        </w:tc>
      </w:tr>
      <w:tr w:rsidR="00143D3E" w:rsidRPr="00A57838" w14:paraId="055F7223" w14:textId="77777777" w:rsidTr="00EB48A5">
        <w:tc>
          <w:tcPr>
            <w:tcW w:w="1080" w:type="dxa"/>
          </w:tcPr>
          <w:p w14:paraId="48CCC134"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w:t>
            </w:r>
          </w:p>
        </w:tc>
        <w:tc>
          <w:tcPr>
            <w:tcW w:w="1080" w:type="dxa"/>
          </w:tcPr>
          <w:p w14:paraId="721CC2B3"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GOOGL</w:t>
            </w:r>
          </w:p>
        </w:tc>
        <w:tc>
          <w:tcPr>
            <w:tcW w:w="1080" w:type="dxa"/>
          </w:tcPr>
          <w:p w14:paraId="546652EC"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60</w:t>
            </w:r>
          </w:p>
        </w:tc>
        <w:tc>
          <w:tcPr>
            <w:tcW w:w="1080" w:type="dxa"/>
          </w:tcPr>
          <w:p w14:paraId="74881859" w14:textId="1AB52CE1" w:rsidR="00143D3E" w:rsidRPr="00A57838" w:rsidRDefault="00143D3E" w:rsidP="00EB48A5">
            <w:pPr>
              <w:spacing w:before="100" w:after="100"/>
              <w:rPr>
                <w:rFonts w:ascii="Segoe UI Semibold" w:hAnsi="Segoe UI Semibold" w:cs="Segoe UI Semibold"/>
              </w:rPr>
            </w:pPr>
          </w:p>
        </w:tc>
        <w:tc>
          <w:tcPr>
            <w:tcW w:w="1080" w:type="dxa"/>
          </w:tcPr>
          <w:p w14:paraId="241B0EC3"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3D120F34"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5.0%</w:t>
            </w:r>
          </w:p>
        </w:tc>
        <w:tc>
          <w:tcPr>
            <w:tcW w:w="1080" w:type="dxa"/>
          </w:tcPr>
          <w:p w14:paraId="78DE18DA"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0.0%</w:t>
            </w:r>
          </w:p>
        </w:tc>
        <w:tc>
          <w:tcPr>
            <w:tcW w:w="1080" w:type="dxa"/>
          </w:tcPr>
          <w:p w14:paraId="7B6C50AA"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w:t>
            </w:r>
          </w:p>
        </w:tc>
      </w:tr>
      <w:tr w:rsidR="00143D3E" w:rsidRPr="00A57838" w14:paraId="41188848" w14:textId="77777777" w:rsidTr="00EB48A5">
        <w:tc>
          <w:tcPr>
            <w:tcW w:w="1080" w:type="dxa"/>
          </w:tcPr>
          <w:p w14:paraId="39AA5D3E"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2</w:t>
            </w:r>
          </w:p>
        </w:tc>
        <w:tc>
          <w:tcPr>
            <w:tcW w:w="1080" w:type="dxa"/>
          </w:tcPr>
          <w:p w14:paraId="57C7D3A9"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AAPL</w:t>
            </w:r>
          </w:p>
        </w:tc>
        <w:tc>
          <w:tcPr>
            <w:tcW w:w="1080" w:type="dxa"/>
          </w:tcPr>
          <w:p w14:paraId="280FE6D1"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0516B366" w14:textId="33876890" w:rsidR="00143D3E" w:rsidRPr="00A57838" w:rsidRDefault="00143D3E" w:rsidP="00EB48A5">
            <w:pPr>
              <w:spacing w:before="100" w:after="100"/>
              <w:rPr>
                <w:rFonts w:ascii="Segoe UI Semibold" w:hAnsi="Segoe UI Semibold" w:cs="Segoe UI Semibold"/>
              </w:rPr>
            </w:pPr>
          </w:p>
        </w:tc>
        <w:tc>
          <w:tcPr>
            <w:tcW w:w="1080" w:type="dxa"/>
          </w:tcPr>
          <w:p w14:paraId="52ED10DE"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6BACF30E"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5.0%</w:t>
            </w:r>
          </w:p>
        </w:tc>
        <w:tc>
          <w:tcPr>
            <w:tcW w:w="1080" w:type="dxa"/>
          </w:tcPr>
          <w:p w14:paraId="64F55B31"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0.0%</w:t>
            </w:r>
          </w:p>
        </w:tc>
        <w:tc>
          <w:tcPr>
            <w:tcW w:w="1080" w:type="dxa"/>
          </w:tcPr>
          <w:p w14:paraId="33B8516D"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w:t>
            </w:r>
          </w:p>
        </w:tc>
      </w:tr>
      <w:tr w:rsidR="00143D3E" w:rsidRPr="00A57838" w14:paraId="662BABAE" w14:textId="77777777" w:rsidTr="00EB48A5">
        <w:tc>
          <w:tcPr>
            <w:tcW w:w="1080" w:type="dxa"/>
          </w:tcPr>
          <w:p w14:paraId="65310925"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3</w:t>
            </w:r>
          </w:p>
        </w:tc>
        <w:tc>
          <w:tcPr>
            <w:tcW w:w="1080" w:type="dxa"/>
          </w:tcPr>
          <w:p w14:paraId="2538CC3A"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TSLA</w:t>
            </w:r>
          </w:p>
        </w:tc>
        <w:tc>
          <w:tcPr>
            <w:tcW w:w="1080" w:type="dxa"/>
          </w:tcPr>
          <w:p w14:paraId="0EFF833F"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45</w:t>
            </w:r>
          </w:p>
        </w:tc>
        <w:tc>
          <w:tcPr>
            <w:tcW w:w="1080" w:type="dxa"/>
          </w:tcPr>
          <w:p w14:paraId="7B5AC7DF" w14:textId="6CC33852" w:rsidR="00143D3E" w:rsidRPr="00A57838" w:rsidRDefault="00143D3E" w:rsidP="00EB48A5">
            <w:pPr>
              <w:spacing w:before="100" w:after="100"/>
              <w:rPr>
                <w:rFonts w:ascii="Segoe UI Semibold" w:hAnsi="Segoe UI Semibold" w:cs="Segoe UI Semibold"/>
              </w:rPr>
            </w:pPr>
          </w:p>
        </w:tc>
        <w:tc>
          <w:tcPr>
            <w:tcW w:w="1080" w:type="dxa"/>
          </w:tcPr>
          <w:p w14:paraId="64B2BADC"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37B765B6"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5.0%</w:t>
            </w:r>
          </w:p>
        </w:tc>
        <w:tc>
          <w:tcPr>
            <w:tcW w:w="1080" w:type="dxa"/>
          </w:tcPr>
          <w:p w14:paraId="11C5BE27"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0.0%</w:t>
            </w:r>
          </w:p>
        </w:tc>
        <w:tc>
          <w:tcPr>
            <w:tcW w:w="1080" w:type="dxa"/>
          </w:tcPr>
          <w:p w14:paraId="6A1C9922"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w:t>
            </w:r>
          </w:p>
        </w:tc>
      </w:tr>
    </w:tbl>
    <w:p w14:paraId="3466157E" w14:textId="77777777" w:rsidR="00143D3E" w:rsidRPr="00A57838" w:rsidRDefault="00143D3E" w:rsidP="00143D3E">
      <w:pPr>
        <w:spacing w:before="100" w:after="100"/>
        <w:rPr>
          <w:rFonts w:ascii="Segoe UI Semibold" w:hAnsi="Segoe UI Semibold" w:cs="Segoe UI Semibold"/>
        </w:rPr>
      </w:pPr>
    </w:p>
    <w:p w14:paraId="1ED83F93" w14:textId="3036E8A8" w:rsidR="0068765E" w:rsidRPr="00A57838" w:rsidRDefault="0068765E" w:rsidP="00143D3E">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All quantities are REAL from Alpaca!</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Ready to split or customize!</w:t>
      </w:r>
    </w:p>
    <w:p w14:paraId="690BB960"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Understanding "</w:t>
      </w:r>
      <w:r w:rsidRPr="00A57838">
        <w:rPr>
          <w:rFonts w:ascii="Segoe UI Emoji" w:eastAsia="Arial" w:hAnsi="Segoe UI Emoji" w:cs="Segoe UI Emoji"/>
        </w:rPr>
        <w:t>➗</w:t>
      </w:r>
      <w:r w:rsidRPr="00A57838">
        <w:rPr>
          <w:rFonts w:ascii="Segoe UI Semibold" w:eastAsia="Arial" w:hAnsi="Segoe UI Semibold" w:cs="Segoe UI Semibold"/>
        </w:rPr>
        <w:t xml:space="preserve"> Duplicate &amp; Split"</w:t>
      </w:r>
    </w:p>
    <w:p w14:paraId="01D382F4"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The Split button queries Alpaca for the REAL quantity, then divides it evenly. It ignores any incorrect values in the tree.</w:t>
      </w:r>
    </w:p>
    <w:p w14:paraId="2A536D69"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Split Does:</w:t>
      </w:r>
    </w:p>
    <w:p w14:paraId="5D991369"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Queries Alpaca for current position of selected symbol</w:t>
      </w:r>
    </w:p>
    <w:p w14:paraId="548A91D0"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Uses REAL Alpaca quantity (ignores tree value)</w:t>
      </w:r>
    </w:p>
    <w:p w14:paraId="6308BD44"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Divides quantity in half (handles odd numbers)</w:t>
      </w:r>
    </w:p>
    <w:p w14:paraId="6151B856"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Updates original row with half the shares</w:t>
      </w:r>
    </w:p>
    <w:p w14:paraId="1719A4E5"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Creates duplicate row with </w:t>
      </w:r>
      <w:proofErr w:type="gramStart"/>
      <w:r w:rsidRPr="00A57838">
        <w:rPr>
          <w:rFonts w:ascii="Segoe UI Semibold" w:eastAsia="Arial" w:hAnsi="Segoe UI Semibold" w:cs="Segoe UI Semibold"/>
        </w:rPr>
        <w:t>other</w:t>
      </w:r>
      <w:proofErr w:type="gramEnd"/>
      <w:r w:rsidRPr="00A57838">
        <w:rPr>
          <w:rFonts w:ascii="Segoe UI Semibold" w:eastAsia="Arial" w:hAnsi="Segoe UI Semibold" w:cs="Segoe UI Semibold"/>
        </w:rPr>
        <w:t xml:space="preserve"> half</w:t>
      </w:r>
    </w:p>
    <w:p w14:paraId="4DD79D03"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Warns if tree quantity doesn't match Alpaca</w:t>
      </w:r>
    </w:p>
    <w:p w14:paraId="63AF624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Shows actual Alpaca quantity in confirmation message</w:t>
      </w:r>
    </w:p>
    <w:p w14:paraId="5A5AA7CB"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Split with Mismatch</w:t>
      </w:r>
    </w:p>
    <w:p w14:paraId="62E3FAB3"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Tree Shows:</w:t>
      </w:r>
      <w:r w:rsidRPr="00A57838">
        <w:rPr>
          <w:rFonts w:ascii="Segoe UI Semibold" w:eastAsia="Arial" w:hAnsi="Segoe UI Semibold" w:cs="Segoe UI Semibold"/>
          <w:b/>
        </w:rPr>
        <w:br/>
      </w:r>
      <w:r w:rsidRPr="00A57838">
        <w:rPr>
          <w:rFonts w:ascii="Segoe UI Semibold" w:eastAsia="Arial" w:hAnsi="Segoe UI Semibold" w:cs="Segoe UI Semibold"/>
        </w:rPr>
        <w:t xml:space="preserve">  GOOGL, Qty=50 (incorrect user entry)</w:t>
      </w:r>
      <w:r w:rsidRPr="00A57838">
        <w:rPr>
          <w:rFonts w:ascii="Segoe UI Semibold" w:eastAsia="Arial" w:hAnsi="Segoe UI Semibold" w:cs="Segoe UI Semibold"/>
        </w:rPr>
        <w:br/>
      </w:r>
      <w:r w:rsidRPr="00A57838">
        <w:rPr>
          <w:rFonts w:ascii="Segoe UI Semibold" w:eastAsia="Arial" w:hAnsi="Segoe UI Semibold" w:cs="Segoe UI Semibold"/>
          <w:b/>
        </w:rPr>
        <w:t>Alpaca Actually Has:</w:t>
      </w:r>
      <w:r w:rsidRPr="00A57838">
        <w:rPr>
          <w:rFonts w:ascii="Segoe UI Semibold" w:eastAsia="Arial" w:hAnsi="Segoe UI Semibold" w:cs="Segoe UI Semibold"/>
          <w:b/>
        </w:rPr>
        <w:br/>
      </w:r>
      <w:r w:rsidRPr="00A57838">
        <w:rPr>
          <w:rFonts w:ascii="Segoe UI Semibold" w:eastAsia="Arial" w:hAnsi="Segoe UI Semibold" w:cs="Segoe UI Semibold"/>
        </w:rPr>
        <w:t xml:space="preserve">  GOOGL: 100 shares</w:t>
      </w:r>
      <w:r w:rsidRPr="00A57838">
        <w:rPr>
          <w:rFonts w:ascii="Segoe UI Semibold" w:eastAsia="Arial" w:hAnsi="Segoe UI Semibold" w:cs="Segoe UI Semibold"/>
        </w:rPr>
        <w:br/>
      </w:r>
      <w:r w:rsidRPr="00A57838">
        <w:rPr>
          <w:rFonts w:ascii="Segoe UI Semibold" w:eastAsia="Arial" w:hAnsi="Segoe UI Semibold" w:cs="Segoe UI Semibold"/>
        </w:rPr>
        <w:br/>
      </w:r>
      <w:r w:rsidRPr="00A57838">
        <w:rPr>
          <w:rFonts w:ascii="Segoe UI Semibold" w:eastAsia="Arial" w:hAnsi="Segoe UI Semibold" w:cs="Segoe UI Semibold"/>
          <w:b/>
        </w:rPr>
        <w:t>You Click "</w:t>
      </w:r>
      <w:r w:rsidRPr="00A57838">
        <w:rPr>
          <w:rFonts w:ascii="Segoe UI Emoji" w:eastAsia="Arial" w:hAnsi="Segoe UI Emoji" w:cs="Segoe UI Emoji"/>
          <w:b/>
        </w:rPr>
        <w:t>➗</w:t>
      </w:r>
      <w:r w:rsidRPr="00A57838">
        <w:rPr>
          <w:rFonts w:ascii="Segoe UI Semibold" w:eastAsia="Arial" w:hAnsi="Segoe UI Semibold" w:cs="Segoe UI Semibold"/>
          <w:b/>
        </w:rPr>
        <w:t xml:space="preserve"> Duplicate &amp; Split":</w:t>
      </w:r>
      <w:r w:rsidRPr="00A57838">
        <w:rPr>
          <w:rFonts w:ascii="Segoe UI Semibold" w:eastAsia="Arial" w:hAnsi="Segoe UI Semibold" w:cs="Segoe UI Semibold"/>
          <w:b/>
        </w:rPr>
        <w:br/>
      </w:r>
      <w:r w:rsidRPr="00A57838">
        <w:rPr>
          <w:rFonts w:ascii="Segoe UI Semibold" w:eastAsia="Arial" w:hAnsi="Segoe UI Semibold" w:cs="Segoe UI Semibold"/>
          <w:b/>
        </w:rPr>
        <w:br/>
      </w:r>
      <w:r w:rsidRPr="00A57838">
        <w:rPr>
          <w:rFonts w:ascii="Segoe UI Symbol" w:eastAsia="Arial" w:hAnsi="Segoe UI Symbol" w:cs="Segoe UI Symbol"/>
        </w:rPr>
        <w:lastRenderedPageBreak/>
        <w:t>⚠</w:t>
      </w:r>
      <w:r w:rsidRPr="00A57838">
        <w:rPr>
          <w:rFonts w:ascii="Segoe UI Semibold" w:eastAsia="Arial" w:hAnsi="Segoe UI Semibold" w:cs="Segoe UI Semibold"/>
        </w:rPr>
        <w:t>️ Warning in log: "Tree has 50 but Alpaca has 100. Using Alpaca's REAL quantity!"</w:t>
      </w:r>
      <w:r w:rsidRPr="00A57838">
        <w:rPr>
          <w:rFonts w:ascii="Segoe UI Semibold" w:eastAsia="Arial" w:hAnsi="Segoe UI Semibold" w:cs="Segoe UI Semibold"/>
        </w:rPr>
        <w:br/>
      </w:r>
      <w:r w:rsidRPr="00A57838">
        <w:rPr>
          <w:rFonts w:ascii="Segoe UI Semibold" w:eastAsia="Arial" w:hAnsi="Segoe UI Semibold" w:cs="Segoe UI Semibold"/>
        </w:rPr>
        <w:br/>
      </w:r>
      <w:r w:rsidRPr="00A57838">
        <w:rPr>
          <w:rFonts w:ascii="Segoe UI Semibold" w:eastAsia="Arial" w:hAnsi="Segoe UI Semibold" w:cs="Segoe UI Semibold"/>
          <w:b/>
        </w:rPr>
        <w:t>Result:</w:t>
      </w:r>
      <w:r w:rsidRPr="00A57838">
        <w:rPr>
          <w:rFonts w:ascii="Segoe UI Semibold" w:eastAsia="Arial" w:hAnsi="Segoe UI Semibold" w:cs="Segoe UI Semibold"/>
          <w:b/>
        </w:rPr>
        <w:br/>
      </w:r>
      <w:r w:rsidRPr="00A57838">
        <w:rPr>
          <w:rFonts w:ascii="Segoe UI Semibold" w:eastAsia="Arial" w:hAnsi="Segoe UI Semibold" w:cs="Segoe UI Semibold"/>
        </w:rPr>
        <w:t xml:space="preserve">  Row 1: GOOGL, Qty=50 (updated with correct value)</w:t>
      </w:r>
      <w:r w:rsidRPr="00A57838">
        <w:rPr>
          <w:rFonts w:ascii="Segoe UI Semibold" w:eastAsia="Arial" w:hAnsi="Segoe UI Semibold" w:cs="Segoe UI Semibold"/>
        </w:rPr>
        <w:br/>
        <w:t xml:space="preserve">  Row 2: GOOGL, Qty=50 (new row)</w:t>
      </w:r>
      <w:r w:rsidRPr="00A57838">
        <w:rPr>
          <w:rFonts w:ascii="Segoe UI Semibold" w:eastAsia="Arial" w:hAnsi="Segoe UI Semibold" w:cs="Segoe UI Semibold"/>
        </w:rPr>
        <w:br/>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Total: 100 shares (matches Alpaca!)</w:t>
      </w:r>
    </w:p>
    <w:p w14:paraId="5F158AB4"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Real-World Examples</w:t>
      </w:r>
    </w:p>
    <w:p w14:paraId="587707E3"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1: Conservative + Aggressive Split</w:t>
      </w:r>
    </w:p>
    <w:p w14:paraId="697669E7"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Scenario: You own 100 shares of META and want to be both safe and opportunistic.</w:t>
      </w:r>
    </w:p>
    <w:tbl>
      <w:tblPr>
        <w:tblStyle w:val="LightGrid-Accent1"/>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2160"/>
        <w:gridCol w:w="2160"/>
        <w:gridCol w:w="2160"/>
        <w:gridCol w:w="2160"/>
      </w:tblGrid>
      <w:tr w:rsidR="0068765E" w:rsidRPr="00A57838" w14:paraId="07CD3B5D" w14:textId="77777777" w:rsidTr="0087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D5E8F0"/>
          </w:tcPr>
          <w:p w14:paraId="7EC9A5F8"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Row</w:t>
            </w:r>
          </w:p>
        </w:tc>
        <w:tc>
          <w:tcPr>
            <w:tcW w:w="2160" w:type="dxa"/>
            <w:shd w:val="clear" w:color="auto" w:fill="D5E8F0"/>
          </w:tcPr>
          <w:p w14:paraId="18F1203E"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Qty</w:t>
            </w:r>
          </w:p>
        </w:tc>
        <w:tc>
          <w:tcPr>
            <w:tcW w:w="2160" w:type="dxa"/>
            <w:shd w:val="clear" w:color="auto" w:fill="D5E8F0"/>
          </w:tcPr>
          <w:p w14:paraId="756EBBD1"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Strategy</w:t>
            </w:r>
          </w:p>
        </w:tc>
        <w:tc>
          <w:tcPr>
            <w:tcW w:w="2160" w:type="dxa"/>
            <w:shd w:val="clear" w:color="auto" w:fill="D5E8F0"/>
          </w:tcPr>
          <w:p w14:paraId="34284434"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Result</w:t>
            </w:r>
          </w:p>
        </w:tc>
      </w:tr>
      <w:tr w:rsidR="0068765E" w:rsidRPr="00A57838" w14:paraId="5123FACD" w14:textId="77777777" w:rsidTr="0087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76B024D"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1</w:t>
            </w:r>
          </w:p>
        </w:tc>
        <w:tc>
          <w:tcPr>
            <w:tcW w:w="2160" w:type="dxa"/>
          </w:tcPr>
          <w:p w14:paraId="0F442190"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50</w:t>
            </w:r>
          </w:p>
        </w:tc>
        <w:tc>
          <w:tcPr>
            <w:tcW w:w="2160" w:type="dxa"/>
          </w:tcPr>
          <w:p w14:paraId="43C83FC5"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L=8%, S=4%, C=1%</w:t>
            </w:r>
          </w:p>
        </w:tc>
        <w:tc>
          <w:tcPr>
            <w:tcW w:w="2160" w:type="dxa"/>
          </w:tcPr>
          <w:p w14:paraId="744333B7"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Conservative exit</w:t>
            </w:r>
          </w:p>
        </w:tc>
      </w:tr>
      <w:tr w:rsidR="0068765E" w:rsidRPr="00A57838" w14:paraId="3A4C68A6" w14:textId="77777777" w:rsidTr="00873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C59661C"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2</w:t>
            </w:r>
          </w:p>
        </w:tc>
        <w:tc>
          <w:tcPr>
            <w:tcW w:w="2160" w:type="dxa"/>
          </w:tcPr>
          <w:p w14:paraId="3CAF1FA2"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50</w:t>
            </w:r>
          </w:p>
        </w:tc>
        <w:tc>
          <w:tcPr>
            <w:tcW w:w="2160" w:type="dxa"/>
          </w:tcPr>
          <w:p w14:paraId="255D4D37"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L=12%, S=6%, C=4%</w:t>
            </w:r>
          </w:p>
        </w:tc>
        <w:tc>
          <w:tcPr>
            <w:tcW w:w="2160" w:type="dxa"/>
          </w:tcPr>
          <w:p w14:paraId="0767F5C6"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Aggressive CHARM</w:t>
            </w:r>
          </w:p>
        </w:tc>
      </w:tr>
    </w:tbl>
    <w:p w14:paraId="2057793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br/>
        <w:t>Outcome: 50 shares lock in gains early. 50 shares ride the trend for maximum profit!</w:t>
      </w:r>
    </w:p>
    <w:p w14:paraId="56D28681" w14:textId="77777777" w:rsidR="0068765E" w:rsidRPr="00A57838" w:rsidRDefault="0068765E" w:rsidP="0068765E">
      <w:pPr>
        <w:pStyle w:val="Heading2"/>
        <w:rPr>
          <w:rFonts w:ascii="Segoe UI Semibold" w:hAnsi="Segoe UI Semibold" w:cs="Segoe UI Semibold"/>
        </w:rPr>
      </w:pPr>
    </w:p>
    <w:p w14:paraId="657ED3EF"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2: Triple Strategy Split</w:t>
      </w:r>
    </w:p>
    <w:p w14:paraId="4D956631"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Scenario: You own 90 shares of TSLA and want three different exit strategies.</w:t>
      </w:r>
    </w:p>
    <w:tbl>
      <w:tblPr>
        <w:tblStyle w:val="LightGrid-Accent1"/>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2160"/>
        <w:gridCol w:w="2160"/>
        <w:gridCol w:w="2160"/>
        <w:gridCol w:w="2160"/>
      </w:tblGrid>
      <w:tr w:rsidR="0068765E" w:rsidRPr="00A57838" w14:paraId="6FD76DA4" w14:textId="77777777" w:rsidTr="0087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D5E8F0"/>
          </w:tcPr>
          <w:p w14:paraId="777E54FE"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Row</w:t>
            </w:r>
          </w:p>
        </w:tc>
        <w:tc>
          <w:tcPr>
            <w:tcW w:w="2160" w:type="dxa"/>
            <w:shd w:val="clear" w:color="auto" w:fill="D5E8F0"/>
          </w:tcPr>
          <w:p w14:paraId="448F8364"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Qty</w:t>
            </w:r>
          </w:p>
        </w:tc>
        <w:tc>
          <w:tcPr>
            <w:tcW w:w="2160" w:type="dxa"/>
            <w:shd w:val="clear" w:color="auto" w:fill="D5E8F0"/>
          </w:tcPr>
          <w:p w14:paraId="50B07B8D"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 Value</w:t>
            </w:r>
          </w:p>
        </w:tc>
        <w:tc>
          <w:tcPr>
            <w:tcW w:w="2160" w:type="dxa"/>
            <w:shd w:val="clear" w:color="auto" w:fill="D5E8F0"/>
          </w:tcPr>
          <w:p w14:paraId="1D80C377"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Purpose</w:t>
            </w:r>
          </w:p>
        </w:tc>
      </w:tr>
      <w:tr w:rsidR="0068765E" w:rsidRPr="00A57838" w14:paraId="2E5B182C" w14:textId="77777777" w:rsidTr="0087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6961C5F"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1</w:t>
            </w:r>
          </w:p>
        </w:tc>
        <w:tc>
          <w:tcPr>
            <w:tcW w:w="2160" w:type="dxa"/>
          </w:tcPr>
          <w:p w14:paraId="37CB42A7"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30</w:t>
            </w:r>
          </w:p>
        </w:tc>
        <w:tc>
          <w:tcPr>
            <w:tcW w:w="2160" w:type="dxa"/>
          </w:tcPr>
          <w:p w14:paraId="0BC8C7DA"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C=0%</w:t>
            </w:r>
          </w:p>
        </w:tc>
        <w:tc>
          <w:tcPr>
            <w:tcW w:w="2160" w:type="dxa"/>
          </w:tcPr>
          <w:p w14:paraId="30A7BF1A"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Safety (protective stop only)</w:t>
            </w:r>
          </w:p>
        </w:tc>
      </w:tr>
      <w:tr w:rsidR="0068765E" w:rsidRPr="00A57838" w14:paraId="3A25DA00" w14:textId="77777777" w:rsidTr="00873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BB0DA6"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2</w:t>
            </w:r>
          </w:p>
        </w:tc>
        <w:tc>
          <w:tcPr>
            <w:tcW w:w="2160" w:type="dxa"/>
          </w:tcPr>
          <w:p w14:paraId="5E0785F3"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30</w:t>
            </w:r>
          </w:p>
        </w:tc>
        <w:tc>
          <w:tcPr>
            <w:tcW w:w="2160" w:type="dxa"/>
          </w:tcPr>
          <w:p w14:paraId="61AAA3CD"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C=2%</w:t>
            </w:r>
          </w:p>
        </w:tc>
        <w:tc>
          <w:tcPr>
            <w:tcW w:w="2160" w:type="dxa"/>
          </w:tcPr>
          <w:p w14:paraId="6A5AD838"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Moderate CHARM</w:t>
            </w:r>
          </w:p>
        </w:tc>
      </w:tr>
      <w:tr w:rsidR="0068765E" w:rsidRPr="00A57838" w14:paraId="55F30FDE" w14:textId="77777777" w:rsidTr="0087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928FCED"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3</w:t>
            </w:r>
          </w:p>
        </w:tc>
        <w:tc>
          <w:tcPr>
            <w:tcW w:w="2160" w:type="dxa"/>
          </w:tcPr>
          <w:p w14:paraId="147C0284"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30</w:t>
            </w:r>
          </w:p>
        </w:tc>
        <w:tc>
          <w:tcPr>
            <w:tcW w:w="2160" w:type="dxa"/>
          </w:tcPr>
          <w:p w14:paraId="74794370"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C=5%</w:t>
            </w:r>
          </w:p>
        </w:tc>
        <w:tc>
          <w:tcPr>
            <w:tcW w:w="2160" w:type="dxa"/>
          </w:tcPr>
          <w:p w14:paraId="6B1D1672"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Maximum profit potential</w:t>
            </w:r>
          </w:p>
        </w:tc>
      </w:tr>
    </w:tbl>
    <w:p w14:paraId="68B4AC9C" w14:textId="03CBDFEB"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lastRenderedPageBreak/>
        <w:t>Outcome: Diversified risk! Some shares exit early, some chase maximum gains.</w:t>
      </w:r>
    </w:p>
    <w:p w14:paraId="47D8CD70"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Quantity Validation</w:t>
      </w:r>
    </w:p>
    <w:p w14:paraId="634E2484"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CHARM automatically validates your quantity allocations before starting monitoring. This prevents mistakes and ensures your setup matches reality.</w:t>
      </w:r>
    </w:p>
    <w:p w14:paraId="47DBCC32"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Gets Validated:</w:t>
      </w:r>
    </w:p>
    <w:p w14:paraId="563577C0"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Sum Matches Alpaca: </w:t>
      </w:r>
      <w:r w:rsidRPr="00A57838">
        <w:rPr>
          <w:rFonts w:ascii="Segoe UI Semibold" w:eastAsia="Arial" w:hAnsi="Segoe UI Semibold" w:cs="Segoe UI Semibold"/>
        </w:rPr>
        <w:t>All CHARM rows for a symbol must total the exact quantity in your Alpaca account</w:t>
      </w:r>
    </w:p>
    <w:p w14:paraId="5C3FD591"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Positive Numbers: </w:t>
      </w:r>
      <w:r w:rsidRPr="00A57838">
        <w:rPr>
          <w:rFonts w:ascii="Segoe UI Semibold" w:eastAsia="Arial" w:hAnsi="Segoe UI Semibold" w:cs="Segoe UI Semibold"/>
        </w:rPr>
        <w:t>Quantities must be greater than zero</w:t>
      </w:r>
    </w:p>
    <w:p w14:paraId="17F10D32"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Valid Numbers: </w:t>
      </w:r>
      <w:r w:rsidRPr="00A57838">
        <w:rPr>
          <w:rFonts w:ascii="Segoe UI Semibold" w:eastAsia="Arial" w:hAnsi="Segoe UI Semibold" w:cs="Segoe UI Semibold"/>
        </w:rPr>
        <w:t>Must be integers (whole shares)</w:t>
      </w:r>
    </w:p>
    <w:p w14:paraId="1593F1C3"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No Orphans: </w:t>
      </w:r>
      <w:r w:rsidRPr="00A57838">
        <w:rPr>
          <w:rFonts w:ascii="Segoe UI Semibold" w:eastAsia="Arial" w:hAnsi="Segoe UI Semibold" w:cs="Segoe UI Semibold"/>
        </w:rPr>
        <w:t>Warns if Alpaca has positions not in CHARM</w:t>
      </w:r>
    </w:p>
    <w:p w14:paraId="67AE7AF6"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Happens If Validation Fails:</w:t>
      </w:r>
    </w:p>
    <w:p w14:paraId="2BB02741"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CHARM shows an error message explaining the mismatch and blocks START until you fix it.</w:t>
      </w:r>
    </w:p>
    <w:p w14:paraId="1FDEB412"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Example Error:</w:t>
      </w:r>
      <w:r w:rsidRPr="00A57838">
        <w:rPr>
          <w:rFonts w:ascii="Segoe UI Semibold" w:eastAsia="Arial" w:hAnsi="Segoe UI Semibold" w:cs="Segoe UI Semibold"/>
          <w:b/>
        </w:rPr>
        <w:br/>
      </w:r>
      <w:r w:rsidRPr="00A57838">
        <w:rPr>
          <w:rFonts w:ascii="Segoe UI Semibold" w:eastAsia="Arial" w:hAnsi="Segoe UI Semibold" w:cs="Segoe UI Semibold"/>
        </w:rPr>
        <w:t>"GOOGL: CHARM rows total 50 shares but Alpaca has 60 shares!</w:t>
      </w:r>
      <w:r w:rsidRPr="00A57838">
        <w:rPr>
          <w:rFonts w:ascii="Segoe UI Semibold" w:eastAsia="Arial" w:hAnsi="Segoe UI Semibold" w:cs="Segoe UI Semibold"/>
        </w:rPr>
        <w:br/>
        <w:t>→ Please adjust quantities to match."</w:t>
      </w:r>
      <w:r w:rsidRPr="00A57838">
        <w:rPr>
          <w:rFonts w:ascii="Segoe UI Semibold" w:eastAsia="Arial" w:hAnsi="Segoe UI Semibold" w:cs="Segoe UI Semibold"/>
        </w:rPr>
        <w:br/>
      </w:r>
      <w:r w:rsidRPr="00A57838">
        <w:rPr>
          <w:rFonts w:ascii="Segoe UI Semibold" w:eastAsia="Arial" w:hAnsi="Segoe UI Semibold" w:cs="Segoe UI Semibold"/>
        </w:rPr>
        <w:br/>
        <w:t>Fix: Add 10 shares to one of the GOOGL rows or create a new row.</w:t>
      </w:r>
    </w:p>
    <w:p w14:paraId="3DAEC6A5"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Troubleshooting</w:t>
      </w:r>
    </w:p>
    <w:p w14:paraId="750772F1"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"Cannot start - quantity mismatches detected"</w:t>
      </w:r>
    </w:p>
    <w:p w14:paraId="39D180EF"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Use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to get fresh quantities. This automatically populates the correct values from your account.</w:t>
      </w:r>
    </w:p>
    <w:p w14:paraId="354C348E"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Split button creates wrong quantities</w:t>
      </w:r>
    </w:p>
    <w:p w14:paraId="4788FC5C"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This should not happen anymore! Split now queries Alpaca directly. If you still see issues, check your Alpaca connection and API keys.</w:t>
      </w:r>
    </w:p>
    <w:p w14:paraId="6D4627EA"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lastRenderedPageBreak/>
        <w:t>Problem: After splitting, quantities still don't add up</w:t>
      </w:r>
    </w:p>
    <w:p w14:paraId="37763BB0"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to start fresh. The reload will pull REAL quantities from your account.</w:t>
      </w:r>
    </w:p>
    <w:p w14:paraId="4DDC9632"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Want to combine rows back together</w:t>
      </w:r>
    </w:p>
    <w:p w14:paraId="227ACC0A"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Delete one row. Update the remaining row's Qty to the full amount. Or just reload from Alpaca to start fresh.</w:t>
      </w:r>
    </w:p>
    <w:p w14:paraId="5BF2673C"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Split button shows position not found</w:t>
      </w:r>
    </w:p>
    <w:p w14:paraId="7D6F4D33"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Make sure you own the stock in your Alpaca account. Check your API keys and ensure you're using the correct mode (PAPER vs LIVE).</w:t>
      </w:r>
    </w:p>
    <w:p w14:paraId="19C78884"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Pro Tips &amp; Best Practices</w:t>
      </w:r>
    </w:p>
    <w:p w14:paraId="16CCED3F"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Always Start with Reload: </w:t>
      </w:r>
      <w:r w:rsidRPr="00A57838">
        <w:rPr>
          <w:rFonts w:ascii="Segoe UI Semibold" w:eastAsia="Arial" w:hAnsi="Segoe UI Semibold" w:cs="Segoe UI Semibold"/>
        </w:rPr>
        <w:t>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before splitting - guarantees correct quantities!</w:t>
      </w:r>
    </w:p>
    <w:p w14:paraId="4EB653B1"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Trust the Split Button: </w:t>
      </w:r>
      <w:r w:rsidRPr="00A57838">
        <w:rPr>
          <w:rFonts w:ascii="Segoe UI Semibold" w:eastAsia="Arial" w:hAnsi="Segoe UI Semibold" w:cs="Segoe UI Semibold"/>
        </w:rPr>
        <w:t>It queries Alpaca for REAL quantities - don't worry about tree values</w:t>
      </w:r>
    </w:p>
    <w:p w14:paraId="43B583E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Start Simple: </w:t>
      </w:r>
      <w:r w:rsidRPr="00A57838">
        <w:rPr>
          <w:rFonts w:ascii="Segoe UI Semibold" w:eastAsia="Arial" w:hAnsi="Segoe UI Semibold" w:cs="Segoe UI Semibold"/>
        </w:rPr>
        <w:t>Begin with 2-row splits (50/50) until you're comfortable</w:t>
      </w:r>
    </w:p>
    <w:p w14:paraId="2592A750"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Label with C Values: </w:t>
      </w:r>
      <w:r w:rsidRPr="00A57838">
        <w:rPr>
          <w:rFonts w:ascii="Segoe UI Semibold" w:eastAsia="Arial" w:hAnsi="Segoe UI Semibold" w:cs="Segoe UI Semibold"/>
        </w:rPr>
        <w:t>Use C=0%, C=2%, C=5% etc. to easily identify strategies</w:t>
      </w:r>
    </w:p>
    <w:p w14:paraId="062972D8"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Test in PAPER Mode First: </w:t>
      </w:r>
      <w:r w:rsidRPr="00A57838">
        <w:rPr>
          <w:rFonts w:ascii="Segoe UI Semibold" w:eastAsia="Arial" w:hAnsi="Segoe UI Semibold" w:cs="Segoe UI Semibold"/>
        </w:rPr>
        <w:t>Verify splits work correctly before using LIVE</w:t>
      </w:r>
    </w:p>
    <w:p w14:paraId="7F278695"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Use </w:t>
      </w:r>
      <w:proofErr w:type="spellStart"/>
      <w:r w:rsidRPr="00A57838">
        <w:rPr>
          <w:rFonts w:ascii="Segoe UI Semibold" w:eastAsia="Arial" w:hAnsi="Segoe UI Semibold" w:cs="Segoe UI Semibold"/>
          <w:b/>
        </w:rPr>
        <w:t>CHARMie</w:t>
      </w:r>
      <w:proofErr w:type="spellEnd"/>
      <w:r w:rsidRPr="00A57838">
        <w:rPr>
          <w:rFonts w:ascii="Segoe UI Semibold" w:eastAsia="Arial" w:hAnsi="Segoe UI Semibold" w:cs="Segoe UI Semibold"/>
          <w:b/>
        </w:rPr>
        <w:t xml:space="preserve"> Per Row: </w:t>
      </w:r>
      <w:r w:rsidRPr="00A57838">
        <w:rPr>
          <w:rFonts w:ascii="Segoe UI Semibold" w:eastAsia="Arial" w:hAnsi="Segoe UI Semibold" w:cs="Segoe UI Semibold"/>
        </w:rPr>
        <w:t xml:space="preserve">Run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on each row separately for optimized L/S/C values</w:t>
      </w:r>
    </w:p>
    <w:p w14:paraId="2A62F239"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Common Split Ratios:</w:t>
      </w:r>
    </w:p>
    <w:p w14:paraId="30F3445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 xml:space="preserve">• 50/50 Split: </w:t>
      </w:r>
      <w:r w:rsidRPr="00A57838">
        <w:rPr>
          <w:rFonts w:ascii="Segoe UI Semibold" w:eastAsia="Arial" w:hAnsi="Segoe UI Semibold" w:cs="Segoe UI Semibold"/>
        </w:rPr>
        <w:t>Balanced approach</w:t>
      </w:r>
      <w:r w:rsidRPr="00A57838">
        <w:rPr>
          <w:rFonts w:ascii="Segoe UI Semibold" w:eastAsia="Arial" w:hAnsi="Segoe UI Semibold" w:cs="Segoe UI Semibold"/>
        </w:rPr>
        <w:br/>
      </w:r>
      <w:r w:rsidRPr="00A57838">
        <w:rPr>
          <w:rFonts w:ascii="Segoe UI Semibold" w:eastAsia="Arial" w:hAnsi="Segoe UI Semibold" w:cs="Segoe UI Semibold"/>
          <w:b/>
        </w:rPr>
        <w:t xml:space="preserve">• 70/30 Split: </w:t>
      </w:r>
      <w:r w:rsidRPr="00A57838">
        <w:rPr>
          <w:rFonts w:ascii="Segoe UI Semibold" w:eastAsia="Arial" w:hAnsi="Segoe UI Semibold" w:cs="Segoe UI Semibold"/>
        </w:rPr>
        <w:t>Majority conservative, minority aggressive</w:t>
      </w:r>
      <w:r w:rsidRPr="00A57838">
        <w:rPr>
          <w:rFonts w:ascii="Segoe UI Semibold" w:eastAsia="Arial" w:hAnsi="Segoe UI Semibold" w:cs="Segoe UI Semibold"/>
        </w:rPr>
        <w:br/>
      </w:r>
      <w:r w:rsidRPr="00A57838">
        <w:rPr>
          <w:rFonts w:ascii="Segoe UI Semibold" w:eastAsia="Arial" w:hAnsi="Segoe UI Semibold" w:cs="Segoe UI Semibold"/>
          <w:b/>
        </w:rPr>
        <w:t xml:space="preserve">• 33/33/34 Split: </w:t>
      </w:r>
      <w:r w:rsidRPr="00A57838">
        <w:rPr>
          <w:rFonts w:ascii="Segoe UI Semibold" w:eastAsia="Arial" w:hAnsi="Segoe UI Semibold" w:cs="Segoe UI Semibold"/>
        </w:rPr>
        <w:t>Three equal strategies</w:t>
      </w:r>
      <w:r w:rsidRPr="00A57838">
        <w:rPr>
          <w:rFonts w:ascii="Segoe UI Semibold" w:eastAsia="Arial" w:hAnsi="Segoe UI Semibold" w:cs="Segoe UI Semibold"/>
        </w:rPr>
        <w:br/>
      </w:r>
      <w:r w:rsidRPr="00A57838">
        <w:rPr>
          <w:rFonts w:ascii="Segoe UI Semibold" w:eastAsia="Arial" w:hAnsi="Segoe UI Semibold" w:cs="Segoe UI Semibold"/>
          <w:b/>
        </w:rPr>
        <w:t xml:space="preserve">• 40/30/30 Split: </w:t>
      </w:r>
      <w:r w:rsidRPr="00A57838">
        <w:rPr>
          <w:rFonts w:ascii="Segoe UI Semibold" w:eastAsia="Arial" w:hAnsi="Segoe UI Semibold" w:cs="Segoe UI Semibold"/>
        </w:rPr>
        <w:t>Heavy on one strategy, balanced on others</w:t>
      </w:r>
    </w:p>
    <w:p w14:paraId="7F92341E"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Technical Details</w:t>
      </w:r>
    </w:p>
    <w:p w14:paraId="26E653AB"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How It Works Internally:</w:t>
      </w:r>
    </w:p>
    <w:p w14:paraId="6D2488D5"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Reload queries </w:t>
      </w:r>
      <w:proofErr w:type="spellStart"/>
      <w:r w:rsidRPr="00A57838">
        <w:rPr>
          <w:rFonts w:ascii="Segoe UI Semibold" w:eastAsia="Arial" w:hAnsi="Segoe UI Semibold" w:cs="Segoe UI Semibold"/>
        </w:rPr>
        <w:t>tc.get_all_</w:t>
      </w:r>
      <w:proofErr w:type="gramStart"/>
      <w:r w:rsidRPr="00A57838">
        <w:rPr>
          <w:rFonts w:ascii="Segoe UI Semibold" w:eastAsia="Arial" w:hAnsi="Segoe UI Semibold" w:cs="Segoe UI Semibold"/>
        </w:rPr>
        <w:t>positions</w:t>
      </w:r>
      <w:proofErr w:type="spellEnd"/>
      <w:r w:rsidRPr="00A57838">
        <w:rPr>
          <w:rFonts w:ascii="Segoe UI Semibold" w:eastAsia="Arial" w:hAnsi="Segoe UI Semibold" w:cs="Segoe UI Semibold"/>
        </w:rPr>
        <w:t>(</w:t>
      </w:r>
      <w:proofErr w:type="gramEnd"/>
      <w:r w:rsidRPr="00A57838">
        <w:rPr>
          <w:rFonts w:ascii="Segoe UI Semibold" w:eastAsia="Arial" w:hAnsi="Segoe UI Semibold" w:cs="Segoe UI Semibold"/>
        </w:rPr>
        <w:t>) and fills qty column automatically</w:t>
      </w:r>
    </w:p>
    <w:p w14:paraId="2DA238AF"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lastRenderedPageBreak/>
        <w:t xml:space="preserve">Split queries </w:t>
      </w:r>
      <w:proofErr w:type="spellStart"/>
      <w:r w:rsidRPr="00A57838">
        <w:rPr>
          <w:rFonts w:ascii="Segoe UI Semibold" w:eastAsia="Arial" w:hAnsi="Segoe UI Semibold" w:cs="Segoe UI Semibold"/>
        </w:rPr>
        <w:t>tc.get_open_position</w:t>
      </w:r>
      <w:proofErr w:type="spellEnd"/>
      <w:r w:rsidRPr="00A57838">
        <w:rPr>
          <w:rFonts w:ascii="Segoe UI Semibold" w:eastAsia="Arial" w:hAnsi="Segoe UI Semibold" w:cs="Segoe UI Semibold"/>
        </w:rPr>
        <w:t>(symbol) for real-time quantity</w:t>
      </w:r>
    </w:p>
    <w:p w14:paraId="43655B3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Each row tracks its allocated share quantity</w:t>
      </w:r>
    </w:p>
    <w:p w14:paraId="2269AF1E"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When selling, CHARM uses the Qty value from that specific row</w:t>
      </w:r>
    </w:p>
    <w:p w14:paraId="4B6FCCB7"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Alpaca </w:t>
      </w:r>
      <w:proofErr w:type="gramStart"/>
      <w:r w:rsidRPr="00A57838">
        <w:rPr>
          <w:rFonts w:ascii="Segoe UI Semibold" w:eastAsia="Arial" w:hAnsi="Segoe UI Semibold" w:cs="Segoe UI Semibold"/>
        </w:rPr>
        <w:t>sell</w:t>
      </w:r>
      <w:proofErr w:type="gramEnd"/>
      <w:r w:rsidRPr="00A57838">
        <w:rPr>
          <w:rFonts w:ascii="Segoe UI Semibold" w:eastAsia="Arial" w:hAnsi="Segoe UI Semibold" w:cs="Segoe UI Semibold"/>
        </w:rPr>
        <w:t xml:space="preserve"> orders specify exact quantity (partial position supported)</w:t>
      </w:r>
    </w:p>
    <w:p w14:paraId="1B0D78E0"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Multiple rows for same symbol are independent - no interference</w:t>
      </w:r>
    </w:p>
    <w:p w14:paraId="6EE2EE88"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Validation runs before START to catch allocation errors early</w:t>
      </w:r>
    </w:p>
    <w:p w14:paraId="12E5CA59" w14:textId="77777777" w:rsidR="0068765E" w:rsidRPr="00A57838" w:rsidRDefault="0068765E" w:rsidP="001F1FF7">
      <w:pPr>
        <w:pStyle w:val="Heading2"/>
        <w:spacing w:line="240" w:lineRule="auto"/>
        <w:rPr>
          <w:rFonts w:ascii="Segoe UI Semibold" w:hAnsi="Segoe UI Semibold" w:cs="Segoe UI Semibold"/>
        </w:rPr>
      </w:pPr>
      <w:r w:rsidRPr="00A57838">
        <w:rPr>
          <w:rFonts w:ascii="Segoe UI Semibold" w:eastAsia="Arial" w:hAnsi="Segoe UI Semibold" w:cs="Segoe UI Semibold"/>
        </w:rPr>
        <w:t>Limitations:</w:t>
      </w:r>
    </w:p>
    <w:p w14:paraId="14908463"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Must manually keep track of which rows are for which strategy</w:t>
      </w:r>
    </w:p>
    <w:p w14:paraId="07338B75"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No visual grouping of rows for same symbol (yet)</w:t>
      </w:r>
    </w:p>
    <w:p w14:paraId="5F79B189"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Cannot auto-rebalance if you manually trade some shares in Alpaca</w:t>
      </w:r>
    </w:p>
    <w:p w14:paraId="5A9CD126"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Maximum practical split is ~5 rows per symbol (UI gets crowded)</w:t>
      </w:r>
    </w:p>
    <w:p w14:paraId="4D108CB9"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Split button requires Alpaca connection (won't work in demo mode)</w:t>
      </w:r>
    </w:p>
    <w:p w14:paraId="0EF380F5" w14:textId="77777777" w:rsidR="0068765E" w:rsidRPr="00A57838" w:rsidRDefault="0068765E" w:rsidP="001F1FF7">
      <w:pPr>
        <w:pStyle w:val="Heading1"/>
        <w:spacing w:line="240" w:lineRule="auto"/>
        <w:rPr>
          <w:rFonts w:ascii="Segoe UI Semibold" w:hAnsi="Segoe UI Semibold" w:cs="Segoe UI Semibold"/>
        </w:rPr>
      </w:pPr>
      <w:r w:rsidRPr="00A57838">
        <w:rPr>
          <w:rFonts w:ascii="Segoe UI Semibold" w:eastAsia="Arial" w:hAnsi="Segoe UI Semibold" w:cs="Segoe UI Semibold"/>
        </w:rPr>
        <w:t>Frequently Asked Questions</w:t>
      </w:r>
    </w:p>
    <w:p w14:paraId="2EA6F220"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Do I need to manually enter quantities after reload?</w:t>
      </w:r>
    </w:p>
    <w:p w14:paraId="55A3752A"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NO! Reload automatically fills in the QTY column with your REAL Alpaca quantities. Just click reload and you're done!</w:t>
      </w:r>
    </w:p>
    <w:p w14:paraId="7AD2A74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What if I manually change a qty value?</w:t>
      </w:r>
    </w:p>
    <w:p w14:paraId="7E68DCAE"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The split button ignores manual entries and queries Alpaca. START validates that your total matches Alpaca.</w:t>
      </w:r>
    </w:p>
    <w:p w14:paraId="17E709E8" w14:textId="77777777" w:rsidR="0068765E" w:rsidRPr="00A57838" w:rsidRDefault="0068765E" w:rsidP="0068765E">
      <w:pPr>
        <w:spacing w:before="100" w:after="100"/>
        <w:rPr>
          <w:rFonts w:ascii="Segoe UI Semibold" w:hAnsi="Segoe UI Semibold" w:cs="Segoe UI Semibold"/>
        </w:rPr>
      </w:pPr>
    </w:p>
    <w:p w14:paraId="1573C527"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Can I split positions that are already being monitored?</w:t>
      </w:r>
    </w:p>
    <w:p w14:paraId="155F21A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Yes! Stop monitoring (press STOP), split the row, adjust quantities, then START again.</w:t>
      </w:r>
    </w:p>
    <w:p w14:paraId="7D9B4EF2" w14:textId="77777777" w:rsidR="0068765E" w:rsidRPr="00A57838" w:rsidRDefault="0068765E" w:rsidP="0068765E">
      <w:pPr>
        <w:spacing w:before="100" w:after="100"/>
        <w:rPr>
          <w:rFonts w:ascii="Segoe UI Semibold" w:hAnsi="Segoe UI Semibold" w:cs="Segoe UI Semibold"/>
        </w:rPr>
      </w:pPr>
    </w:p>
    <w:p w14:paraId="4A309219"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What if I manually sell some shares in Alpaca?</w:t>
      </w:r>
    </w:p>
    <w:p w14:paraId="72B97220" w14:textId="459BE5BD"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Reload from Alpaca to sync CHARM with your actual positions. Quantities will update automatically.</w:t>
      </w:r>
    </w:p>
    <w:p w14:paraId="4F5C287D"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Can I use different L and S values, not just different C?</w:t>
      </w:r>
    </w:p>
    <w:p w14:paraId="593193A9" w14:textId="434B94E5"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Absolutely! Each row is completely independent. Set any L/S/C combination you want.</w:t>
      </w:r>
    </w:p>
    <w:p w14:paraId="5DFA8E8A"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Does this work with BUY mode?</w:t>
      </w:r>
    </w:p>
    <w:p w14:paraId="72AD316F" w14:textId="1854A418"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 xml:space="preserve">A: The qty column works in BUY mode, but splitting is designed </w:t>
      </w:r>
      <w:proofErr w:type="gramStart"/>
      <w:r w:rsidRPr="00A57838">
        <w:rPr>
          <w:rFonts w:ascii="Segoe UI Semibold" w:eastAsia="Arial" w:hAnsi="Segoe UI Semibold" w:cs="Segoe UI Semibold"/>
        </w:rPr>
        <w:t>for  mode</w:t>
      </w:r>
      <w:proofErr w:type="gramEnd"/>
      <w:r w:rsidRPr="00A57838">
        <w:rPr>
          <w:rFonts w:ascii="Segoe UI Semibold" w:eastAsia="Arial" w:hAnsi="Segoe UI Semibold" w:cs="Segoe UI Semibold"/>
        </w:rPr>
        <w:t xml:space="preserve"> (existing positions).</w:t>
      </w:r>
      <w:r w:rsidRPr="00A57838">
        <w:rPr>
          <w:rFonts w:ascii="Segoe UI Semibold" w:eastAsia="Arial" w:hAnsi="Segoe UI Semibold" w:cs="Segoe UI Semibold"/>
        </w:rPr>
        <w:br w:type="page"/>
      </w:r>
    </w:p>
    <w:p w14:paraId="662C9617" w14:textId="58917A08" w:rsidR="001030F0" w:rsidRPr="007575F7" w:rsidRDefault="00776E19" w:rsidP="00776E19">
      <w:pPr>
        <w:pStyle w:val="Heading1"/>
        <w:spacing w:after="400"/>
        <w:rPr>
          <w:rFonts w:ascii="Segoe UI Semibold" w:hAnsi="Segoe UI Semibold" w:cs="Segoe UI Semibold"/>
          <w:bCs/>
          <w:color w:val="0B769F" w:themeColor="accent4" w:themeShade="BF"/>
          <w:sz w:val="72"/>
          <w:szCs w:val="72"/>
        </w:rPr>
      </w:pPr>
      <w:r w:rsidRPr="007575F7">
        <w:rPr>
          <w:rFonts w:ascii="Segoe UI Semibold" w:eastAsia="Arial" w:hAnsi="Segoe UI Semibold" w:cs="Segoe UI Semibold"/>
          <w:bCs/>
          <w:color w:val="0B769F" w:themeColor="accent4" w:themeShade="BF"/>
          <w:sz w:val="72"/>
          <w:szCs w:val="72"/>
        </w:rPr>
        <w:lastRenderedPageBreak/>
        <w:t>STOCK TIME TICKER… P&amp;L</w:t>
      </w:r>
    </w:p>
    <w:p w14:paraId="366AF807" w14:textId="349C87AA" w:rsidR="00AD1665" w:rsidRPr="00A57838" w:rsidRDefault="00461E2F" w:rsidP="00AD1665">
      <w:pPr>
        <w:spacing w:before="100" w:after="100"/>
        <w:rPr>
          <w:rFonts w:ascii="Segoe UI Semibold" w:hAnsi="Segoe UI Semibold" w:cs="Segoe UI Semibold"/>
        </w:rPr>
      </w:pPr>
      <w:r w:rsidRPr="00A57838">
        <w:rPr>
          <w:rFonts w:ascii="Segoe UI Semibold" w:eastAsia="Arial" w:hAnsi="Segoe UI Semibold" w:cs="Segoe UI Semibold"/>
          <w:iCs/>
          <w:color w:val="000000" w:themeColor="text1"/>
          <w:sz w:val="28"/>
          <w:szCs w:val="28"/>
        </w:rPr>
        <w:t xml:space="preserve">     </w:t>
      </w:r>
      <w:r w:rsidR="00FA3B7C" w:rsidRPr="00A57838">
        <w:rPr>
          <w:rFonts w:ascii="Segoe UI Semibold" w:eastAsia="Arial" w:hAnsi="Segoe UI Semibold" w:cs="Segoe UI Semibold"/>
          <w:iCs/>
          <w:color w:val="000000" w:themeColor="text1"/>
          <w:sz w:val="28"/>
          <w:szCs w:val="28"/>
        </w:rPr>
        <w:t xml:space="preserve">         </w:t>
      </w:r>
      <w:r w:rsidRPr="00A57838">
        <w:rPr>
          <w:rFonts w:ascii="Segoe UI Semibold" w:eastAsia="Arial" w:hAnsi="Segoe UI Semibold" w:cs="Segoe UI Semibold"/>
          <w:iCs/>
          <w:color w:val="000000" w:themeColor="text1"/>
          <w:sz w:val="28"/>
          <w:szCs w:val="28"/>
        </w:rPr>
        <w:t>P&amp;L displayed in real time – watch prices as they change.</w:t>
      </w:r>
    </w:p>
    <w:p w14:paraId="722B1C16" w14:textId="77777777" w:rsidR="001030F0" w:rsidRPr="00A57838" w:rsidRDefault="001030F0" w:rsidP="001030F0">
      <w:pPr>
        <w:pStyle w:val="Heading2"/>
        <w:spacing w:before="400" w:after="200"/>
        <w:rPr>
          <w:rFonts w:ascii="Segoe UI Semibold" w:hAnsi="Segoe UI Semibold" w:cs="Segoe UI Semibold"/>
        </w:rPr>
      </w:pPr>
      <w:r w:rsidRPr="00A57838">
        <w:rPr>
          <w:rFonts w:ascii="Segoe UI Semibold" w:eastAsia="Arial" w:hAnsi="Segoe UI Semibold" w:cs="Segoe UI Semibold"/>
        </w:rPr>
        <w:t>OVERVIEW</w:t>
      </w:r>
    </w:p>
    <w:p w14:paraId="7AE15F2A" w14:textId="77777777" w:rsidR="001030F0" w:rsidRPr="00A57838" w:rsidRDefault="001030F0" w:rsidP="001030F0">
      <w:pPr>
        <w:spacing w:before="100" w:after="100"/>
        <w:rPr>
          <w:rFonts w:ascii="Segoe UI Semibold" w:hAnsi="Segoe UI Semibold" w:cs="Segoe UI Semibold"/>
        </w:rPr>
      </w:pPr>
      <w:r w:rsidRPr="00A57838">
        <w:rPr>
          <w:rFonts w:ascii="Segoe UI Semibold" w:eastAsia="Arial" w:hAnsi="Segoe UI Semibold" w:cs="Segoe UI Semibold"/>
        </w:rPr>
        <w:t>This update introduces two major enhancements to CHARM Trader:</w:t>
      </w:r>
    </w:p>
    <w:p w14:paraId="330CD31B"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1. Real-Time P&amp;L Column </w:t>
      </w:r>
      <w:r w:rsidRPr="00A57838">
        <w:rPr>
          <w:rFonts w:ascii="Segoe UI Semibold" w:eastAsia="Arial" w:hAnsi="Segoe UI Semibold" w:cs="Segoe UI Semibold"/>
        </w:rPr>
        <w:t>- Live profit/loss tracking for all positions</w:t>
      </w:r>
    </w:p>
    <w:p w14:paraId="0E0B8E99"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2. Multi-Strategy Position Splits </w:t>
      </w:r>
      <w:r w:rsidRPr="00A57838">
        <w:rPr>
          <w:rFonts w:ascii="Segoe UI Semibold" w:eastAsia="Arial" w:hAnsi="Segoe UI Semibold" w:cs="Segoe UI Semibold"/>
        </w:rPr>
        <w:t>- Ability to monitor same stock with different strategies simultaneously</w:t>
      </w:r>
    </w:p>
    <w:p w14:paraId="6C6A4A9D" w14:textId="5A9BB2A7" w:rsidR="001030F0" w:rsidRPr="00A57838" w:rsidRDefault="001030F0" w:rsidP="001030F0">
      <w:pPr>
        <w:pStyle w:val="Heading2"/>
        <w:spacing w:before="400" w:after="200"/>
        <w:rPr>
          <w:rFonts w:ascii="Segoe UI Semibold" w:hAnsi="Segoe UI Semibold" w:cs="Segoe UI Semibold"/>
        </w:rPr>
      </w:pPr>
      <w:r w:rsidRPr="00A57838">
        <w:rPr>
          <w:rFonts w:ascii="Segoe UI Semibold" w:eastAsia="Arial" w:hAnsi="Segoe UI Semibold" w:cs="Segoe UI Semibold"/>
        </w:rPr>
        <w:t>REAL-TIME P&amp;L COLUMN</w:t>
      </w:r>
    </w:p>
    <w:p w14:paraId="44BD4A5E" w14:textId="77777777" w:rsidR="001030F0" w:rsidRPr="00A57838" w:rsidRDefault="001030F0" w:rsidP="001030F0">
      <w:pPr>
        <w:pStyle w:val="Heading3"/>
        <w:spacing w:before="200" w:after="100"/>
        <w:rPr>
          <w:rFonts w:ascii="Segoe UI Semibold" w:hAnsi="Segoe UI Semibold" w:cs="Segoe UI Semibold"/>
        </w:rPr>
      </w:pPr>
      <w:r w:rsidRPr="00A57838">
        <w:rPr>
          <w:rFonts w:ascii="Segoe UI Semibold" w:eastAsia="Arial" w:hAnsi="Segoe UI Semibold" w:cs="Segoe UI Semibold"/>
        </w:rPr>
        <w:t>What It Does</w:t>
      </w:r>
    </w:p>
    <w:p w14:paraId="2CDAD031" w14:textId="77777777" w:rsidR="001030F0" w:rsidRPr="00A57838" w:rsidRDefault="001030F0" w:rsidP="001030F0">
      <w:pPr>
        <w:spacing w:before="100" w:after="100"/>
        <w:rPr>
          <w:rFonts w:ascii="Segoe UI Semibold" w:hAnsi="Segoe UI Semibold" w:cs="Segoe UI Semibold"/>
        </w:rPr>
      </w:pPr>
      <w:r w:rsidRPr="00A57838">
        <w:rPr>
          <w:rFonts w:ascii="Segoe UI Semibold" w:eastAsia="Arial" w:hAnsi="Segoe UI Semibold" w:cs="Segoe UI Semibold"/>
        </w:rPr>
        <w:t>The new P&amp;L (Profit &amp; Loss) column displays real-time profit/loss information for each monitored position. The column appears between QTY and MODE columns and updates automatically every 5 seconds during active monitoring.</w:t>
      </w:r>
    </w:p>
    <w:p w14:paraId="6171ABAF" w14:textId="77777777" w:rsidR="001030F0" w:rsidRPr="00A57838" w:rsidRDefault="001030F0" w:rsidP="001030F0">
      <w:pPr>
        <w:pStyle w:val="Heading3"/>
        <w:spacing w:before="200" w:after="100"/>
        <w:rPr>
          <w:rFonts w:ascii="Segoe UI Semibold" w:hAnsi="Segoe UI Semibold" w:cs="Segoe UI Semibold"/>
        </w:rPr>
      </w:pPr>
      <w:r w:rsidRPr="00A57838">
        <w:rPr>
          <w:rFonts w:ascii="Segoe UI Semibold" w:eastAsia="Arial" w:hAnsi="Segoe UI Semibold" w:cs="Segoe UI Semibold"/>
        </w:rPr>
        <w:t>Display Format</w:t>
      </w:r>
    </w:p>
    <w:p w14:paraId="60D44824"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Profit: </w:t>
      </w:r>
      <w:r w:rsidRPr="00A57838">
        <w:rPr>
          <w:rFonts w:ascii="Segoe UI Semibold" w:eastAsia="Arial" w:hAnsi="Segoe UI Semibold" w:cs="Segoe UI Semibold"/>
        </w:rPr>
        <w:t>+$375.00 (+4.3%) - Shows dollar amount and percentage gain</w:t>
      </w:r>
    </w:p>
    <w:p w14:paraId="4AE078AD"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Loss: </w:t>
      </w:r>
      <w:r w:rsidRPr="00A57838">
        <w:rPr>
          <w:rFonts w:ascii="Segoe UI Semibold" w:eastAsia="Arial" w:hAnsi="Segoe UI Semibold" w:cs="Segoe UI Semibold"/>
        </w:rPr>
        <w:t>-$42.50 (-2.7%) - Shows dollar amount and percentage loss</w:t>
      </w:r>
    </w:p>
    <w:p w14:paraId="20825865"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Not Monitoring: </w:t>
      </w:r>
      <w:r w:rsidRPr="00A57838">
        <w:rPr>
          <w:rFonts w:ascii="Segoe UI Semibold" w:eastAsia="Arial" w:hAnsi="Segoe UI Semibold" w:cs="Segoe UI Semibold"/>
        </w:rPr>
        <w:t>— (dash) - Displayed when row is not actively monitoring</w:t>
      </w:r>
    </w:p>
    <w:p w14:paraId="4385E279"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Starting: </w:t>
      </w:r>
      <w:r w:rsidRPr="00A57838">
        <w:rPr>
          <w:rFonts w:ascii="Segoe UI Semibold" w:eastAsia="Arial" w:hAnsi="Segoe UI Semibold" w:cs="Segoe UI Semibold"/>
        </w:rPr>
        <w:t>Calculating... - Brief status when monitoring begins</w:t>
      </w:r>
    </w:p>
    <w:p w14:paraId="024E1640" w14:textId="77777777" w:rsidR="001030F0" w:rsidRPr="00A57838" w:rsidRDefault="001030F0" w:rsidP="001030F0">
      <w:pPr>
        <w:pStyle w:val="Heading3"/>
        <w:spacing w:before="200" w:after="100"/>
        <w:rPr>
          <w:rFonts w:ascii="Segoe UI Semibold" w:hAnsi="Segoe UI Semibold" w:cs="Segoe UI Semibold"/>
        </w:rPr>
      </w:pPr>
      <w:r w:rsidRPr="00A57838">
        <w:rPr>
          <w:rFonts w:ascii="Segoe UI Semibold" w:eastAsia="Arial" w:hAnsi="Segoe UI Semibold" w:cs="Segoe UI Semibold"/>
        </w:rPr>
        <w:t>How It Works</w:t>
      </w:r>
    </w:p>
    <w:p w14:paraId="08B84402" w14:textId="77777777" w:rsidR="001030F0" w:rsidRPr="00A57838" w:rsidRDefault="001030F0" w:rsidP="001030F0">
      <w:pPr>
        <w:spacing w:before="100" w:after="100"/>
        <w:rPr>
          <w:rFonts w:ascii="Segoe UI Semibold" w:hAnsi="Segoe UI Semibold" w:cs="Segoe UI Semibold"/>
        </w:rPr>
      </w:pPr>
      <w:r w:rsidRPr="00A57838">
        <w:rPr>
          <w:rFonts w:ascii="Segoe UI Semibold" w:eastAsia="Arial" w:hAnsi="Segoe UI Semibold" w:cs="Segoe UI Semibold"/>
          <w:b/>
          <w:bCs/>
        </w:rPr>
        <w:t>Calculation: P&amp;L = (Current Price - Entry Price) × Quantity</w:t>
      </w:r>
    </w:p>
    <w:p w14:paraId="2015C165"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rPr>
        <w:t>Entry Price: Average cost basis from your Alpaca account</w:t>
      </w:r>
    </w:p>
    <w:p w14:paraId="7DA900CB"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Current Price: Live market price from IEX data feed</w:t>
      </w:r>
    </w:p>
    <w:p w14:paraId="579056C8"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rPr>
        <w:t>Quantity: Number of shares allocated to this specific row</w:t>
      </w:r>
    </w:p>
    <w:p w14:paraId="575E0F98" w14:textId="0227DB6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Update Frequency: Every 5 seconds during </w:t>
      </w:r>
      <w:proofErr w:type="gramStart"/>
      <w:r w:rsidRPr="00A57838">
        <w:rPr>
          <w:rFonts w:ascii="Segoe UI Semibold" w:eastAsia="Arial" w:hAnsi="Segoe UI Semibold" w:cs="Segoe UI Semibold"/>
        </w:rPr>
        <w:t>active  mode</w:t>
      </w:r>
      <w:proofErr w:type="gramEnd"/>
      <w:r w:rsidRPr="00A57838">
        <w:rPr>
          <w:rFonts w:ascii="Segoe UI Semibold" w:eastAsia="Arial" w:hAnsi="Segoe UI Semibold" w:cs="Segoe UI Semibold"/>
        </w:rPr>
        <w:t xml:space="preserve"> monitoring</w:t>
      </w:r>
    </w:p>
    <w:p w14:paraId="4E892B5C"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lastRenderedPageBreak/>
        <w:t>Example Calculation</w:t>
      </w:r>
    </w:p>
    <w:p w14:paraId="7F514CE6"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Stock: GOOGL</w:t>
      </w:r>
    </w:p>
    <w:p w14:paraId="6D0003A5"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Entry Price: $175.00 (from Alpaca)</w:t>
      </w:r>
    </w:p>
    <w:p w14:paraId="3498C6F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Current Price: $182.50 (live)</w:t>
      </w:r>
    </w:p>
    <w:p w14:paraId="64155BC6"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Quantity: 50 shares</w:t>
      </w:r>
    </w:p>
    <w:p w14:paraId="226EB2AB"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P&amp;L Calculation:</w:t>
      </w:r>
    </w:p>
    <w:p w14:paraId="0BC907A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Per Share: $182.50 - $175.00 = $7.50</w:t>
      </w:r>
    </w:p>
    <w:p w14:paraId="3A36D6ED"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Total: $7.50 × 50 = $375.00</w:t>
      </w:r>
    </w:p>
    <w:p w14:paraId="64E00C5A"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Percentage: ($7.50 / $175.00) × 100 = 4.3%</w:t>
      </w:r>
    </w:p>
    <w:p w14:paraId="0246B2C3"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Display: +$375.00 (+4.3%)</w:t>
      </w:r>
    </w:p>
    <w:p w14:paraId="6D44A30D" w14:textId="77777777" w:rsidR="001030F0" w:rsidRPr="00A57838" w:rsidRDefault="001030F0" w:rsidP="007575F7">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CRITICAL FIX: MULTI-STRATEGY POSITION SPLITS</w:t>
      </w:r>
    </w:p>
    <w:p w14:paraId="64BF4A01" w14:textId="77777777" w:rsidR="001030F0" w:rsidRPr="00A57838" w:rsidRDefault="001030F0" w:rsidP="007575F7">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HOW TO USE THESE FEATURES</w:t>
      </w:r>
    </w:p>
    <w:p w14:paraId="1986FC94"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Setting Up Multi-Strategy Monitoring</w:t>
      </w:r>
    </w:p>
    <w:p w14:paraId="6A94890A"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1: </w:t>
      </w:r>
      <w:r w:rsidRPr="00A57838">
        <w:rPr>
          <w:rFonts w:ascii="Segoe UI Semibold" w:eastAsia="Arial" w:hAnsi="Segoe UI Semibold" w:cs="Segoe UI Semibold"/>
          <w:b/>
          <w:bCs/>
        </w:rPr>
        <w:t>Click "</w:t>
      </w:r>
      <w:r w:rsidRPr="00A57838">
        <w:rPr>
          <w:rFonts w:ascii="Cambria Math" w:eastAsia="Arial" w:hAnsi="Cambria Math" w:cs="Cambria Math"/>
          <w:b/>
          <w:bCs/>
        </w:rPr>
        <w:t>⟳</w:t>
      </w:r>
      <w:r w:rsidRPr="00A57838">
        <w:rPr>
          <w:rFonts w:ascii="Segoe UI Semibold" w:eastAsia="Arial" w:hAnsi="Segoe UI Semibold" w:cs="Segoe UI Semibold"/>
          <w:b/>
          <w:bCs/>
        </w:rPr>
        <w:t xml:space="preserve"> Reload from Alpaca" to load your current positions</w:t>
      </w:r>
    </w:p>
    <w:p w14:paraId="5F5A253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This creates one row per position with correct quantities</w:t>
      </w:r>
    </w:p>
    <w:p w14:paraId="20528DFE"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2: </w:t>
      </w:r>
      <w:r w:rsidRPr="00A57838">
        <w:rPr>
          <w:rFonts w:ascii="Segoe UI Semibold" w:eastAsia="Arial" w:hAnsi="Segoe UI Semibold" w:cs="Segoe UI Semibold"/>
          <w:b/>
          <w:bCs/>
        </w:rPr>
        <w:t>Select a row you want to split into multiple strategies</w:t>
      </w:r>
    </w:p>
    <w:p w14:paraId="1A1E090A"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3: </w:t>
      </w:r>
      <w:r w:rsidRPr="00A57838">
        <w:rPr>
          <w:rFonts w:ascii="Segoe UI Semibold" w:eastAsia="Arial" w:hAnsi="Segoe UI Semibold" w:cs="Segoe UI Semibold"/>
          <w:b/>
          <w:bCs/>
        </w:rPr>
        <w:t>Click "Duplicate &amp; Split" button</w:t>
      </w:r>
    </w:p>
    <w:p w14:paraId="0D4D8E3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Splits quantity in half (e.g., 100 → 50 + 50)</w:t>
      </w:r>
    </w:p>
    <w:p w14:paraId="735595B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Creates duplicate row below original</w:t>
      </w:r>
    </w:p>
    <w:p w14:paraId="355C8C9B" w14:textId="4E18B81D"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Both rows remain </w:t>
      </w:r>
      <w:proofErr w:type="gramStart"/>
      <w:r w:rsidRPr="00A57838">
        <w:rPr>
          <w:rFonts w:ascii="Segoe UI Semibold" w:eastAsia="Arial" w:hAnsi="Segoe UI Semibold" w:cs="Segoe UI Semibold"/>
        </w:rPr>
        <w:t>in  mode</w:t>
      </w:r>
      <w:proofErr w:type="gramEnd"/>
    </w:p>
    <w:p w14:paraId="3A8ADFF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4: </w:t>
      </w:r>
      <w:r w:rsidRPr="00A57838">
        <w:rPr>
          <w:rFonts w:ascii="Segoe UI Semibold" w:eastAsia="Arial" w:hAnsi="Segoe UI Semibold" w:cs="Segoe UI Semibold"/>
          <w:b/>
          <w:bCs/>
        </w:rPr>
        <w:t>Customize each row's strategy</w:t>
      </w:r>
    </w:p>
    <w:p w14:paraId="7CBECF68"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Row 1: Conservative (e.g., L=10%, S=5%, C=0%)</w:t>
      </w:r>
    </w:p>
    <w:p w14:paraId="3F27D05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Row 2: Aggressive (e.g., L=15%, S=7%, C=3%)</w:t>
      </w:r>
    </w:p>
    <w:p w14:paraId="756FF09E"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5: </w:t>
      </w:r>
      <w:r w:rsidRPr="00A57838">
        <w:rPr>
          <w:rFonts w:ascii="Segoe UI Semibold" w:eastAsia="Arial" w:hAnsi="Segoe UI Semibold" w:cs="Segoe UI Semibold"/>
          <w:b/>
          <w:bCs/>
        </w:rPr>
        <w:t>Start monitoring both rows</w:t>
      </w:r>
    </w:p>
    <w:p w14:paraId="626ECFE3"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Select both rows</w:t>
      </w:r>
    </w:p>
    <w:p w14:paraId="502A2648"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Click "2. BUY/SELL-blue row!" or "3. START-all"</w:t>
      </w:r>
    </w:p>
    <w:p w14:paraId="7C0B8ACB"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Each row monitors its allocated shares independently</w:t>
      </w:r>
    </w:p>
    <w:p w14:paraId="61D88A80"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Monitoring P&amp;L</w:t>
      </w:r>
    </w:p>
    <w:p w14:paraId="4B463AF9"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Before Starting: P&amp;L shows "—"</w:t>
      </w:r>
    </w:p>
    <w:p w14:paraId="60514091"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When Started: P&amp;L shows "Calculating..." briefly</w:t>
      </w:r>
    </w:p>
    <w:p w14:paraId="2826D9E9"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rPr>
        <w:lastRenderedPageBreak/>
        <w:t>During Monitoring: P&amp;L updates every 5 seconds with live values</w:t>
      </w:r>
    </w:p>
    <w:p w14:paraId="75829450" w14:textId="77777777" w:rsidR="001030F0" w:rsidRPr="00A57838" w:rsidRDefault="001030F0">
      <w:pPr>
        <w:pStyle w:val="ListParagraph"/>
        <w:numPr>
          <w:ilvl w:val="0"/>
          <w:numId w:val="45"/>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After Stopping: P&amp;L returns to "—"</w:t>
      </w:r>
    </w:p>
    <w:p w14:paraId="2D80A4A5" w14:textId="77777777" w:rsidR="001030F0" w:rsidRPr="00A57838" w:rsidRDefault="001030F0" w:rsidP="00691C48">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IMPORTANT NOTES</w:t>
      </w:r>
    </w:p>
    <w:p w14:paraId="3B3910DA"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P&amp;L Column</w:t>
      </w:r>
    </w:p>
    <w:p w14:paraId="17485CE8"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Unrealized Gains/Losses: </w:t>
      </w:r>
      <w:r w:rsidRPr="00A57838">
        <w:rPr>
          <w:rFonts w:ascii="Segoe UI Semibold" w:eastAsia="Arial" w:hAnsi="Segoe UI Semibold" w:cs="Segoe UI Semibold"/>
        </w:rPr>
        <w:t>P&amp;L shows unrealized profit/loss. It's not actual profit until you sell the position.</w:t>
      </w:r>
    </w:p>
    <w:p w14:paraId="4E20DE5D"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Market Hours Only: </w:t>
      </w:r>
      <w:r w:rsidRPr="00A57838">
        <w:rPr>
          <w:rFonts w:ascii="Segoe UI Semibold" w:eastAsia="Arial" w:hAnsi="Segoe UI Semibold" w:cs="Segoe UI Semibold"/>
        </w:rPr>
        <w:t>P&amp;L updates require live market data. During market close, P&amp;L will not update.</w:t>
      </w:r>
    </w:p>
    <w:p w14:paraId="5DFF6475"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Non-Editable: </w:t>
      </w:r>
      <w:r w:rsidRPr="00A57838">
        <w:rPr>
          <w:rFonts w:ascii="Segoe UI Semibold" w:eastAsia="Arial" w:hAnsi="Segoe UI Semibold" w:cs="Segoe UI Semibold"/>
        </w:rPr>
        <w:t>You cannot manually edit the P&amp;L column. It is calculated automatically.</w:t>
      </w:r>
    </w:p>
    <w:p w14:paraId="29BDD211"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Multi-Strategy Splits</w:t>
      </w:r>
    </w:p>
    <w:p w14:paraId="7230AFCA"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Quantity Validation: </w:t>
      </w:r>
      <w:r w:rsidRPr="00A57838">
        <w:rPr>
          <w:rFonts w:ascii="Segoe UI Semibold" w:eastAsia="Arial" w:hAnsi="Segoe UI Semibold" w:cs="Segoe UI Semibold"/>
        </w:rPr>
        <w:t>The sum of all row quantities for the same symbol must equal your Alpaca position quantity. CHARM validates this when starting.</w:t>
      </w:r>
    </w:p>
    <w:p w14:paraId="50D4BB83"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Manual Edits: </w:t>
      </w:r>
      <w:r w:rsidRPr="00A57838">
        <w:rPr>
          <w:rFonts w:ascii="Segoe UI Semibold" w:eastAsia="Arial" w:hAnsi="Segoe UI Semibold" w:cs="Segoe UI Semibold"/>
        </w:rPr>
        <w:t>If you manually edit QTY values, ensure they sum correctly. Incorrect totals will trigger an error when starting.</w:t>
      </w:r>
    </w:p>
    <w:p w14:paraId="0C2A766C"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Independent P&amp;L: </w:t>
      </w:r>
      <w:r w:rsidRPr="00A57838">
        <w:rPr>
          <w:rFonts w:ascii="Segoe UI Semibold" w:eastAsia="Arial" w:hAnsi="Segoe UI Semibold" w:cs="Segoe UI Semibold"/>
        </w:rPr>
        <w:t>Each row displays its own P&amp;L based on its allocated quantity. To see total position P&amp;L, sum the P&amp;L values of all rows for that symbol.</w:t>
      </w:r>
    </w:p>
    <w:p w14:paraId="540DBAF1"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Starting Multiple Rows</w:t>
      </w:r>
    </w:p>
    <w:p w14:paraId="2DC981C0" w14:textId="77777777"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Avoid "START-all" with 20+ Rows: </w:t>
      </w:r>
      <w:r w:rsidRPr="00A57838">
        <w:rPr>
          <w:rFonts w:ascii="Segoe UI Semibold" w:eastAsia="Arial" w:hAnsi="Segoe UI Semibold" w:cs="Segoe UI Semibold"/>
        </w:rPr>
        <w:t>Starting too many rows simultaneously can cause system overload or API rate limiting. Start rows in batches of 5-10.</w:t>
      </w:r>
    </w:p>
    <w:p w14:paraId="26836031" w14:textId="255C0522" w:rsidR="001030F0" w:rsidRPr="00A57838" w:rsidRDefault="001030F0" w:rsidP="00691C48">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Recommended: </w:t>
      </w:r>
      <w:r w:rsidRPr="00A57838">
        <w:rPr>
          <w:rFonts w:ascii="Segoe UI Semibold" w:eastAsia="Arial" w:hAnsi="Segoe UI Semibold" w:cs="Segoe UI Semibold"/>
        </w:rPr>
        <w:t>Select 5-10 rows at a time and use "2. BUY/SELL-" button. Wait for all to show "Monitoring..." before starting next batch.</w:t>
      </w:r>
    </w:p>
    <w:p w14:paraId="190E0F8B" w14:textId="77777777" w:rsidR="001030F0" w:rsidRPr="00A57838" w:rsidRDefault="001030F0" w:rsidP="00691C48">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TROUBLESHOOTING</w:t>
      </w:r>
    </w:p>
    <w:p w14:paraId="4B7715DF"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P&amp;L Shows "—" During Monitoring</w:t>
      </w:r>
    </w:p>
    <w:p w14:paraId="328EE5B4"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Cause 1: </w:t>
      </w:r>
      <w:r w:rsidRPr="00A57838">
        <w:rPr>
          <w:rFonts w:ascii="Segoe UI Semibold" w:eastAsia="Arial" w:hAnsi="Segoe UI Semibold" w:cs="Segoe UI Semibold"/>
          <w:b/>
          <w:bCs/>
        </w:rPr>
        <w:t>Market is closed</w:t>
      </w:r>
    </w:p>
    <w:p w14:paraId="2F0EEE21"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Solution: Wait for market hours (9:30 AM - 4:00 PM ET)</w:t>
      </w:r>
    </w:p>
    <w:p w14:paraId="6AD22341"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Cause 2: </w:t>
      </w:r>
      <w:r w:rsidRPr="00A57838">
        <w:rPr>
          <w:rFonts w:ascii="Segoe UI Semibold" w:eastAsia="Arial" w:hAnsi="Segoe UI Semibold" w:cs="Segoe UI Semibold"/>
          <w:b/>
          <w:bCs/>
        </w:rPr>
        <w:t>Monitoring not actually started</w:t>
      </w:r>
    </w:p>
    <w:p w14:paraId="1A9F6874"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Solution: Check STATUS column. Should say "Monitoring..." not "—"</w:t>
      </w:r>
    </w:p>
    <w:p w14:paraId="7076FD15"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Cause 3: </w:t>
      </w:r>
      <w:r w:rsidRPr="00A57838">
        <w:rPr>
          <w:rFonts w:ascii="Segoe UI Semibold" w:eastAsia="Arial" w:hAnsi="Segoe UI Semibold" w:cs="Segoe UI Semibold"/>
          <w:b/>
          <w:bCs/>
        </w:rPr>
        <w:t>Row stuck on "Resuming..."</w:t>
      </w:r>
    </w:p>
    <w:p w14:paraId="1FD811C1"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Solution: Stop and restart the row. Check log for errors.</w:t>
      </w:r>
    </w:p>
    <w:p w14:paraId="3F2DEE28"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lastRenderedPageBreak/>
        <w:t>"Bad numbers" Error</w:t>
      </w:r>
    </w:p>
    <w:p w14:paraId="60165496"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This error occurs when BUDGET, LIMIT, STOP, or CHARM columns contain invalid values.</w:t>
      </w:r>
    </w:p>
    <w:p w14:paraId="53B7F973"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Solution:</w:t>
      </w:r>
    </w:p>
    <w:p w14:paraId="53E98D63"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1. Check all numeric columns for the affected row</w:t>
      </w:r>
    </w:p>
    <w:p w14:paraId="41E1FC49"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2. Ensure values are valid numbers (no text, symbols, or blanks)</w:t>
      </w:r>
    </w:p>
    <w:p w14:paraId="159856E3"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3. Re-enter any suspicious values</w:t>
      </w:r>
    </w:p>
    <w:p w14:paraId="1049F831"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4. Try starting again</w:t>
      </w:r>
    </w:p>
    <w:p w14:paraId="00C32C59"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Quantity Mismatch Error</w:t>
      </w:r>
    </w:p>
    <w:p w14:paraId="5A88FCD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Occurs when the sum of QTY values for split rows doesn't match your Alpaca position.</w:t>
      </w:r>
    </w:p>
    <w:p w14:paraId="5457B76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Example:</w:t>
      </w:r>
    </w:p>
    <w:p w14:paraId="442357FC"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Row 1: TSLA, 50 shares</w:t>
      </w:r>
    </w:p>
    <w:p w14:paraId="1AF3448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Row 2: TSLA, 60 shares</w:t>
      </w:r>
    </w:p>
    <w:p w14:paraId="0198AAB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Alpaca: TSLA, 100 shares</w:t>
      </w:r>
    </w:p>
    <w:p w14:paraId="58D8EBE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 xml:space="preserve">  Error: 50 + 60 = 110 ≠ 100</w:t>
      </w:r>
    </w:p>
    <w:p w14:paraId="14DE6E63"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Solution:</w:t>
      </w:r>
    </w:p>
    <w:p w14:paraId="343D81C4"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1. 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to get correct quantities</w:t>
      </w:r>
    </w:p>
    <w:p w14:paraId="36A7FFB7"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2. Or manually adjust QTY values so they sum correctly</w:t>
      </w:r>
    </w:p>
    <w:p w14:paraId="10E9E565" w14:textId="0989348A"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Layout:</w:t>
      </w:r>
    </w:p>
    <w:p w14:paraId="781206B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 SYMBOL | QTY | P&amp;L | MODE | BUDGET | LIMIT | STOP | CHARM | ENGINE | STATUS</w:t>
      </w:r>
    </w:p>
    <w:p w14:paraId="66988F1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Column Descriptions:</w:t>
      </w:r>
    </w:p>
    <w:p w14:paraId="05B5714C"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 </w:t>
      </w:r>
      <w:r w:rsidRPr="00A57838">
        <w:rPr>
          <w:rFonts w:ascii="Segoe UI Semibold" w:eastAsia="Arial" w:hAnsi="Segoe UI Semibold" w:cs="Segoe UI Semibold"/>
        </w:rPr>
        <w:t>Row number (auto-generated)</w:t>
      </w:r>
    </w:p>
    <w:p w14:paraId="1CC8163A"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SYMBOL: </w:t>
      </w:r>
      <w:r w:rsidRPr="00A57838">
        <w:rPr>
          <w:rFonts w:ascii="Segoe UI Semibold" w:eastAsia="Arial" w:hAnsi="Segoe UI Semibold" w:cs="Segoe UI Semibold"/>
        </w:rPr>
        <w:t>Stock ticker (editable)</w:t>
      </w:r>
    </w:p>
    <w:p w14:paraId="43096997"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QTY: </w:t>
      </w:r>
      <w:r w:rsidRPr="00A57838">
        <w:rPr>
          <w:rFonts w:ascii="Segoe UI Semibold" w:eastAsia="Arial" w:hAnsi="Segoe UI Semibold" w:cs="Segoe UI Semibold"/>
        </w:rPr>
        <w:t>Share quantity for this row (editable)</w:t>
      </w:r>
    </w:p>
    <w:p w14:paraId="5B249A60"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P&amp;L: Real-time profit/loss (calculated, non-editable) ← NEW</w:t>
      </w:r>
    </w:p>
    <w:p w14:paraId="26432A85" w14:textId="563DB69A"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MODE: </w:t>
      </w:r>
      <w:r w:rsidRPr="00A57838">
        <w:rPr>
          <w:rFonts w:ascii="Segoe UI Semibold" w:eastAsia="Arial" w:hAnsi="Segoe UI Semibold" w:cs="Segoe UI Semibold"/>
        </w:rPr>
        <w:t>BUY/SELL/ (click to cycle)</w:t>
      </w:r>
    </w:p>
    <w:p w14:paraId="79C2FB64"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BUDGET: </w:t>
      </w:r>
      <w:r w:rsidRPr="00A57838">
        <w:rPr>
          <w:rFonts w:ascii="Segoe UI Semibold" w:eastAsia="Arial" w:hAnsi="Segoe UI Semibold" w:cs="Segoe UI Semibold"/>
        </w:rPr>
        <w:t>Dollar amount for BUY orders (editable)</w:t>
      </w:r>
    </w:p>
    <w:p w14:paraId="48332BAE"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LIMIT: </w:t>
      </w:r>
      <w:r w:rsidRPr="00A57838">
        <w:rPr>
          <w:rFonts w:ascii="Segoe UI Semibold" w:eastAsia="Arial" w:hAnsi="Segoe UI Semibold" w:cs="Segoe UI Semibold"/>
        </w:rPr>
        <w:t>Limit percentage (editable)</w:t>
      </w:r>
    </w:p>
    <w:p w14:paraId="6E1F91E4"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STOP: </w:t>
      </w:r>
      <w:r w:rsidRPr="00A57838">
        <w:rPr>
          <w:rFonts w:ascii="Segoe UI Semibold" w:eastAsia="Arial" w:hAnsi="Segoe UI Semibold" w:cs="Segoe UI Semibold"/>
        </w:rPr>
        <w:t>Stop loss percentage (editable)</w:t>
      </w:r>
    </w:p>
    <w:p w14:paraId="4C2CD64F"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CHARM: </w:t>
      </w:r>
      <w:r w:rsidRPr="00A57838">
        <w:rPr>
          <w:rFonts w:ascii="Segoe UI Semibold" w:eastAsia="Arial" w:hAnsi="Segoe UI Semibold" w:cs="Segoe UI Semibold"/>
        </w:rPr>
        <w:t>CHARM activation percentage (editable)</w:t>
      </w:r>
    </w:p>
    <w:p w14:paraId="6F265F8D"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ENGINE: </w:t>
      </w:r>
      <w:r w:rsidRPr="00A57838">
        <w:rPr>
          <w:rFonts w:ascii="Segoe UI Semibold" w:eastAsia="Arial" w:hAnsi="Segoe UI Semibold" w:cs="Segoe UI Semibold"/>
        </w:rPr>
        <w:t>Order execution engine (editable)</w:t>
      </w:r>
    </w:p>
    <w:p w14:paraId="2E2C8FAC" w14:textId="77777777" w:rsidR="001030F0" w:rsidRPr="00A57838" w:rsidRDefault="001030F0" w:rsidP="007575F7">
      <w:pPr>
        <w:pStyle w:val="ListParagraph"/>
        <w:numPr>
          <w:ilvl w:val="0"/>
          <w:numId w:val="45"/>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STATUS: </w:t>
      </w:r>
      <w:r w:rsidRPr="00A57838">
        <w:rPr>
          <w:rFonts w:ascii="Segoe UI Semibold" w:eastAsia="Arial" w:hAnsi="Segoe UI Semibold" w:cs="Segoe UI Semibold"/>
        </w:rPr>
        <w:t>Current operation status (auto-updated)</w:t>
      </w:r>
    </w:p>
    <w:p w14:paraId="7F7E1C4F" w14:textId="2F647DBE" w:rsidR="004221AE" w:rsidRPr="00EF323B" w:rsidRDefault="003515F4" w:rsidP="00406327">
      <w:pPr>
        <w:pStyle w:val="Heading1"/>
        <w:spacing w:after="400"/>
        <w:rPr>
          <w:rFonts w:ascii="Segoe UI Semibold" w:hAnsi="Segoe UI Semibold" w:cs="Segoe UI Semibold"/>
          <w:bCs/>
          <w:color w:val="0B769F" w:themeColor="accent4" w:themeShade="BF"/>
          <w:sz w:val="72"/>
          <w:szCs w:val="72"/>
        </w:rPr>
      </w:pPr>
      <w:r w:rsidRPr="00EF323B">
        <w:rPr>
          <w:rFonts w:ascii="Segoe UI Semibold" w:eastAsia="Arial" w:hAnsi="Segoe UI Semibold" w:cs="Segoe UI Semibold"/>
          <w:bCs/>
          <w:color w:val="0B769F" w:themeColor="accent4" w:themeShade="BF"/>
          <w:sz w:val="72"/>
          <w:szCs w:val="72"/>
        </w:rPr>
        <w:lastRenderedPageBreak/>
        <w:t>WAIT BEFORE YOU BUY</w:t>
      </w:r>
    </w:p>
    <w:p w14:paraId="67634E54" w14:textId="12EAA9A8" w:rsidR="004C114D" w:rsidRPr="00A57838" w:rsidRDefault="00582FD5"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i/>
          <w:sz w:val="32"/>
          <w:szCs w:val="32"/>
        </w:rPr>
        <w:t xml:space="preserve"> </w:t>
      </w:r>
      <w:r w:rsidRPr="00A57838">
        <w:rPr>
          <w:rFonts w:ascii="Segoe UI Semibold" w:eastAsia="Arial" w:hAnsi="Segoe UI Semibold" w:cs="Segoe UI Semibold"/>
          <w:b/>
          <w:bCs/>
          <w:iCs/>
          <w:sz w:val="32"/>
          <w:szCs w:val="32"/>
        </w:rPr>
        <w:t>WATCH</w:t>
      </w:r>
      <w:r w:rsidR="001F54E8" w:rsidRPr="00A57838">
        <w:rPr>
          <w:rFonts w:ascii="Segoe UI Semibold" w:eastAsia="Arial" w:hAnsi="Segoe UI Semibold" w:cs="Segoe UI Semibold"/>
          <w:b/>
          <w:bCs/>
          <w:iCs/>
          <w:sz w:val="32"/>
          <w:szCs w:val="32"/>
        </w:rPr>
        <w:t>ES</w:t>
      </w:r>
      <w:r w:rsidRPr="00A57838">
        <w:rPr>
          <w:rFonts w:ascii="Segoe UI Semibold" w:eastAsia="Arial" w:hAnsi="Segoe UI Semibold" w:cs="Segoe UI Semibold"/>
          <w:b/>
          <w:bCs/>
          <w:iCs/>
          <w:sz w:val="32"/>
          <w:szCs w:val="32"/>
        </w:rPr>
        <w:t xml:space="preserve"> </w:t>
      </w:r>
      <w:r w:rsidR="002D14E2" w:rsidRPr="00A57838">
        <w:rPr>
          <w:rFonts w:ascii="Segoe UI Semibold" w:eastAsia="Arial" w:hAnsi="Segoe UI Semibold" w:cs="Segoe UI Semibold"/>
          <w:b/>
          <w:bCs/>
          <w:iCs/>
          <w:sz w:val="32"/>
          <w:szCs w:val="32"/>
        </w:rPr>
        <w:t xml:space="preserve">THE </w:t>
      </w:r>
      <w:r w:rsidRPr="00A57838">
        <w:rPr>
          <w:rFonts w:ascii="Segoe UI Semibold" w:eastAsia="Arial" w:hAnsi="Segoe UI Semibold" w:cs="Segoe UI Semibold"/>
          <w:b/>
          <w:bCs/>
          <w:iCs/>
          <w:sz w:val="32"/>
          <w:szCs w:val="32"/>
        </w:rPr>
        <w:t xml:space="preserve">BUY </w:t>
      </w:r>
      <w:r w:rsidR="004C114D" w:rsidRPr="00A57838">
        <w:rPr>
          <w:rFonts w:ascii="Segoe UI Semibold" w:eastAsia="Arial" w:hAnsi="Segoe UI Semibold" w:cs="Segoe UI Semibold"/>
          <w:b/>
          <w:bCs/>
          <w:iCs/>
          <w:sz w:val="32"/>
          <w:szCs w:val="32"/>
        </w:rPr>
        <w:t xml:space="preserve">PRICE </w:t>
      </w:r>
      <w:r w:rsidRPr="00A57838">
        <w:rPr>
          <w:rFonts w:ascii="Segoe UI Semibold" w:eastAsia="Arial" w:hAnsi="Segoe UI Semibold" w:cs="Segoe UI Semibold"/>
          <w:b/>
          <w:bCs/>
          <w:iCs/>
          <w:sz w:val="32"/>
          <w:szCs w:val="32"/>
        </w:rPr>
        <w:t>DIRECTION BEFORE A BUY</w:t>
      </w:r>
    </w:p>
    <w:p w14:paraId="6B7A300D" w14:textId="13B81784" w:rsidR="004C114D" w:rsidRPr="00A57838" w:rsidRDefault="00ED4F94" w:rsidP="00862CBD">
      <w:pPr>
        <w:pStyle w:val="ListParagraph"/>
        <w:spacing w:before="100" w:after="100" w:line="360" w:lineRule="auto"/>
        <w:ind w:left="360"/>
        <w:rPr>
          <w:rFonts w:ascii="Segoe UI Semibold" w:hAnsi="Segoe UI Semibold" w:cs="Segoe UI Semibold"/>
          <w:i/>
          <w:sz w:val="32"/>
          <w:szCs w:val="32"/>
        </w:rPr>
      </w:pPr>
      <w:r w:rsidRPr="00A57838">
        <w:rPr>
          <w:rFonts w:ascii="Segoe UI Semibold" w:eastAsia="Arial" w:hAnsi="Segoe UI Semibold" w:cs="Segoe UI Semibold"/>
          <w:iCs/>
          <w:sz w:val="32"/>
          <w:szCs w:val="32"/>
        </w:rPr>
        <w:t xml:space="preserve">   </w:t>
      </w:r>
      <w:r w:rsidR="00EC4B08" w:rsidRPr="00A57838">
        <w:rPr>
          <w:rFonts w:ascii="Segoe UI Semibold" w:eastAsia="Arial" w:hAnsi="Segoe UI Semibold" w:cs="Segoe UI Semibold"/>
          <w:iCs/>
          <w:sz w:val="32"/>
          <w:szCs w:val="32"/>
        </w:rPr>
        <w:t xml:space="preserve">  </w:t>
      </w:r>
      <w:r w:rsidR="0086615D" w:rsidRPr="00A57838">
        <w:rPr>
          <w:rFonts w:ascii="Segoe UI Semibold" w:eastAsia="Arial" w:hAnsi="Segoe UI Semibold" w:cs="Segoe UI Semibold"/>
          <w:iCs/>
          <w:sz w:val="32"/>
          <w:szCs w:val="32"/>
        </w:rPr>
        <w:t>(</w:t>
      </w:r>
      <w:r w:rsidR="00582FD5" w:rsidRPr="00A57838">
        <w:rPr>
          <w:rFonts w:ascii="Segoe UI Semibold" w:eastAsia="Arial" w:hAnsi="Segoe UI Semibold" w:cs="Segoe UI Semibold"/>
          <w:i/>
          <w:sz w:val="32"/>
          <w:szCs w:val="32"/>
        </w:rPr>
        <w:t>BY YOUR CHOICE</w:t>
      </w:r>
      <w:r w:rsidR="004C114D" w:rsidRPr="00A57838">
        <w:rPr>
          <w:rFonts w:ascii="Segoe UI Semibold" w:eastAsia="Arial" w:hAnsi="Segoe UI Semibold" w:cs="Segoe UI Semibold"/>
          <w:i/>
          <w:sz w:val="32"/>
          <w:szCs w:val="32"/>
        </w:rPr>
        <w:t xml:space="preserve"> </w:t>
      </w:r>
      <w:r w:rsidR="00582FD5" w:rsidRPr="00A57838">
        <w:rPr>
          <w:rFonts w:ascii="Segoe UI Semibold" w:eastAsia="Arial" w:hAnsi="Segoe UI Semibold" w:cs="Segoe UI Semibold"/>
          <w:i/>
          <w:sz w:val="32"/>
          <w:szCs w:val="32"/>
        </w:rPr>
        <w:t>ONLY IF YOU WANT TO</w:t>
      </w:r>
      <w:r w:rsidR="005E3FED" w:rsidRPr="00A57838">
        <w:rPr>
          <w:rFonts w:ascii="Segoe UI Semibold" w:eastAsia="Arial" w:hAnsi="Segoe UI Semibold" w:cs="Segoe UI Semibold"/>
          <w:i/>
          <w:sz w:val="32"/>
          <w:szCs w:val="32"/>
        </w:rPr>
        <w:t>!</w:t>
      </w:r>
      <w:r w:rsidR="0086615D" w:rsidRPr="00A57838">
        <w:rPr>
          <w:rFonts w:ascii="Segoe UI Semibold" w:eastAsia="Arial" w:hAnsi="Segoe UI Semibold" w:cs="Segoe UI Semibold"/>
          <w:i/>
          <w:sz w:val="32"/>
          <w:szCs w:val="32"/>
        </w:rPr>
        <w:t>)</w:t>
      </w:r>
      <w:r w:rsidR="00582FD5" w:rsidRPr="00A57838">
        <w:rPr>
          <w:rFonts w:ascii="Segoe UI Semibold" w:eastAsia="Arial" w:hAnsi="Segoe UI Semibold" w:cs="Segoe UI Semibold"/>
          <w:i/>
          <w:sz w:val="32"/>
          <w:szCs w:val="32"/>
        </w:rPr>
        <w:t xml:space="preserve"> </w:t>
      </w:r>
    </w:p>
    <w:p w14:paraId="4E8DA9CB" w14:textId="7022089D" w:rsidR="0086615D" w:rsidRPr="00A57838" w:rsidRDefault="00582FD5"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proofErr w:type="spellStart"/>
      <w:r w:rsidR="00E67295" w:rsidRPr="00A57838">
        <w:rPr>
          <w:rFonts w:ascii="Segoe UI Semibold" w:eastAsia="Arial" w:hAnsi="Segoe UI Semibold" w:cs="Segoe UI Semibold"/>
          <w:b/>
          <w:bCs/>
          <w:iCs/>
          <w:sz w:val="32"/>
          <w:szCs w:val="32"/>
        </w:rPr>
        <w:t>CHARMie</w:t>
      </w:r>
      <w:proofErr w:type="spellEnd"/>
      <w:r w:rsidR="00E67295"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PAUSE</w:t>
      </w:r>
      <w:r w:rsidR="001F54E8" w:rsidRPr="00A57838">
        <w:rPr>
          <w:rFonts w:ascii="Segoe UI Semibold" w:eastAsia="Arial" w:hAnsi="Segoe UI Semibold" w:cs="Segoe UI Semibold"/>
          <w:b/>
          <w:bCs/>
          <w:iCs/>
          <w:sz w:val="32"/>
          <w:szCs w:val="32"/>
        </w:rPr>
        <w:t>S</w:t>
      </w:r>
      <w:r w:rsidRPr="00A57838">
        <w:rPr>
          <w:rFonts w:ascii="Segoe UI Semibold" w:eastAsia="Arial" w:hAnsi="Segoe UI Semibold" w:cs="Segoe UI Semibold"/>
          <w:b/>
          <w:bCs/>
          <w:iCs/>
          <w:sz w:val="32"/>
          <w:szCs w:val="32"/>
        </w:rPr>
        <w:t xml:space="preserve"> BEFORE </w:t>
      </w:r>
      <w:r w:rsidR="004C114D" w:rsidRPr="00A57838">
        <w:rPr>
          <w:rFonts w:ascii="Segoe UI Semibold" w:eastAsia="Arial" w:hAnsi="Segoe UI Semibold" w:cs="Segoe UI Semibold"/>
          <w:b/>
          <w:bCs/>
          <w:iCs/>
          <w:sz w:val="32"/>
          <w:szCs w:val="32"/>
        </w:rPr>
        <w:t xml:space="preserve">EXECUTING THE </w:t>
      </w:r>
      <w:r w:rsidRPr="00A57838">
        <w:rPr>
          <w:rFonts w:ascii="Segoe UI Semibold" w:eastAsia="Arial" w:hAnsi="Segoe UI Semibold" w:cs="Segoe UI Semibold"/>
          <w:b/>
          <w:bCs/>
          <w:iCs/>
          <w:sz w:val="32"/>
          <w:szCs w:val="32"/>
        </w:rPr>
        <w:t>BUY AND</w:t>
      </w:r>
    </w:p>
    <w:p w14:paraId="027951A4" w14:textId="0C3D4050" w:rsidR="004C114D" w:rsidRPr="00A57838" w:rsidRDefault="0086615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WAIT</w:t>
      </w:r>
      <w:r w:rsidR="001F54E8" w:rsidRPr="00A57838">
        <w:rPr>
          <w:rFonts w:ascii="Segoe UI Semibold" w:eastAsia="Arial" w:hAnsi="Segoe UI Semibold" w:cs="Segoe UI Semibold"/>
          <w:b/>
          <w:bCs/>
          <w:iCs/>
          <w:sz w:val="32"/>
          <w:szCs w:val="32"/>
        </w:rPr>
        <w:t>S THE</w:t>
      </w:r>
      <w:r w:rsidR="00582FD5" w:rsidRPr="00A57838">
        <w:rPr>
          <w:rFonts w:ascii="Segoe UI Semibold" w:eastAsia="Arial" w:hAnsi="Segoe UI Semibold" w:cs="Segoe UI Semibold"/>
          <w:b/>
          <w:bCs/>
          <w:iCs/>
          <w:sz w:val="32"/>
          <w:szCs w:val="32"/>
        </w:rPr>
        <w:t xml:space="preserve"> FOR NEXT TICK</w:t>
      </w:r>
      <w:r w:rsidR="004C114D" w:rsidRPr="00A57838">
        <w:rPr>
          <w:rFonts w:ascii="Segoe UI Semibold" w:eastAsia="Arial" w:hAnsi="Segoe UI Semibold" w:cs="Segoe UI Semibold"/>
          <w:b/>
          <w:bCs/>
          <w:iCs/>
          <w:sz w:val="32"/>
          <w:szCs w:val="32"/>
        </w:rPr>
        <w:t>:</w:t>
      </w:r>
    </w:p>
    <w:p w14:paraId="7222C3E5" w14:textId="77777777"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p>
    <w:p w14:paraId="283B5E31" w14:textId="73B3F474"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 . </w:t>
      </w:r>
      <w:r w:rsidR="00582FD5" w:rsidRPr="00A57838">
        <w:rPr>
          <w:rFonts w:ascii="Segoe UI Semibold" w:eastAsia="Arial" w:hAnsi="Segoe UI Semibold" w:cs="Segoe UI Semibold"/>
          <w:b/>
          <w:bCs/>
          <w:iCs/>
          <w:sz w:val="32"/>
          <w:szCs w:val="32"/>
        </w:rPr>
        <w:t>UP</w:t>
      </w:r>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bookmarkStart w:id="24" w:name="_Hlk214718057"/>
      <w:r w:rsidRPr="00A57838">
        <w:rPr>
          <w:rFonts w:ascii="Segoe UI Semibold" w:eastAsia="Arial" w:hAnsi="Segoe UI Semibold" w:cs="Segoe UI Semibold"/>
          <w:b/>
          <w:bCs/>
          <w:iCs/>
          <w:sz w:val="32"/>
          <w:szCs w:val="32"/>
        </w:rPr>
        <w:t>→</w:t>
      </w:r>
      <w:bookmarkEnd w:id="24"/>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YOU BUY</w:t>
      </w:r>
    </w:p>
    <w:p w14:paraId="531D5C59" w14:textId="77777777"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p>
    <w:p w14:paraId="50D324A6" w14:textId="65FDD41A"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t>
      </w:r>
      <w:r w:rsidR="002D14E2" w:rsidRPr="00A57838">
        <w:rPr>
          <w:rFonts w:ascii="Segoe UI Semibold" w:eastAsia="Arial" w:hAnsi="Segoe UI Semibold" w:cs="Segoe UI Semibold"/>
          <w:b/>
          <w:bCs/>
          <w:iCs/>
          <w:sz w:val="32"/>
          <w:szCs w:val="32"/>
        </w:rPr>
        <w:t xml:space="preserve">. . . </w:t>
      </w:r>
      <w:r w:rsidR="00582FD5" w:rsidRPr="00A57838">
        <w:rPr>
          <w:rFonts w:ascii="Segoe UI Semibold" w:eastAsia="Arial" w:hAnsi="Segoe UI Semibold" w:cs="Segoe UI Semibold"/>
          <w:b/>
          <w:bCs/>
          <w:iCs/>
          <w:sz w:val="32"/>
          <w:szCs w:val="32"/>
        </w:rPr>
        <w:t>DOWN</w:t>
      </w:r>
      <w:r w:rsidR="0019709B"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w:t>
      </w:r>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YOU WAIT, WAIT,</w:t>
      </w: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WAIT</w:t>
      </w:r>
    </w:p>
    <w:p w14:paraId="162EDA2F" w14:textId="0C2BD517" w:rsidR="0086615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w:t>
      </w:r>
      <w:r w:rsidR="00582FD5" w:rsidRPr="00A57838">
        <w:rPr>
          <w:rFonts w:ascii="Segoe UI Semibold" w:eastAsia="Arial" w:hAnsi="Segoe UI Semibold" w:cs="Segoe UI Semibold"/>
          <w:b/>
          <w:bCs/>
          <w:iCs/>
          <w:sz w:val="32"/>
          <w:szCs w:val="32"/>
        </w:rPr>
        <w:t>UNTIL</w:t>
      </w:r>
      <w:r w:rsidRPr="00A57838">
        <w:rPr>
          <w:rFonts w:ascii="Segoe UI Semibold" w:eastAsia="Arial" w:hAnsi="Segoe UI Semibold" w:cs="Segoe UI Semibold"/>
          <w:b/>
          <w:bCs/>
          <w:iCs/>
          <w:sz w:val="32"/>
          <w:szCs w:val="32"/>
        </w:rPr>
        <w:t>)</w:t>
      </w:r>
      <w:r w:rsidR="00582FD5" w:rsidRPr="00A57838">
        <w:rPr>
          <w:rFonts w:ascii="Segoe UI Semibold" w:eastAsia="Arial" w:hAnsi="Segoe UI Semibold" w:cs="Segoe UI Semibold"/>
          <w:b/>
          <w:bCs/>
          <w:iCs/>
          <w:sz w:val="32"/>
          <w:szCs w:val="32"/>
        </w:rPr>
        <w:t xml:space="preserve"> THE NEXT TICK UP</w:t>
      </w:r>
      <w:r w:rsidRPr="00A57838">
        <w:rPr>
          <w:rFonts w:ascii="Segoe UI Semibold" w:eastAsia="Arial" w:hAnsi="Segoe UI Semibold" w:cs="Segoe UI Semibold"/>
          <w:b/>
          <w:bCs/>
          <w:iCs/>
          <w:sz w:val="32"/>
          <w:szCs w:val="32"/>
        </w:rPr>
        <w:t>!</w:t>
      </w:r>
      <w:r w:rsidR="00582FD5" w:rsidRPr="00A57838">
        <w:rPr>
          <w:rFonts w:ascii="Segoe UI Semibold" w:eastAsia="Arial" w:hAnsi="Segoe UI Semibold" w:cs="Segoe UI Semibold"/>
          <w:b/>
          <w:bCs/>
          <w:iCs/>
          <w:sz w:val="32"/>
          <w:szCs w:val="32"/>
        </w:rPr>
        <w:t xml:space="preserve"> </w:t>
      </w:r>
    </w:p>
    <w:p w14:paraId="276ECFC9" w14:textId="77777777" w:rsidR="004C114D" w:rsidRPr="00A57838" w:rsidRDefault="0086615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p>
    <w:p w14:paraId="20F49968" w14:textId="520D7D32" w:rsidR="00582FD5"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86615D" w:rsidRPr="00A57838">
        <w:rPr>
          <w:rFonts w:ascii="Segoe UI Semibold" w:eastAsia="Arial" w:hAnsi="Segoe UI Semibold" w:cs="Segoe UI Semibold"/>
          <w:b/>
          <w:bCs/>
          <w:iCs/>
          <w:sz w:val="32"/>
          <w:szCs w:val="32"/>
        </w:rPr>
        <w:t xml:space="preserve">     </w:t>
      </w:r>
      <w:r w:rsidR="00512B24" w:rsidRPr="00A57838">
        <w:rPr>
          <w:rFonts w:ascii="Segoe UI Semibold" w:eastAsia="Arial" w:hAnsi="Segoe UI Semibold" w:cs="Segoe UI Semibold"/>
          <w:b/>
          <w:bCs/>
          <w:iCs/>
          <w:sz w:val="32"/>
          <w:szCs w:val="32"/>
        </w:rPr>
        <w:t xml:space="preserve"> </w:t>
      </w:r>
      <w:r w:rsidR="0086615D"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THEN</w:t>
      </w:r>
      <w:r w:rsidR="00512B24" w:rsidRPr="00A57838">
        <w:rPr>
          <w:rFonts w:ascii="Segoe UI Semibold" w:eastAsia="Arial" w:hAnsi="Segoe UI Semibold" w:cs="Segoe UI Semibold"/>
          <w:b/>
          <w:bCs/>
          <w:iCs/>
          <w:sz w:val="32"/>
          <w:szCs w:val="32"/>
        </w:rPr>
        <w:t xml:space="preserve"> . . . </w:t>
      </w:r>
      <w:r w:rsidR="00582FD5" w:rsidRPr="00A57838">
        <w:rPr>
          <w:rFonts w:ascii="Segoe UI Semibold" w:eastAsia="Arial" w:hAnsi="Segoe UI Semibold" w:cs="Segoe UI Semibold"/>
          <w:b/>
          <w:bCs/>
          <w:iCs/>
          <w:sz w:val="32"/>
          <w:szCs w:val="32"/>
        </w:rPr>
        <w:t xml:space="preserve"> YOU BUY!</w:t>
      </w:r>
    </w:p>
    <w:p w14:paraId="19CEE85B" w14:textId="77777777" w:rsidR="00892ACF" w:rsidRPr="00A57838" w:rsidRDefault="00892ACF" w:rsidP="00862CBD">
      <w:pPr>
        <w:spacing w:before="100" w:after="100" w:line="360" w:lineRule="auto"/>
        <w:rPr>
          <w:rFonts w:ascii="Segoe UI Semibold" w:hAnsi="Segoe UI Semibold" w:cs="Segoe UI Semibold"/>
          <w:sz w:val="32"/>
          <w:szCs w:val="32"/>
        </w:rPr>
      </w:pPr>
    </w:p>
    <w:p w14:paraId="1204554C" w14:textId="776C2DF4" w:rsidR="005E3FED" w:rsidRPr="00A57838" w:rsidRDefault="00347F22" w:rsidP="00862CBD">
      <w:pPr>
        <w:spacing w:before="100" w:after="100" w:line="360" w:lineRule="auto"/>
        <w:rPr>
          <w:rFonts w:ascii="Segoe UI Semibold" w:hAnsi="Segoe UI Semibold" w:cs="Segoe UI Semibold"/>
          <w:b/>
          <w:bCs/>
          <w:sz w:val="32"/>
          <w:szCs w:val="32"/>
        </w:rPr>
      </w:pPr>
      <w:r w:rsidRPr="00A57838">
        <w:rPr>
          <w:rFonts w:ascii="Segoe UI Semibold" w:hAnsi="Segoe UI Semibold" w:cs="Segoe UI Semibold"/>
          <w:b/>
          <w:bCs/>
          <w:sz w:val="32"/>
          <w:szCs w:val="32"/>
        </w:rPr>
        <w:t xml:space="preserve">PAY </w:t>
      </w:r>
      <w:r w:rsidR="00695749" w:rsidRPr="00A57838">
        <w:rPr>
          <w:rFonts w:ascii="Segoe UI Semibold" w:hAnsi="Segoe UI Semibold" w:cs="Segoe UI Semibold"/>
          <w:b/>
          <w:bCs/>
          <w:sz w:val="32"/>
          <w:szCs w:val="32"/>
        </w:rPr>
        <w:t>ONE</w:t>
      </w:r>
      <w:r w:rsidR="00B77B28" w:rsidRPr="00A57838">
        <w:rPr>
          <w:rFonts w:ascii="Segoe UI Semibold" w:hAnsi="Segoe UI Semibold" w:cs="Segoe UI Semibold"/>
          <w:b/>
          <w:bCs/>
          <w:sz w:val="32"/>
          <w:szCs w:val="32"/>
        </w:rPr>
        <w:t xml:space="preserve"> TICK </w:t>
      </w:r>
      <w:r w:rsidR="00FA4641" w:rsidRPr="00A57838">
        <w:rPr>
          <w:rFonts w:ascii="Segoe UI Semibold" w:hAnsi="Segoe UI Semibold" w:cs="Segoe UI Semibold"/>
          <w:b/>
          <w:bCs/>
          <w:sz w:val="32"/>
          <w:szCs w:val="32"/>
        </w:rPr>
        <w:t xml:space="preserve">MORE </w:t>
      </w:r>
      <w:r w:rsidR="001B5BCD" w:rsidRPr="00A57838">
        <w:rPr>
          <w:rFonts w:ascii="Segoe UI Semibold" w:hAnsi="Segoe UI Semibold" w:cs="Segoe UI Semibold"/>
          <w:b/>
          <w:bCs/>
          <w:sz w:val="32"/>
          <w:szCs w:val="32"/>
        </w:rPr>
        <w:t xml:space="preserve">ON FIRST TICK UP… </w:t>
      </w:r>
      <w:r w:rsidR="00331A5F">
        <w:rPr>
          <w:rFonts w:ascii="Segoe UI Semibold" w:hAnsi="Segoe UI Semibold" w:cs="Segoe UI Semibold"/>
          <w:b/>
          <w:bCs/>
          <w:sz w:val="32"/>
          <w:szCs w:val="32"/>
        </w:rPr>
        <w:t xml:space="preserve">     </w:t>
      </w:r>
      <w:r w:rsidR="00B77B28" w:rsidRPr="00A57838">
        <w:rPr>
          <w:rFonts w:ascii="Segoe UI Semibold" w:hAnsi="Segoe UI Semibold" w:cs="Segoe UI Semibold"/>
          <w:b/>
          <w:bCs/>
          <w:sz w:val="32"/>
          <w:szCs w:val="32"/>
        </w:rPr>
        <w:t>VS</w:t>
      </w:r>
      <w:r w:rsidR="00331A5F">
        <w:rPr>
          <w:rFonts w:ascii="Segoe UI Semibold" w:hAnsi="Segoe UI Semibold" w:cs="Segoe UI Semibold"/>
          <w:b/>
          <w:bCs/>
          <w:sz w:val="32"/>
          <w:szCs w:val="32"/>
        </w:rPr>
        <w:t>…</w:t>
      </w:r>
    </w:p>
    <w:p w14:paraId="0DEB3229" w14:textId="68681FC6" w:rsidR="00411EDD" w:rsidRPr="00A57838" w:rsidRDefault="005E3FED" w:rsidP="00862CBD">
      <w:pPr>
        <w:spacing w:before="100" w:after="100" w:line="360" w:lineRule="auto"/>
        <w:rPr>
          <w:rFonts w:ascii="Segoe UI Semibold" w:hAnsi="Segoe UI Semibold" w:cs="Segoe UI Semibold"/>
          <w:b/>
          <w:bCs/>
          <w:sz w:val="32"/>
          <w:szCs w:val="32"/>
        </w:rPr>
      </w:pPr>
      <w:r w:rsidRPr="00A57838">
        <w:rPr>
          <w:rFonts w:ascii="Segoe UI Semibold" w:hAnsi="Segoe UI Semibold" w:cs="Segoe UI Semibold"/>
          <w:b/>
          <w:bCs/>
          <w:sz w:val="32"/>
          <w:szCs w:val="32"/>
        </w:rPr>
        <w:t xml:space="preserve">A </w:t>
      </w:r>
      <w:r w:rsidR="00B77B28" w:rsidRPr="00A57838">
        <w:rPr>
          <w:rFonts w:ascii="Segoe UI Semibold" w:hAnsi="Segoe UI Semibold" w:cs="Segoe UI Semibold"/>
          <w:b/>
          <w:bCs/>
          <w:sz w:val="32"/>
          <w:szCs w:val="32"/>
        </w:rPr>
        <w:t>MANY TICK SAVINGS</w:t>
      </w:r>
      <w:r w:rsidR="001B5BCD" w:rsidRPr="00A57838">
        <w:rPr>
          <w:rFonts w:ascii="Segoe UI Semibold" w:hAnsi="Segoe UI Semibold" w:cs="Segoe UI Semibold"/>
          <w:b/>
          <w:bCs/>
          <w:sz w:val="32"/>
          <w:szCs w:val="32"/>
        </w:rPr>
        <w:t xml:space="preserve"> </w:t>
      </w:r>
      <w:r w:rsidR="00411EDD" w:rsidRPr="00A57838">
        <w:rPr>
          <w:rFonts w:ascii="Segoe UI Semibold" w:hAnsi="Segoe UI Semibold" w:cs="Segoe UI Semibold"/>
          <w:b/>
          <w:bCs/>
          <w:sz w:val="32"/>
          <w:szCs w:val="32"/>
        </w:rPr>
        <w:t xml:space="preserve">WAITING </w:t>
      </w:r>
      <w:r w:rsidR="002B3A49" w:rsidRPr="00A57838">
        <w:rPr>
          <w:rFonts w:ascii="Segoe UI Semibold" w:hAnsi="Segoe UI Semibold" w:cs="Segoe UI Semibold"/>
          <w:b/>
          <w:bCs/>
          <w:sz w:val="32"/>
          <w:szCs w:val="32"/>
        </w:rPr>
        <w:t xml:space="preserve">FOR POSSIBLE DOWN MOMENTUM UNTIL </w:t>
      </w:r>
      <w:r w:rsidR="001B5BCD" w:rsidRPr="00A57838">
        <w:rPr>
          <w:rFonts w:ascii="Segoe UI Semibold" w:hAnsi="Segoe UI Semibold" w:cs="Segoe UI Semibold"/>
          <w:b/>
          <w:bCs/>
          <w:sz w:val="32"/>
          <w:szCs w:val="32"/>
        </w:rPr>
        <w:t>THE NEXT TICK UP</w:t>
      </w:r>
    </w:p>
    <w:p w14:paraId="7B9703E4" w14:textId="4A17CB9D" w:rsidR="00892ACF" w:rsidRPr="00A57838" w:rsidRDefault="00411EDD" w:rsidP="00862CBD">
      <w:pPr>
        <w:spacing w:before="100" w:after="100" w:line="360" w:lineRule="auto"/>
        <w:rPr>
          <w:rFonts w:ascii="Segoe UI Semibold" w:hAnsi="Segoe UI Semibold" w:cs="Segoe UI Semibold"/>
          <w:b/>
          <w:bCs/>
          <w:sz w:val="32"/>
          <w:szCs w:val="32"/>
        </w:rPr>
      </w:pPr>
      <w:r w:rsidRPr="00A57838">
        <w:rPr>
          <w:rFonts w:ascii="Segoe UI Semibold" w:hAnsi="Segoe UI Semibold" w:cs="Segoe UI Semibold"/>
          <w:b/>
          <w:bCs/>
          <w:sz w:val="32"/>
          <w:szCs w:val="32"/>
        </w:rPr>
        <w:t xml:space="preserve"> </w:t>
      </w:r>
    </w:p>
    <w:p w14:paraId="3FF9179E" w14:textId="298A62E8" w:rsidR="00892ACF" w:rsidRPr="00A57838" w:rsidRDefault="00B77B28" w:rsidP="00862CBD">
      <w:pPr>
        <w:spacing w:before="100" w:after="100" w:line="360" w:lineRule="auto"/>
        <w:rPr>
          <w:rFonts w:ascii="Segoe UI Semibold" w:hAnsi="Segoe UI Semibold" w:cs="Segoe UI Semibold"/>
        </w:rPr>
      </w:pPr>
      <w:r w:rsidRPr="00A57838">
        <w:rPr>
          <w:rFonts w:ascii="Segoe UI Semibold" w:hAnsi="Segoe UI Semibold" w:cs="Segoe UI Semibold"/>
          <w:b/>
          <w:bCs/>
          <w:sz w:val="32"/>
          <w:szCs w:val="32"/>
        </w:rPr>
        <w:t>A WINNING BET!</w:t>
      </w:r>
    </w:p>
    <w:p w14:paraId="721FDF11" w14:textId="7D28E9C0" w:rsidR="008820FA" w:rsidRPr="00A57838" w:rsidRDefault="00173E7A" w:rsidP="008820FA">
      <w:pPr>
        <w:pStyle w:val="Heading1"/>
        <w:rPr>
          <w:rFonts w:ascii="Segoe UI Semibold" w:hAnsi="Segoe UI Semibold" w:cs="Segoe UI Semibold"/>
          <w:bCs/>
          <w:color w:val="0B769F" w:themeColor="accent4" w:themeShade="BF"/>
          <w:sz w:val="32"/>
          <w:szCs w:val="32"/>
        </w:rPr>
      </w:pPr>
      <w:r w:rsidRPr="00A57838">
        <w:rPr>
          <w:rFonts w:ascii="Segoe UI Semibold" w:eastAsia="Arial" w:hAnsi="Segoe UI Semibold" w:cs="Segoe UI Semibold"/>
          <w:bCs/>
          <w:color w:val="0B769F" w:themeColor="accent4" w:themeShade="BF"/>
          <w:sz w:val="32"/>
          <w:szCs w:val="32"/>
        </w:rPr>
        <w:lastRenderedPageBreak/>
        <w:t>OVERVIEW</w:t>
      </w:r>
    </w:p>
    <w:p w14:paraId="4BBD8244" w14:textId="1DECD85E" w:rsidR="008820FA" w:rsidRPr="00A57838" w:rsidRDefault="008820FA" w:rsidP="008820FA">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The BUY Wait for Tick feature is designed to improve entry timing by only executing BUY orders when the stock price shows</w:t>
      </w:r>
      <w:r w:rsidR="00173E7A" w:rsidRPr="00A57838">
        <w:rPr>
          <w:rFonts w:ascii="Segoe UI Semibold" w:eastAsia="Arial" w:hAnsi="Segoe UI Semibold" w:cs="Segoe UI Semibold"/>
          <w:color w:val="000000" w:themeColor="text1"/>
          <w:sz w:val="28"/>
          <w:szCs w:val="28"/>
        </w:rPr>
        <w:t xml:space="preserve"> </w:t>
      </w:r>
      <w:proofErr w:type="gramStart"/>
      <w:r w:rsidRPr="00A57838">
        <w:rPr>
          <w:rFonts w:ascii="Segoe UI Semibold" w:eastAsia="Arial" w:hAnsi="Segoe UI Semibold" w:cs="Segoe UI Semibold"/>
          <w:color w:val="000000" w:themeColor="text1"/>
          <w:sz w:val="28"/>
          <w:szCs w:val="28"/>
        </w:rPr>
        <w:t xml:space="preserve">upward </w:t>
      </w:r>
      <w:r w:rsidR="00173E7A" w:rsidRPr="00A57838">
        <w:rPr>
          <w:rFonts w:ascii="Segoe UI Semibold" w:eastAsia="Arial" w:hAnsi="Segoe UI Semibold" w:cs="Segoe UI Semibold"/>
          <w:color w:val="000000" w:themeColor="text1"/>
          <w:sz w:val="28"/>
          <w:szCs w:val="28"/>
        </w:rPr>
        <w:t xml:space="preserve"> m</w:t>
      </w:r>
      <w:r w:rsidRPr="00A57838">
        <w:rPr>
          <w:rFonts w:ascii="Segoe UI Semibold" w:eastAsia="Arial" w:hAnsi="Segoe UI Semibold" w:cs="Segoe UI Semibold"/>
          <w:color w:val="000000" w:themeColor="text1"/>
          <w:sz w:val="28"/>
          <w:szCs w:val="28"/>
        </w:rPr>
        <w:t>omentum</w:t>
      </w:r>
      <w:proofErr w:type="gramEnd"/>
      <w:r w:rsidRPr="00A57838">
        <w:rPr>
          <w:rFonts w:ascii="Segoe UI Semibold" w:eastAsia="Arial" w:hAnsi="Segoe UI Semibold" w:cs="Segoe UI Semibold"/>
          <w:color w:val="000000" w:themeColor="text1"/>
          <w:sz w:val="28"/>
          <w:szCs w:val="28"/>
        </w:rPr>
        <w:t>. Instead of buying immediately when conditions are met, the system waits for the next positive price tick (uptick) before executing the order.</w:t>
      </w:r>
    </w:p>
    <w:p w14:paraId="403B448B" w14:textId="77777777" w:rsidR="008820FA" w:rsidRPr="00A57838" w:rsidRDefault="008820FA" w:rsidP="008820FA">
      <w:pPr>
        <w:pStyle w:val="Heading1"/>
        <w:rPr>
          <w:rFonts w:ascii="Segoe UI Semibold" w:hAnsi="Segoe UI Semibold" w:cs="Segoe UI Semibold"/>
          <w:bCs/>
          <w:color w:val="0B769F" w:themeColor="accent4" w:themeShade="BF"/>
        </w:rPr>
      </w:pPr>
      <w:r w:rsidRPr="00A57838">
        <w:rPr>
          <w:rFonts w:ascii="Segoe UI Semibold" w:eastAsia="Arial" w:hAnsi="Segoe UI Semibold" w:cs="Segoe UI Semibold"/>
          <w:bCs/>
          <w:color w:val="0B769F" w:themeColor="accent4" w:themeShade="BF"/>
        </w:rPr>
        <w:t>Purpose</w:t>
      </w:r>
    </w:p>
    <w:p w14:paraId="3CC15A2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This feature helps avoid buying on downward momentum, which can result in worse entry prices. By waiting for a positive tick, you increase the probability of buying during an upward price movement.</w:t>
      </w:r>
    </w:p>
    <w:p w14:paraId="60ACFD02"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How to Use</w:t>
      </w:r>
    </w:p>
    <w:p w14:paraId="67732A50"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Enabling the Feature</w:t>
      </w:r>
    </w:p>
    <w:p w14:paraId="482B312E" w14:textId="77777777" w:rsidR="008820FA" w:rsidRPr="00A57838" w:rsidRDefault="008820FA">
      <w:pPr>
        <w:pStyle w:val="Heading1"/>
        <w:numPr>
          <w:ilvl w:val="0"/>
          <w:numId w:val="48"/>
        </w:numPr>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Locate the button labeled </w:t>
      </w:r>
    </w:p>
    <w:p w14:paraId="3C0A7DB0" w14:textId="31C1F31B"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Wait 1-tick on BUY</w:t>
      </w:r>
    </w:p>
    <w:p w14:paraId="7984A9D1" w14:textId="77777777" w:rsidR="008820FA" w:rsidRPr="00A57838" w:rsidRDefault="008820FA">
      <w:pPr>
        <w:pStyle w:val="Heading1"/>
        <w:numPr>
          <w:ilvl w:val="0"/>
          <w:numId w:val="48"/>
        </w:numPr>
        <w:rPr>
          <w:rFonts w:ascii="Segoe UI Semibold" w:hAnsi="Segoe UI Semibold" w:cs="Segoe UI Semibold"/>
          <w:sz w:val="28"/>
          <w:szCs w:val="28"/>
        </w:rPr>
      </w:pPr>
      <w:r w:rsidRPr="00A57838">
        <w:rPr>
          <w:rFonts w:ascii="Segoe UI Semibold" w:eastAsia="Arial" w:hAnsi="Segoe UI Semibold" w:cs="Segoe UI Semibold"/>
          <w:sz w:val="28"/>
          <w:szCs w:val="28"/>
        </w:rPr>
        <w:t>Click the button once</w:t>
      </w:r>
    </w:p>
    <w:p w14:paraId="7173B1CE" w14:textId="77777777" w:rsidR="008820FA" w:rsidRPr="00A57838" w:rsidRDefault="008820FA">
      <w:pPr>
        <w:pStyle w:val="Heading1"/>
        <w:numPr>
          <w:ilvl w:val="0"/>
          <w:numId w:val="48"/>
        </w:numPr>
        <w:rPr>
          <w:rFonts w:ascii="Segoe UI Semibold" w:hAnsi="Segoe UI Semibold" w:cs="Segoe UI Semibold"/>
          <w:sz w:val="28"/>
          <w:szCs w:val="28"/>
        </w:rPr>
      </w:pPr>
      <w:r w:rsidRPr="00A57838">
        <w:rPr>
          <w:rFonts w:ascii="Segoe UI Semibold" w:eastAsia="Arial" w:hAnsi="Segoe UI Semibold" w:cs="Segoe UI Semibold"/>
          <w:sz w:val="28"/>
          <w:szCs w:val="28"/>
        </w:rPr>
        <w:t>A confirmation popup will appear explaining the feature</w:t>
      </w:r>
    </w:p>
    <w:p w14:paraId="7E7927D7" w14:textId="77777777" w:rsidR="008820FA" w:rsidRPr="00A57838" w:rsidRDefault="008820FA">
      <w:pPr>
        <w:pStyle w:val="Heading1"/>
        <w:numPr>
          <w:ilvl w:val="0"/>
          <w:numId w:val="48"/>
        </w:numPr>
        <w:rPr>
          <w:rFonts w:ascii="Segoe UI Semibold" w:hAnsi="Segoe UI Semibold" w:cs="Segoe UI Semibold"/>
          <w:sz w:val="28"/>
          <w:szCs w:val="28"/>
        </w:rPr>
      </w:pPr>
      <w:r w:rsidRPr="00A57838">
        <w:rPr>
          <w:rFonts w:ascii="Segoe UI Semibold" w:eastAsia="Arial" w:hAnsi="Segoe UI Semibold" w:cs="Segoe UI Semibold"/>
          <w:sz w:val="28"/>
          <w:szCs w:val="28"/>
        </w:rPr>
        <w:t>Click OK to enable</w:t>
      </w:r>
    </w:p>
    <w:p w14:paraId="08FA54A0" w14:textId="77777777" w:rsidR="008820FA" w:rsidRPr="00A57838" w:rsidRDefault="008820FA" w:rsidP="008820FA">
      <w:pPr>
        <w:pStyle w:val="Heading1"/>
        <w:rPr>
          <w:rFonts w:ascii="Segoe UI Semibold" w:hAnsi="Segoe UI Semibold" w:cs="Segoe UI Semibold"/>
          <w:color w:val="0B769F" w:themeColor="accent4" w:themeShade="BF"/>
          <w:sz w:val="32"/>
          <w:szCs w:val="32"/>
        </w:rPr>
      </w:pPr>
      <w:r w:rsidRPr="00A57838">
        <w:rPr>
          <w:rFonts w:ascii="Segoe UI Semibold" w:eastAsia="Arial" w:hAnsi="Segoe UI Semibold" w:cs="Segoe UI Semibold"/>
          <w:color w:val="0B769F" w:themeColor="accent4" w:themeShade="BF"/>
          <w:sz w:val="32"/>
          <w:szCs w:val="32"/>
        </w:rPr>
        <w:lastRenderedPageBreak/>
        <w:t>The button will turn bright blue when enabled, indicating the feature is active.</w:t>
      </w:r>
    </w:p>
    <w:p w14:paraId="068D38CC" w14:textId="3196B5FC" w:rsidR="008820FA" w:rsidRPr="00A57838" w:rsidRDefault="001B732C"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DISABLING THE FEATURE</w:t>
      </w:r>
    </w:p>
    <w:p w14:paraId="72C8A633"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Click the blue button again to disable. The button will return to gray, and BUY orders will execute immediately without waiting for a tick.</w:t>
      </w:r>
    </w:p>
    <w:p w14:paraId="169CE64B"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How It Works</w:t>
      </w:r>
    </w:p>
    <w:p w14:paraId="1C3B9727"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Normal BUY Behavior (Feature Disabled)</w:t>
      </w:r>
    </w:p>
    <w:p w14:paraId="352266B8"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When the Wait 1-tick feature is disabled, BUY orders execute immediately when your trading conditions are met, regardless of current price momentum.</w:t>
      </w:r>
    </w:p>
    <w:p w14:paraId="03CB797D"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Wait for Tick Behavior (Feature Enabled)</w:t>
      </w:r>
    </w:p>
    <w:p w14:paraId="30005F51"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When enabled, the system follows this process:</w:t>
      </w:r>
    </w:p>
    <w:p w14:paraId="19557507" w14:textId="77777777" w:rsidR="008820FA" w:rsidRPr="00A57838" w:rsidRDefault="008820FA">
      <w:pPr>
        <w:pStyle w:val="Heading1"/>
        <w:numPr>
          <w:ilvl w:val="0"/>
          <w:numId w:val="48"/>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Trading conditions are met (e.g., CHARM activation triggers a BUY)</w:t>
      </w:r>
    </w:p>
    <w:p w14:paraId="7E7755C5" w14:textId="77777777" w:rsidR="008820FA" w:rsidRPr="00A57838" w:rsidRDefault="008820FA">
      <w:pPr>
        <w:pStyle w:val="Heading1"/>
        <w:numPr>
          <w:ilvl w:val="0"/>
          <w:numId w:val="48"/>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System captures starting price and begins monitoring</w:t>
      </w:r>
    </w:p>
    <w:p w14:paraId="43226AAA" w14:textId="77777777" w:rsidR="008820FA" w:rsidRPr="00A57838" w:rsidRDefault="008820FA">
      <w:pPr>
        <w:pStyle w:val="Heading1"/>
        <w:numPr>
          <w:ilvl w:val="0"/>
          <w:numId w:val="48"/>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Wait for price change (a "tick") to occur</w:t>
      </w:r>
    </w:p>
    <w:p w14:paraId="1A62DE97" w14:textId="77777777" w:rsidR="008820FA" w:rsidRPr="00A57838" w:rsidRDefault="008820FA">
      <w:pPr>
        <w:pStyle w:val="Heading1"/>
        <w:numPr>
          <w:ilvl w:val="0"/>
          <w:numId w:val="48"/>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Check tick direction:</w:t>
      </w:r>
    </w:p>
    <w:p w14:paraId="5E0210BC"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lastRenderedPageBreak/>
        <w:t>• Positive tick (price went up) → Execute BUY immediately</w:t>
      </w:r>
    </w:p>
    <w:p w14:paraId="1048D9E3"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 Negative tick (price went down) → Continue waiting</w:t>
      </w:r>
    </w:p>
    <w:p w14:paraId="55DB87EB" w14:textId="77777777" w:rsidR="008820FA" w:rsidRPr="00A57838" w:rsidRDefault="008820FA">
      <w:pPr>
        <w:pStyle w:val="Heading1"/>
        <w:numPr>
          <w:ilvl w:val="0"/>
          <w:numId w:val="48"/>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Repeat step 3-4 until a positive tick is found</w:t>
      </w:r>
    </w:p>
    <w:p w14:paraId="61FA33E3" w14:textId="77777777" w:rsidR="008820FA" w:rsidRPr="00A57838" w:rsidRDefault="008820FA">
      <w:pPr>
        <w:pStyle w:val="Heading1"/>
        <w:numPr>
          <w:ilvl w:val="0"/>
          <w:numId w:val="48"/>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Execute BUY order on positive momentum</w:t>
      </w:r>
    </w:p>
    <w:p w14:paraId="56A56C6C" w14:textId="516618C3" w:rsidR="008820FA" w:rsidRPr="00A57838" w:rsidRDefault="00912774"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TIMEOUT PROTECTION</w:t>
      </w:r>
    </w:p>
    <w:p w14:paraId="233D46B9"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The system will not wait indefinitely. If no positive tick occurs within </w:t>
      </w:r>
    </w:p>
    <w:p w14:paraId="00CEF8BC"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5 minutes (300 seconds)</w:t>
      </w:r>
    </w:p>
    <w:p w14:paraId="1F28E964"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BUY order will execute anyway to prevent missing the trade opportunity entirely.</w:t>
      </w:r>
    </w:p>
    <w:p w14:paraId="7F8E516E" w14:textId="00FAE62F" w:rsidR="008820FA" w:rsidRPr="00A57838" w:rsidRDefault="00B51268"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STATUS INDICATORS</w:t>
      </w:r>
    </w:p>
    <w:p w14:paraId="11D6E5D5" w14:textId="4F436AD2"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While waiting for a positive tick, the system provides real-time updates in the STATUS column</w:t>
      </w:r>
      <w:r w:rsidR="00A828BE" w:rsidRPr="00A57838">
        <w:rPr>
          <w:rFonts w:ascii="Segoe UI Semibold" w:eastAsia="Arial" w:hAnsi="Segoe UI Semibold" w:cs="Segoe UI Semibold"/>
          <w:color w:val="auto"/>
          <w:sz w:val="28"/>
          <w:szCs w:val="28"/>
        </w:rPr>
        <w:t xml:space="preserve"> and displays the current price.</w:t>
      </w:r>
    </w:p>
    <w:tbl>
      <w:tblPr>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3119"/>
        <w:gridCol w:w="6235"/>
      </w:tblGrid>
      <w:tr w:rsidR="008820FA" w:rsidRPr="00A57838" w14:paraId="0DCC473D" w14:textId="77777777" w:rsidTr="008820FA">
        <w:trPr>
          <w:tblHeader/>
        </w:trPr>
        <w:tc>
          <w:tcPr>
            <w:tcW w:w="312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7C3BD7C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CAEDFB" w:themeColor="accent4" w:themeTint="33"/>
                <w:sz w:val="28"/>
                <w:szCs w:val="28"/>
              </w:rPr>
              <w:lastRenderedPageBreak/>
              <w:t>Status</w:t>
            </w:r>
          </w:p>
        </w:tc>
        <w:tc>
          <w:tcPr>
            <w:tcW w:w="624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1ED28886" w14:textId="77777777" w:rsidR="008820FA" w:rsidRPr="00A57838" w:rsidRDefault="008820FA" w:rsidP="008820FA">
            <w:pPr>
              <w:pStyle w:val="Heading1"/>
              <w:rPr>
                <w:rFonts w:ascii="Segoe UI Semibold" w:hAnsi="Segoe UI Semibold" w:cs="Segoe UI Semibold"/>
                <w:color w:val="83CAEB" w:themeColor="accent1" w:themeTint="66"/>
                <w:sz w:val="28"/>
                <w:szCs w:val="28"/>
              </w:rPr>
            </w:pPr>
            <w:r w:rsidRPr="00A57838">
              <w:rPr>
                <w:rFonts w:ascii="Segoe UI Semibold" w:eastAsia="Arial" w:hAnsi="Segoe UI Semibold" w:cs="Segoe UI Semibold"/>
                <w:bCs/>
                <w:color w:val="CAEDFB" w:themeColor="accent4" w:themeTint="33"/>
                <w:sz w:val="28"/>
                <w:szCs w:val="28"/>
              </w:rPr>
              <w:t>Meaning</w:t>
            </w:r>
          </w:p>
        </w:tc>
      </w:tr>
      <w:tr w:rsidR="008820FA" w:rsidRPr="00A57838" w14:paraId="2991EAE9"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70D5985E" w14:textId="5A5262AB"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0B769F" w:themeColor="accent4" w:themeShade="BF"/>
                <w:sz w:val="28"/>
                <w:szCs w:val="28"/>
              </w:rPr>
              <w:t>Waiting for positive tick...</w:t>
            </w:r>
          </w:p>
        </w:tc>
        <w:tc>
          <w:tcPr>
            <w:tcW w:w="6240" w:type="dxa"/>
            <w:tcBorders>
              <w:top w:val="single" w:sz="2" w:space="0" w:color="CCCCCC"/>
              <w:left w:val="single" w:sz="2" w:space="0" w:color="CCCCCC"/>
              <w:bottom w:val="single" w:sz="2" w:space="0" w:color="CCCCCC"/>
              <w:right w:val="single" w:sz="2" w:space="0" w:color="CCCCCC"/>
            </w:tcBorders>
            <w:hideMark/>
          </w:tcPr>
          <w:p w14:paraId="4D434A9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System has started waiting, monitoring for the first price change</w:t>
            </w:r>
          </w:p>
        </w:tc>
      </w:tr>
      <w:tr w:rsidR="008820FA" w:rsidRPr="00A57838" w14:paraId="68EFBBED"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5DEDB4E0" w14:textId="024EA48D"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0B769F" w:themeColor="accent4" w:themeShade="BF"/>
                <w:sz w:val="28"/>
                <w:szCs w:val="28"/>
              </w:rPr>
              <w:t>Waiting... (tick #2, negative</w:t>
            </w:r>
            <w:r w:rsidRPr="00A57838">
              <w:rPr>
                <w:rFonts w:ascii="Segoe UI Semibold" w:eastAsia="Arial" w:hAnsi="Segoe UI Semibold" w:cs="Segoe UI Semibold"/>
                <w:bCs/>
                <w:sz w:val="28"/>
                <w:szCs w:val="28"/>
              </w:rPr>
              <w:t>)</w:t>
            </w:r>
          </w:p>
        </w:tc>
        <w:tc>
          <w:tcPr>
            <w:tcW w:w="6240" w:type="dxa"/>
            <w:tcBorders>
              <w:top w:val="single" w:sz="2" w:space="0" w:color="CCCCCC"/>
              <w:left w:val="single" w:sz="2" w:space="0" w:color="CCCCCC"/>
              <w:bottom w:val="single" w:sz="2" w:space="0" w:color="CCCCCC"/>
              <w:right w:val="single" w:sz="2" w:space="0" w:color="CCCCCC"/>
            </w:tcBorders>
            <w:hideMark/>
          </w:tcPr>
          <w:p w14:paraId="0340D31D"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Observed 2 price ticks so far, last one was negative (price went down)</w:t>
            </w:r>
          </w:p>
        </w:tc>
      </w:tr>
      <w:tr w:rsidR="008820FA" w:rsidRPr="00A57838" w14:paraId="621AD315"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50095C60" w14:textId="77777777" w:rsidR="008820FA" w:rsidRPr="00A57838" w:rsidRDefault="008820FA" w:rsidP="008820FA">
            <w:pPr>
              <w:pStyle w:val="Heading1"/>
              <w:rPr>
                <w:rFonts w:ascii="Segoe UI Semibold" w:hAnsi="Segoe UI Semibold" w:cs="Segoe UI Semibold"/>
                <w:sz w:val="28"/>
                <w:szCs w:val="28"/>
              </w:rPr>
            </w:pPr>
            <w:r w:rsidRPr="00A57838">
              <w:rPr>
                <w:rFonts w:ascii="Segoe UI Emoji" w:eastAsia="Arial" w:hAnsi="Segoe UI Emoji" w:cs="Segoe UI Emoji"/>
                <w:bCs/>
                <w:color w:val="0B769F" w:themeColor="accent4" w:themeShade="BF"/>
                <w:sz w:val="28"/>
                <w:szCs w:val="28"/>
              </w:rPr>
              <w:t>🟢</w:t>
            </w:r>
            <w:r w:rsidRPr="00A57838">
              <w:rPr>
                <w:rFonts w:ascii="Segoe UI Semibold" w:eastAsia="Arial" w:hAnsi="Segoe UI Semibold" w:cs="Segoe UI Semibold"/>
                <w:bCs/>
                <w:color w:val="0B769F" w:themeColor="accent4" w:themeShade="BF"/>
                <w:sz w:val="28"/>
                <w:szCs w:val="28"/>
              </w:rPr>
              <w:t xml:space="preserve"> Proceeding with BUY</w:t>
            </w:r>
          </w:p>
        </w:tc>
        <w:tc>
          <w:tcPr>
            <w:tcW w:w="6240" w:type="dxa"/>
            <w:tcBorders>
              <w:top w:val="single" w:sz="2" w:space="0" w:color="CCCCCC"/>
              <w:left w:val="single" w:sz="2" w:space="0" w:color="CCCCCC"/>
              <w:bottom w:val="single" w:sz="2" w:space="0" w:color="CCCCCC"/>
              <w:right w:val="single" w:sz="2" w:space="0" w:color="CCCCCC"/>
            </w:tcBorders>
            <w:hideMark/>
          </w:tcPr>
          <w:p w14:paraId="1229A139"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Found a positive tick! Executing BUY order now</w:t>
            </w:r>
          </w:p>
        </w:tc>
      </w:tr>
      <w:tr w:rsidR="008820FA" w:rsidRPr="00A57838" w14:paraId="3AC48C34"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3A20C27E"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0B769F" w:themeColor="accent4" w:themeShade="BF"/>
                <w:sz w:val="28"/>
                <w:szCs w:val="28"/>
              </w:rPr>
              <w:t>Buying...</w:t>
            </w:r>
          </w:p>
        </w:tc>
        <w:tc>
          <w:tcPr>
            <w:tcW w:w="6240" w:type="dxa"/>
            <w:tcBorders>
              <w:top w:val="single" w:sz="2" w:space="0" w:color="CCCCCC"/>
              <w:left w:val="single" w:sz="2" w:space="0" w:color="CCCCCC"/>
              <w:bottom w:val="single" w:sz="2" w:space="0" w:color="CCCCCC"/>
              <w:right w:val="single" w:sz="2" w:space="0" w:color="CCCCCC"/>
            </w:tcBorders>
            <w:hideMark/>
          </w:tcPr>
          <w:p w14:paraId="15D22AE7"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BUY order is being submitted to the broker</w:t>
            </w:r>
          </w:p>
        </w:tc>
      </w:tr>
    </w:tbl>
    <w:p w14:paraId="02DE2BD0" w14:textId="77777777" w:rsidR="00C960B2" w:rsidRPr="00A57838" w:rsidRDefault="00C960B2" w:rsidP="008820FA">
      <w:pPr>
        <w:pStyle w:val="Heading1"/>
        <w:rPr>
          <w:rFonts w:ascii="Segoe UI Semibold" w:hAnsi="Segoe UI Semibold" w:cs="Segoe UI Semibold"/>
          <w:sz w:val="28"/>
          <w:szCs w:val="28"/>
        </w:rPr>
      </w:pPr>
    </w:p>
    <w:p w14:paraId="51E35B23" w14:textId="032D9329" w:rsidR="00C960B2" w:rsidRPr="00A57838" w:rsidRDefault="005A5A3B" w:rsidP="00C960B2">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DETAILED LOGGING</w:t>
      </w:r>
    </w:p>
    <w:p w14:paraId="31F122AC" w14:textId="20438130"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system logs detailed information in the LOG window:</w:t>
      </w:r>
    </w:p>
    <w:p w14:paraId="0ACBF11C"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Starting price when wait begins</w:t>
      </w:r>
    </w:p>
    <w:p w14:paraId="4CED83BB"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Each tick observed (number, direction, price change, percentage)</w:t>
      </w:r>
    </w:p>
    <w:p w14:paraId="4EE37E7D"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lastRenderedPageBreak/>
        <w:t>When positive tick is found</w:t>
      </w:r>
    </w:p>
    <w:p w14:paraId="08786E49"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Updated LIMIT and STOP prices based on final entry price</w:t>
      </w:r>
    </w:p>
    <w:p w14:paraId="0F2B9714"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Any errors or timeout events</w:t>
      </w:r>
    </w:p>
    <w:p w14:paraId="164F825B" w14:textId="2C68FD23" w:rsidR="008820FA" w:rsidRPr="00A57838" w:rsidRDefault="00454BE5"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TRACKING METRICS</w:t>
      </w:r>
    </w:p>
    <w:p w14:paraId="0348975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To see how well the Wait for Tick feature is working, click the </w:t>
      </w:r>
    </w:p>
    <w:p w14:paraId="12E33DAD" w14:textId="7C52E5BF" w:rsidR="008820FA" w:rsidRPr="00A57838" w:rsidRDefault="00093E7D"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TICK METRICS</w:t>
      </w:r>
    </w:p>
    <w:p w14:paraId="32C1D17E"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button located next to the Wait 1-tick button. This opens a comprehensive metrics popup showing:</w:t>
      </w:r>
    </w:p>
    <w:p w14:paraId="508EAFBB" w14:textId="49DD2DE7" w:rsidR="008820FA" w:rsidRPr="00A57838" w:rsidRDefault="006B7A54"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USAGE STATISTICS</w:t>
      </w:r>
    </w:p>
    <w:p w14:paraId="0CF8746D"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Total Times Triggered: </w:t>
      </w:r>
      <w:r w:rsidRPr="00A57838">
        <w:rPr>
          <w:rFonts w:ascii="Segoe UI Semibold" w:eastAsia="Arial" w:hAnsi="Segoe UI Semibold" w:cs="Segoe UI Semibold"/>
          <w:color w:val="auto"/>
          <w:sz w:val="28"/>
          <w:szCs w:val="28"/>
        </w:rPr>
        <w:t>How many times the wait-for-tick was activated</w:t>
      </w:r>
    </w:p>
    <w:p w14:paraId="329724C2"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Found Positive Tick: </w:t>
      </w:r>
      <w:r w:rsidRPr="00A57838">
        <w:rPr>
          <w:rFonts w:ascii="Segoe UI Semibold" w:eastAsia="Arial" w:hAnsi="Segoe UI Semibold" w:cs="Segoe UI Semibold"/>
          <w:color w:val="auto"/>
          <w:sz w:val="28"/>
          <w:szCs w:val="28"/>
        </w:rPr>
        <w:t>Success rate (found uptick and executed)</w:t>
      </w:r>
    </w:p>
    <w:p w14:paraId="6B69F1ED"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Timed Out: </w:t>
      </w:r>
      <w:r w:rsidRPr="00A57838">
        <w:rPr>
          <w:rFonts w:ascii="Segoe UI Semibold" w:eastAsia="Arial" w:hAnsi="Segoe UI Semibold" w:cs="Segoe UI Semibold"/>
          <w:color w:val="auto"/>
          <w:sz w:val="28"/>
          <w:szCs w:val="28"/>
        </w:rPr>
        <w:t>Times it waited 5 minutes without finding positive tick</w:t>
      </w:r>
    </w:p>
    <w:p w14:paraId="5A730DED"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Skipped (Errors): </w:t>
      </w:r>
      <w:r w:rsidRPr="00A57838">
        <w:rPr>
          <w:rFonts w:ascii="Segoe UI Semibold" w:eastAsia="Arial" w:hAnsi="Segoe UI Semibold" w:cs="Segoe UI Semibold"/>
          <w:sz w:val="28"/>
          <w:szCs w:val="28"/>
        </w:rPr>
        <w:t>Times it had to skip due to data connection issues</w:t>
      </w:r>
    </w:p>
    <w:p w14:paraId="0AEA2E9E" w14:textId="22D8E2C5" w:rsidR="008820FA" w:rsidRPr="00A57838" w:rsidRDefault="008E3D5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TICK OBSERVATIONS</w:t>
      </w:r>
    </w:p>
    <w:p w14:paraId="550B1DFE"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lastRenderedPageBreak/>
        <w:t xml:space="preserve">Positive Ticks: </w:t>
      </w:r>
      <w:r w:rsidRPr="00A57838">
        <w:rPr>
          <w:rFonts w:ascii="Segoe UI Semibold" w:eastAsia="Arial" w:hAnsi="Segoe UI Semibold" w:cs="Segoe UI Semibold"/>
          <w:sz w:val="28"/>
          <w:szCs w:val="28"/>
        </w:rPr>
        <w:t>Total number of upward price movements observed</w:t>
      </w:r>
    </w:p>
    <w:p w14:paraId="268A74C3"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Negative Ticks: </w:t>
      </w:r>
      <w:r w:rsidRPr="00A57838">
        <w:rPr>
          <w:rFonts w:ascii="Segoe UI Semibold" w:eastAsia="Arial" w:hAnsi="Segoe UI Semibold" w:cs="Segoe UI Semibold"/>
          <w:sz w:val="28"/>
          <w:szCs w:val="28"/>
        </w:rPr>
        <w:t>Total number of downward price movements observed</w:t>
      </w:r>
    </w:p>
    <w:p w14:paraId="28AE2E5D"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Total Ticks Observed: </w:t>
      </w:r>
      <w:r w:rsidRPr="00A57838">
        <w:rPr>
          <w:rFonts w:ascii="Segoe UI Semibold" w:eastAsia="Arial" w:hAnsi="Segoe UI Semibold" w:cs="Segoe UI Semibold"/>
          <w:sz w:val="28"/>
          <w:szCs w:val="28"/>
        </w:rPr>
        <w:t>All price changes monitored</w:t>
      </w:r>
    </w:p>
    <w:p w14:paraId="3D35713D" w14:textId="429CA989" w:rsidR="008820FA" w:rsidRPr="00A57838" w:rsidRDefault="00FF667E"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TIME METRICS</w:t>
      </w:r>
    </w:p>
    <w:p w14:paraId="464607A1"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Average Wait Time: </w:t>
      </w:r>
      <w:r w:rsidRPr="00A57838">
        <w:rPr>
          <w:rFonts w:ascii="Segoe UI Semibold" w:eastAsia="Arial" w:hAnsi="Segoe UI Semibold" w:cs="Segoe UI Semibold"/>
          <w:sz w:val="28"/>
          <w:szCs w:val="28"/>
        </w:rPr>
        <w:t>How long on average it takes to find a positive tick</w:t>
      </w:r>
    </w:p>
    <w:p w14:paraId="079F767F"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Total Time Waiting: </w:t>
      </w:r>
      <w:r w:rsidRPr="00A57838">
        <w:rPr>
          <w:rFonts w:ascii="Segoe UI Semibold" w:eastAsia="Arial" w:hAnsi="Segoe UI Semibold" w:cs="Segoe UI Semibold"/>
          <w:sz w:val="28"/>
          <w:szCs w:val="28"/>
        </w:rPr>
        <w:t>Cumulative time spent waiting across all uses</w:t>
      </w:r>
    </w:p>
    <w:p w14:paraId="0B9192CC" w14:textId="77777777" w:rsidR="008820FA" w:rsidRPr="00A57838" w:rsidRDefault="008820FA">
      <w:pPr>
        <w:pStyle w:val="Heading1"/>
        <w:numPr>
          <w:ilvl w:val="0"/>
          <w:numId w:val="49"/>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Last Reset: </w:t>
      </w:r>
      <w:r w:rsidRPr="00A57838">
        <w:rPr>
          <w:rFonts w:ascii="Segoe UI Semibold" w:eastAsia="Arial" w:hAnsi="Segoe UI Semibold" w:cs="Segoe UI Semibold"/>
          <w:sz w:val="28"/>
          <w:szCs w:val="28"/>
        </w:rPr>
        <w:t>When metrics were last cleared</w:t>
      </w:r>
    </w:p>
    <w:p w14:paraId="6AB95979" w14:textId="3386649B" w:rsidR="008820FA" w:rsidRPr="00A57838" w:rsidRDefault="004A21B3"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INTERPRETING YOUR METRICS</w:t>
      </w:r>
    </w:p>
    <w:p w14:paraId="63AA6E17"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The metrics popup provides automatic interpretation:</w:t>
      </w:r>
    </w:p>
    <w:tbl>
      <w:tblPr>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3118"/>
        <w:gridCol w:w="6236"/>
      </w:tblGrid>
      <w:tr w:rsidR="008820FA" w:rsidRPr="00A57838" w14:paraId="0952AEDF" w14:textId="77777777" w:rsidTr="008820FA">
        <w:trPr>
          <w:tblHeader/>
        </w:trPr>
        <w:tc>
          <w:tcPr>
            <w:tcW w:w="312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1C4E6138" w14:textId="77777777" w:rsidR="008820FA" w:rsidRPr="00A57838" w:rsidRDefault="008820FA" w:rsidP="008820FA">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bCs/>
                <w:color w:val="000000" w:themeColor="text1"/>
                <w:sz w:val="28"/>
                <w:szCs w:val="28"/>
              </w:rPr>
              <w:lastRenderedPageBreak/>
              <w:t>Success Rate</w:t>
            </w:r>
          </w:p>
        </w:tc>
        <w:tc>
          <w:tcPr>
            <w:tcW w:w="624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05F4544D" w14:textId="77777777" w:rsidR="008820FA" w:rsidRPr="00A57838" w:rsidRDefault="008820FA" w:rsidP="008820FA">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bCs/>
                <w:color w:val="000000" w:themeColor="text1"/>
                <w:sz w:val="28"/>
                <w:szCs w:val="28"/>
              </w:rPr>
              <w:t>Interpretation</w:t>
            </w:r>
          </w:p>
        </w:tc>
      </w:tr>
      <w:tr w:rsidR="008820FA" w:rsidRPr="00A57838" w14:paraId="4FC8288F" w14:textId="77777777" w:rsidTr="008820FA">
        <w:tc>
          <w:tcPr>
            <w:tcW w:w="3120" w:type="dxa"/>
            <w:tcBorders>
              <w:top w:val="single" w:sz="2" w:space="0" w:color="CCCCCC"/>
              <w:left w:val="single" w:sz="2" w:space="0" w:color="CCCCCC"/>
              <w:bottom w:val="single" w:sz="2" w:space="0" w:color="CCCCCC"/>
              <w:right w:val="single" w:sz="2" w:space="0" w:color="CCCCCC"/>
            </w:tcBorders>
            <w:shd w:val="clear" w:color="auto" w:fill="D4EDDA"/>
            <w:hideMark/>
          </w:tcPr>
          <w:p w14:paraId="440B4A86"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sz w:val="28"/>
                <w:szCs w:val="28"/>
              </w:rPr>
              <w:t>70% or higher</w:t>
            </w:r>
          </w:p>
        </w:tc>
        <w:tc>
          <w:tcPr>
            <w:tcW w:w="6240" w:type="dxa"/>
            <w:tcBorders>
              <w:top w:val="single" w:sz="2" w:space="0" w:color="CCCCCC"/>
              <w:left w:val="single" w:sz="2" w:space="0" w:color="CCCCCC"/>
              <w:bottom w:val="single" w:sz="2" w:space="0" w:color="CCCCCC"/>
              <w:right w:val="single" w:sz="2" w:space="0" w:color="CCCCCC"/>
            </w:tcBorders>
            <w:hideMark/>
          </w:tcPr>
          <w:p w14:paraId="0036C249"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EXCELLENT - Feature is working well, finding positive ticks consistently</w:t>
            </w:r>
          </w:p>
        </w:tc>
      </w:tr>
      <w:tr w:rsidR="008820FA" w:rsidRPr="00A57838" w14:paraId="3CE21D57" w14:textId="77777777" w:rsidTr="008820FA">
        <w:tc>
          <w:tcPr>
            <w:tcW w:w="3120" w:type="dxa"/>
            <w:tcBorders>
              <w:top w:val="single" w:sz="2" w:space="0" w:color="CCCCCC"/>
              <w:left w:val="single" w:sz="2" w:space="0" w:color="CCCCCC"/>
              <w:bottom w:val="single" w:sz="2" w:space="0" w:color="CCCCCC"/>
              <w:right w:val="single" w:sz="2" w:space="0" w:color="CCCCCC"/>
            </w:tcBorders>
            <w:shd w:val="clear" w:color="auto" w:fill="FFF3CD"/>
            <w:hideMark/>
          </w:tcPr>
          <w:p w14:paraId="4CC8DF13"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sz w:val="28"/>
                <w:szCs w:val="28"/>
              </w:rPr>
              <w:t>40% - 69%</w:t>
            </w:r>
          </w:p>
        </w:tc>
        <w:tc>
          <w:tcPr>
            <w:tcW w:w="6240" w:type="dxa"/>
            <w:tcBorders>
              <w:top w:val="single" w:sz="2" w:space="0" w:color="CCCCCC"/>
              <w:left w:val="single" w:sz="2" w:space="0" w:color="CCCCCC"/>
              <w:bottom w:val="single" w:sz="2" w:space="0" w:color="CCCCCC"/>
              <w:right w:val="single" w:sz="2" w:space="0" w:color="CCCCCC"/>
            </w:tcBorders>
            <w:hideMark/>
          </w:tcPr>
          <w:p w14:paraId="5122BE0F"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GOOD - Feature is working but sometimes times out or encounters errors</w:t>
            </w:r>
          </w:p>
        </w:tc>
      </w:tr>
      <w:tr w:rsidR="008820FA" w:rsidRPr="00A57838" w14:paraId="1B4782C7" w14:textId="77777777" w:rsidTr="008820FA">
        <w:tc>
          <w:tcPr>
            <w:tcW w:w="3120" w:type="dxa"/>
            <w:tcBorders>
              <w:top w:val="single" w:sz="2" w:space="0" w:color="CCCCCC"/>
              <w:left w:val="single" w:sz="2" w:space="0" w:color="CCCCCC"/>
              <w:bottom w:val="single" w:sz="2" w:space="0" w:color="CCCCCC"/>
              <w:right w:val="single" w:sz="2" w:space="0" w:color="CCCCCC"/>
            </w:tcBorders>
            <w:shd w:val="clear" w:color="auto" w:fill="F8D7DA"/>
            <w:hideMark/>
          </w:tcPr>
          <w:p w14:paraId="498C6EE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sz w:val="28"/>
                <w:szCs w:val="28"/>
              </w:rPr>
              <w:t>Below 40%</w:t>
            </w:r>
          </w:p>
        </w:tc>
        <w:tc>
          <w:tcPr>
            <w:tcW w:w="6240" w:type="dxa"/>
            <w:tcBorders>
              <w:top w:val="single" w:sz="2" w:space="0" w:color="CCCCCC"/>
              <w:left w:val="single" w:sz="2" w:space="0" w:color="CCCCCC"/>
              <w:bottom w:val="single" w:sz="2" w:space="0" w:color="CCCCCC"/>
              <w:right w:val="single" w:sz="2" w:space="0" w:color="CCCCCC"/>
            </w:tcBorders>
            <w:hideMark/>
          </w:tcPr>
          <w:p w14:paraId="2B87FED2"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NEEDS ATTENTION - Many timeouts or errors. Check connection or consider disabling for these stocks</w:t>
            </w:r>
          </w:p>
        </w:tc>
      </w:tr>
    </w:tbl>
    <w:p w14:paraId="2170C085" w14:textId="17C8D1CD" w:rsidR="008820FA" w:rsidRPr="00A57838" w:rsidRDefault="00000F46"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RESETTING METRICS</w:t>
      </w:r>
    </w:p>
    <w:p w14:paraId="7D9678F1" w14:textId="1EEAB54A"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metrics popup includes a</w:t>
      </w:r>
      <w:r w:rsidR="00241501" w:rsidRPr="00A57838">
        <w:rPr>
          <w:rFonts w:ascii="Segoe UI Semibold" w:eastAsia="Arial" w:hAnsi="Segoe UI Semibold" w:cs="Segoe UI Semibold"/>
          <w:color w:val="auto"/>
          <w:sz w:val="28"/>
          <w:szCs w:val="28"/>
        </w:rPr>
        <w:t>…</w:t>
      </w:r>
    </w:p>
    <w:p w14:paraId="10AAB276" w14:textId="03E2EAE3" w:rsidR="008820FA" w:rsidRPr="00A57838" w:rsidRDefault="00832133"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RESET METRICS</w:t>
      </w:r>
    </w:p>
    <w:p w14:paraId="7F8D048C"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button that clears all tracking data and starts fresh. The reset timestamp is recorded so you know when the current metrics period began.</w:t>
      </w:r>
    </w:p>
    <w:p w14:paraId="4179AC45" w14:textId="77777777" w:rsidR="00956392" w:rsidRPr="00A57838" w:rsidRDefault="00956392"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BEST PRACTICES</w:t>
      </w:r>
    </w:p>
    <w:p w14:paraId="3EBD317D" w14:textId="62390B77" w:rsidR="008820FA" w:rsidRPr="00A57838" w:rsidRDefault="00956392"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WHEN TO ENABLE</w:t>
      </w:r>
    </w:p>
    <w:p w14:paraId="7B2063F8" w14:textId="377A6CE0" w:rsidR="008820FA" w:rsidRPr="00A57838" w:rsidRDefault="00956392" w:rsidP="00DC6BD8">
      <w:pPr>
        <w:pStyle w:val="Heading1"/>
        <w:spacing w:before="240"/>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lastRenderedPageBreak/>
        <w:t>CONSIDER ENABLING WAIT FOR TICK WHEN:</w:t>
      </w:r>
    </w:p>
    <w:p w14:paraId="24A81FF3"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Trading liquid stocks </w:t>
      </w:r>
      <w:r w:rsidRPr="00A57838">
        <w:rPr>
          <w:rFonts w:ascii="Segoe UI Semibold" w:eastAsia="Arial" w:hAnsi="Segoe UI Semibold" w:cs="Segoe UI Semibold"/>
          <w:color w:val="auto"/>
          <w:sz w:val="28"/>
          <w:szCs w:val="28"/>
        </w:rPr>
        <w:t>with frequent price changes</w:t>
      </w:r>
    </w:p>
    <w:p w14:paraId="60DE74AF"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During market hours </w:t>
      </w:r>
      <w:r w:rsidRPr="00A57838">
        <w:rPr>
          <w:rFonts w:ascii="Segoe UI Semibold" w:eastAsia="Arial" w:hAnsi="Segoe UI Semibold" w:cs="Segoe UI Semibold"/>
          <w:color w:val="auto"/>
          <w:sz w:val="28"/>
          <w:szCs w:val="28"/>
        </w:rPr>
        <w:t>when volume is high</w:t>
      </w:r>
    </w:p>
    <w:p w14:paraId="512F3B62"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Entry timing is critical </w:t>
      </w:r>
      <w:r w:rsidRPr="00A57838">
        <w:rPr>
          <w:rFonts w:ascii="Segoe UI Semibold" w:eastAsia="Arial" w:hAnsi="Segoe UI Semibold" w:cs="Segoe UI Semibold"/>
          <w:color w:val="auto"/>
          <w:sz w:val="28"/>
          <w:szCs w:val="28"/>
        </w:rPr>
        <w:t>to your strategy</w:t>
      </w:r>
    </w:p>
    <w:p w14:paraId="1C060854"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You've tested it </w:t>
      </w:r>
      <w:r w:rsidRPr="00A57838">
        <w:rPr>
          <w:rFonts w:ascii="Segoe UI Semibold" w:eastAsia="Arial" w:hAnsi="Segoe UI Semibold" w:cs="Segoe UI Semibold"/>
          <w:color w:val="auto"/>
          <w:sz w:val="28"/>
          <w:szCs w:val="28"/>
        </w:rPr>
        <w:t>and verified it improves your metrics</w:t>
      </w:r>
    </w:p>
    <w:p w14:paraId="2E7A3D4F" w14:textId="5DDB1743" w:rsidR="008820FA" w:rsidRPr="00A57838" w:rsidRDefault="00B83688" w:rsidP="00DC6BD8">
      <w:pPr>
        <w:pStyle w:val="Heading1"/>
        <w:spacing w:before="240"/>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WHEN TO DISABLE</w:t>
      </w:r>
    </w:p>
    <w:p w14:paraId="228EBB6B" w14:textId="13CC8793" w:rsidR="008820FA" w:rsidRPr="00A57838" w:rsidRDefault="00DF401D" w:rsidP="00DC6BD8">
      <w:pPr>
        <w:pStyle w:val="Heading1"/>
        <w:spacing w:before="240"/>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CONSIDER DISABLING WAIT FOR TICK WHEN:</w:t>
      </w:r>
    </w:p>
    <w:p w14:paraId="58B8C8CB"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Trading illiquid stocks </w:t>
      </w:r>
      <w:r w:rsidRPr="00A57838">
        <w:rPr>
          <w:rFonts w:ascii="Segoe UI Semibold" w:eastAsia="Arial" w:hAnsi="Segoe UI Semibold" w:cs="Segoe UI Semibold"/>
          <w:color w:val="auto"/>
          <w:sz w:val="28"/>
          <w:szCs w:val="28"/>
        </w:rPr>
        <w:t>with infrequent price changes</w:t>
      </w:r>
    </w:p>
    <w:p w14:paraId="43FBF42E"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After hours or pre-market </w:t>
      </w:r>
      <w:r w:rsidRPr="00A57838">
        <w:rPr>
          <w:rFonts w:ascii="Segoe UI Semibold" w:eastAsia="Arial" w:hAnsi="Segoe UI Semibold" w:cs="Segoe UI Semibold"/>
          <w:color w:val="auto"/>
          <w:sz w:val="28"/>
          <w:szCs w:val="28"/>
        </w:rPr>
        <w:t>when spreads are wider</w:t>
      </w:r>
    </w:p>
    <w:p w14:paraId="33D359C9"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Metrics show high timeout rate </w:t>
      </w:r>
      <w:r w:rsidRPr="00A57838">
        <w:rPr>
          <w:rFonts w:ascii="Segoe UI Semibold" w:eastAsia="Arial" w:hAnsi="Segoe UI Semibold" w:cs="Segoe UI Semibold"/>
          <w:color w:val="auto"/>
          <w:sz w:val="28"/>
          <w:szCs w:val="28"/>
        </w:rPr>
        <w:t>(over 30%)</w:t>
      </w:r>
    </w:p>
    <w:p w14:paraId="4E283C06"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You need immediate execution </w:t>
      </w:r>
      <w:r w:rsidRPr="00A57838">
        <w:rPr>
          <w:rFonts w:ascii="Segoe UI Semibold" w:eastAsia="Arial" w:hAnsi="Segoe UI Semibold" w:cs="Segoe UI Semibold"/>
          <w:color w:val="auto"/>
          <w:sz w:val="28"/>
          <w:szCs w:val="28"/>
        </w:rPr>
        <w:t>for fast-moving opportunities</w:t>
      </w:r>
    </w:p>
    <w:p w14:paraId="7893A15F"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Testing shows no improvement </w:t>
      </w:r>
      <w:r w:rsidRPr="00A57838">
        <w:rPr>
          <w:rFonts w:ascii="Segoe UI Semibold" w:eastAsia="Arial" w:hAnsi="Segoe UI Semibold" w:cs="Segoe UI Semibold"/>
          <w:color w:val="auto"/>
          <w:sz w:val="28"/>
          <w:szCs w:val="28"/>
        </w:rPr>
        <w:t>in your entry prices</w:t>
      </w:r>
    </w:p>
    <w:p w14:paraId="52A2A8A1" w14:textId="61CEA43D" w:rsidR="008820FA" w:rsidRPr="00A57838" w:rsidRDefault="00DF401D" w:rsidP="00DC6BD8">
      <w:pPr>
        <w:pStyle w:val="Heading1"/>
        <w:spacing w:before="240"/>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MONITORING PERFORMANCE</w:t>
      </w:r>
    </w:p>
    <w:p w14:paraId="452C10B7"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Check metrics regularly (weekly or after significant trading)</w:t>
      </w:r>
    </w:p>
    <w:p w14:paraId="468A095B" w14:textId="77777777" w:rsidR="008820FA" w:rsidRPr="00A57838" w:rsidRDefault="008820FA" w:rsidP="00DC6BD8">
      <w:pPr>
        <w:pStyle w:val="Heading1"/>
        <w:numPr>
          <w:ilvl w:val="0"/>
          <w:numId w:val="49"/>
        </w:numPr>
        <w:spacing w:before="240"/>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Compare P&amp;L with and without the feature enabled</w:t>
      </w:r>
    </w:p>
    <w:p w14:paraId="3895CFD6"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Watch for patterns in which stocks work best with wait-for-tick</w:t>
      </w:r>
    </w:p>
    <w:p w14:paraId="66530E2B" w14:textId="77777777" w:rsidR="008820FA" w:rsidRPr="00A57838" w:rsidRDefault="008820FA">
      <w:pPr>
        <w:pStyle w:val="Heading1"/>
        <w:numPr>
          <w:ilvl w:val="0"/>
          <w:numId w:val="49"/>
        </w:numPr>
        <w:rPr>
          <w:rFonts w:ascii="Segoe UI Semibold" w:eastAsia="Arial" w:hAnsi="Segoe UI Semibold" w:cs="Segoe UI Semibold"/>
          <w:color w:val="auto"/>
          <w:sz w:val="28"/>
          <w:szCs w:val="28"/>
        </w:rPr>
      </w:pPr>
      <w:r w:rsidRPr="00A57838">
        <w:rPr>
          <w:rFonts w:ascii="Segoe UI Semibold" w:eastAsia="Arial" w:hAnsi="Segoe UI Semibold" w:cs="Segoe UI Semibold"/>
          <w:color w:val="auto"/>
          <w:sz w:val="28"/>
          <w:szCs w:val="28"/>
        </w:rPr>
        <w:t>Reset metrics when changing trading strategies to get clean data</w:t>
      </w:r>
    </w:p>
    <w:p w14:paraId="21D7BE4C" w14:textId="77777777" w:rsidR="00F51EB4" w:rsidRPr="00A57838" w:rsidRDefault="00F51EB4" w:rsidP="00F51EB4">
      <w:pPr>
        <w:rPr>
          <w:rFonts w:ascii="Segoe UI Semibold" w:hAnsi="Segoe UI Semibold" w:cs="Segoe UI Semibold"/>
        </w:rPr>
      </w:pPr>
    </w:p>
    <w:p w14:paraId="155FCE2E" w14:textId="77777777" w:rsidR="00DC3CDA" w:rsidRPr="00A57838" w:rsidRDefault="00DC3CDA" w:rsidP="00DC3CDA">
      <w:pPr>
        <w:rPr>
          <w:rFonts w:ascii="Segoe UI Semibold" w:hAnsi="Segoe UI Semibold" w:cs="Segoe UI Semibold"/>
        </w:rPr>
      </w:pPr>
    </w:p>
    <w:tbl>
      <w:tblPr>
        <w:tblW w:w="9429" w:type="dxa"/>
        <w:tblInd w:w="-183"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3144"/>
        <w:gridCol w:w="6285"/>
      </w:tblGrid>
      <w:tr w:rsidR="00D83B46" w:rsidRPr="00A57838" w14:paraId="77EC9DB8" w14:textId="77777777" w:rsidTr="00D83B46">
        <w:trPr>
          <w:trHeight w:val="944"/>
          <w:tblHeader/>
        </w:trPr>
        <w:tc>
          <w:tcPr>
            <w:tcW w:w="3144"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53BBE70F" w14:textId="109FEFA3" w:rsidR="00D83B46" w:rsidRPr="00A57838" w:rsidRDefault="00F51EB4" w:rsidP="00723B5B">
            <w:pPr>
              <w:rPr>
                <w:rFonts w:ascii="Segoe UI Semibold" w:hAnsi="Segoe UI Semibold" w:cs="Segoe UI Semibold"/>
              </w:rPr>
            </w:pPr>
            <w:r w:rsidRPr="00A57838">
              <w:rPr>
                <w:rFonts w:ascii="Segoe UI Semibold" w:hAnsi="Segoe UI Semibold" w:cs="Segoe UI Semibold"/>
                <w:color w:val="0B769F" w:themeColor="accent4" w:themeShade="BF"/>
                <w:sz w:val="32"/>
                <w:szCs w:val="32"/>
              </w:rPr>
              <w:lastRenderedPageBreak/>
              <w:t>TROUBLESHOOT</w:t>
            </w:r>
          </w:p>
          <w:p w14:paraId="6A9BFFDE" w14:textId="77777777" w:rsidR="00D83B46" w:rsidRPr="00A57838" w:rsidRDefault="00D83B46" w:rsidP="00723B5B">
            <w:pPr>
              <w:rPr>
                <w:rFonts w:ascii="Segoe UI Semibold" w:hAnsi="Segoe UI Semibold" w:cs="Segoe UI Semibold"/>
                <w:b/>
                <w:bCs/>
                <w:sz w:val="28"/>
                <w:szCs w:val="28"/>
              </w:rPr>
            </w:pPr>
            <w:r w:rsidRPr="00A57838">
              <w:rPr>
                <w:rFonts w:ascii="Segoe UI Semibold" w:hAnsi="Segoe UI Semibold" w:cs="Segoe UI Semibold"/>
                <w:b/>
                <w:bCs/>
                <w:sz w:val="28"/>
                <w:szCs w:val="28"/>
              </w:rPr>
              <w:t>Problem</w:t>
            </w:r>
          </w:p>
        </w:tc>
        <w:tc>
          <w:tcPr>
            <w:tcW w:w="6285"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7DB3DB2F"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Solution</w:t>
            </w:r>
          </w:p>
        </w:tc>
      </w:tr>
      <w:tr w:rsidR="00D83B46" w:rsidRPr="00A57838" w14:paraId="08D86A14" w14:textId="77777777" w:rsidTr="00D83B46">
        <w:trPr>
          <w:trHeight w:val="1591"/>
        </w:trPr>
        <w:tc>
          <w:tcPr>
            <w:tcW w:w="3144" w:type="dxa"/>
            <w:tcBorders>
              <w:top w:val="single" w:sz="2" w:space="0" w:color="CCCCCC"/>
              <w:left w:val="single" w:sz="2" w:space="0" w:color="CCCCCC"/>
              <w:bottom w:val="single" w:sz="2" w:space="0" w:color="CCCCCC"/>
              <w:right w:val="single" w:sz="2" w:space="0" w:color="CCCCCC"/>
            </w:tcBorders>
            <w:hideMark/>
          </w:tcPr>
          <w:p w14:paraId="4B6BA197"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Frequent timeouts</w:t>
            </w:r>
          </w:p>
        </w:tc>
        <w:tc>
          <w:tcPr>
            <w:tcW w:w="6285" w:type="dxa"/>
            <w:tcBorders>
              <w:top w:val="single" w:sz="2" w:space="0" w:color="CCCCCC"/>
              <w:left w:val="single" w:sz="2" w:space="0" w:color="CCCCCC"/>
              <w:bottom w:val="single" w:sz="2" w:space="0" w:color="CCCCCC"/>
              <w:right w:val="single" w:sz="2" w:space="0" w:color="CCCCCC"/>
            </w:tcBorders>
            <w:hideMark/>
          </w:tcPr>
          <w:p w14:paraId="7B230088"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Stock may be too slow-moving. Consider disabling for that symbol or trading during higher-volume periods.</w:t>
            </w:r>
          </w:p>
        </w:tc>
      </w:tr>
      <w:tr w:rsidR="00D83B46" w:rsidRPr="00A57838" w14:paraId="46EC6AB6" w14:textId="77777777" w:rsidTr="00D83B46">
        <w:trPr>
          <w:trHeight w:val="1607"/>
        </w:trPr>
        <w:tc>
          <w:tcPr>
            <w:tcW w:w="3144" w:type="dxa"/>
            <w:tcBorders>
              <w:top w:val="single" w:sz="2" w:space="0" w:color="CCCCCC"/>
              <w:left w:val="single" w:sz="2" w:space="0" w:color="CCCCCC"/>
              <w:bottom w:val="single" w:sz="2" w:space="0" w:color="CCCCCC"/>
              <w:right w:val="single" w:sz="2" w:space="0" w:color="CCCCCC"/>
            </w:tcBorders>
            <w:hideMark/>
          </w:tcPr>
          <w:p w14:paraId="716A40BA"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High error rate</w:t>
            </w:r>
          </w:p>
        </w:tc>
        <w:tc>
          <w:tcPr>
            <w:tcW w:w="6285" w:type="dxa"/>
            <w:tcBorders>
              <w:top w:val="single" w:sz="2" w:space="0" w:color="CCCCCC"/>
              <w:left w:val="single" w:sz="2" w:space="0" w:color="CCCCCC"/>
              <w:bottom w:val="single" w:sz="2" w:space="0" w:color="CCCCCC"/>
              <w:right w:val="single" w:sz="2" w:space="0" w:color="CCCCCC"/>
            </w:tcBorders>
            <w:hideMark/>
          </w:tcPr>
          <w:p w14:paraId="14421A02"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Check your internet connection and data feed quality. May need to disable temporarily during poor connectivity.</w:t>
            </w:r>
          </w:p>
        </w:tc>
      </w:tr>
      <w:tr w:rsidR="00D83B46" w:rsidRPr="00A57838" w14:paraId="3910C26A" w14:textId="77777777" w:rsidTr="00D83B46">
        <w:trPr>
          <w:trHeight w:val="1259"/>
        </w:trPr>
        <w:tc>
          <w:tcPr>
            <w:tcW w:w="3144" w:type="dxa"/>
            <w:tcBorders>
              <w:top w:val="single" w:sz="2" w:space="0" w:color="CCCCCC"/>
              <w:left w:val="single" w:sz="2" w:space="0" w:color="CCCCCC"/>
              <w:bottom w:val="single" w:sz="2" w:space="0" w:color="CCCCCC"/>
              <w:right w:val="single" w:sz="2" w:space="0" w:color="CCCCCC"/>
            </w:tcBorders>
            <w:hideMark/>
          </w:tcPr>
          <w:p w14:paraId="76C6937E"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Button doesn't change color</w:t>
            </w:r>
          </w:p>
        </w:tc>
        <w:tc>
          <w:tcPr>
            <w:tcW w:w="6285" w:type="dxa"/>
            <w:tcBorders>
              <w:top w:val="single" w:sz="2" w:space="0" w:color="CCCCCC"/>
              <w:left w:val="single" w:sz="2" w:space="0" w:color="CCCCCC"/>
              <w:bottom w:val="single" w:sz="2" w:space="0" w:color="CCCCCC"/>
              <w:right w:val="single" w:sz="2" w:space="0" w:color="CCCCCC"/>
            </w:tcBorders>
            <w:hideMark/>
          </w:tcPr>
          <w:p w14:paraId="3B153EA3"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Make sure to click OK in the confirmation popup. If it stays gray, try clicking again.</w:t>
            </w:r>
          </w:p>
        </w:tc>
      </w:tr>
      <w:tr w:rsidR="00D83B46" w:rsidRPr="00A57838" w14:paraId="69E9B014" w14:textId="77777777" w:rsidTr="00D83B46">
        <w:trPr>
          <w:trHeight w:val="1591"/>
        </w:trPr>
        <w:tc>
          <w:tcPr>
            <w:tcW w:w="3144" w:type="dxa"/>
            <w:tcBorders>
              <w:top w:val="single" w:sz="2" w:space="0" w:color="CCCCCC"/>
              <w:left w:val="single" w:sz="2" w:space="0" w:color="CCCCCC"/>
              <w:bottom w:val="single" w:sz="2" w:space="0" w:color="CCCCCC"/>
              <w:right w:val="single" w:sz="2" w:space="0" w:color="CCCCCC"/>
            </w:tcBorders>
            <w:hideMark/>
          </w:tcPr>
          <w:p w14:paraId="52FF361F"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Status stuck on 'Waiting...'</w:t>
            </w:r>
          </w:p>
        </w:tc>
        <w:tc>
          <w:tcPr>
            <w:tcW w:w="6285" w:type="dxa"/>
            <w:tcBorders>
              <w:top w:val="single" w:sz="2" w:space="0" w:color="CCCCCC"/>
              <w:left w:val="single" w:sz="2" w:space="0" w:color="CCCCCC"/>
              <w:bottom w:val="single" w:sz="2" w:space="0" w:color="CCCCCC"/>
              <w:right w:val="single" w:sz="2" w:space="0" w:color="CCCCCC"/>
            </w:tcBorders>
            <w:hideMark/>
          </w:tcPr>
          <w:p w14:paraId="23CC2665"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Price may not be moving. System will timeout after 5 minutes and execute anyway. Check if market is open.</w:t>
            </w:r>
          </w:p>
        </w:tc>
      </w:tr>
      <w:tr w:rsidR="00D83B46" w:rsidRPr="00A57838" w14:paraId="4FD5D8AE" w14:textId="77777777" w:rsidTr="00D83B46">
        <w:trPr>
          <w:trHeight w:val="1922"/>
        </w:trPr>
        <w:tc>
          <w:tcPr>
            <w:tcW w:w="3144" w:type="dxa"/>
            <w:tcBorders>
              <w:top w:val="single" w:sz="2" w:space="0" w:color="CCCCCC"/>
              <w:left w:val="single" w:sz="2" w:space="0" w:color="CCCCCC"/>
              <w:bottom w:val="single" w:sz="2" w:space="0" w:color="CCCCCC"/>
              <w:right w:val="single" w:sz="2" w:space="0" w:color="CCCCCC"/>
            </w:tcBorders>
            <w:hideMark/>
          </w:tcPr>
          <w:p w14:paraId="4514E2BB"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Metrics not updating</w:t>
            </w:r>
          </w:p>
        </w:tc>
        <w:tc>
          <w:tcPr>
            <w:tcW w:w="6285" w:type="dxa"/>
            <w:tcBorders>
              <w:top w:val="single" w:sz="2" w:space="0" w:color="CCCCCC"/>
              <w:left w:val="single" w:sz="2" w:space="0" w:color="CCCCCC"/>
              <w:bottom w:val="single" w:sz="2" w:space="0" w:color="CCCCCC"/>
              <w:right w:val="single" w:sz="2" w:space="0" w:color="CCCCCC"/>
            </w:tcBorders>
            <w:hideMark/>
          </w:tcPr>
          <w:p w14:paraId="4D4AF640"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Metrics only update when the feature is actually used (i.e., when a BUY is triggered while enabled). Close and reopen the popup to refresh.</w:t>
            </w:r>
          </w:p>
        </w:tc>
      </w:tr>
    </w:tbl>
    <w:p w14:paraId="2333A014" w14:textId="77777777" w:rsidR="00A832DE" w:rsidRPr="00A57838" w:rsidRDefault="00A832DE">
      <w:pPr>
        <w:rPr>
          <w:rFonts w:ascii="Segoe UI Semibold" w:hAnsi="Segoe UI Semibold" w:cs="Segoe UI Semibold"/>
        </w:rPr>
      </w:pPr>
      <w:r w:rsidRPr="00A57838">
        <w:rPr>
          <w:rFonts w:ascii="Segoe UI Semibold" w:hAnsi="Segoe UI Semibold" w:cs="Segoe UI Semibold"/>
        </w:rPr>
        <w:br w:type="page"/>
      </w:r>
    </w:p>
    <w:p w14:paraId="24FB01D2" w14:textId="5A696B0D" w:rsidR="008820FA" w:rsidRPr="00A57838" w:rsidRDefault="00206E5A" w:rsidP="00987846">
      <w:pPr>
        <w:pStyle w:val="Heading1"/>
        <w:spacing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lastRenderedPageBreak/>
        <w:t>TEC</w:t>
      </w:r>
      <w:r w:rsidR="00EE44DA" w:rsidRPr="00A57838">
        <w:rPr>
          <w:rFonts w:ascii="Segoe UI Semibold" w:eastAsia="Arial" w:hAnsi="Segoe UI Semibold" w:cs="Segoe UI Semibold"/>
          <w:bCs/>
          <w:color w:val="0B769F" w:themeColor="accent4" w:themeShade="BF"/>
          <w:sz w:val="28"/>
          <w:szCs w:val="28"/>
        </w:rPr>
        <w:t>HNICAL DETAILS</w:t>
      </w:r>
    </w:p>
    <w:p w14:paraId="4C81AD54" w14:textId="36B8883C" w:rsidR="008820FA" w:rsidRPr="00A57838" w:rsidRDefault="00EE44DA" w:rsidP="00987846">
      <w:pPr>
        <w:pStyle w:val="Heading1"/>
        <w:spacing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TICK DETECTION</w:t>
      </w:r>
    </w:p>
    <w:p w14:paraId="25E359C4" w14:textId="77777777" w:rsidR="008820FA" w:rsidRPr="00A57838" w:rsidRDefault="008820FA" w:rsidP="00987846">
      <w:pPr>
        <w:pStyle w:val="Heading1"/>
        <w:spacing w:before="0" w:after="0" w:line="240" w:lineRule="auto"/>
        <w:rPr>
          <w:rFonts w:ascii="Segoe UI Semibold" w:hAnsi="Segoe UI Semibold" w:cs="Segoe UI Semibold"/>
          <w:sz w:val="28"/>
          <w:szCs w:val="28"/>
        </w:rPr>
      </w:pPr>
      <w:r w:rsidRPr="00A57838">
        <w:rPr>
          <w:rFonts w:ascii="Segoe UI Semibold" w:eastAsia="Arial" w:hAnsi="Segoe UI Semibold" w:cs="Segoe UI Semibold"/>
          <w:sz w:val="28"/>
          <w:szCs w:val="28"/>
        </w:rPr>
        <w:t>A price change is considered a "tick" when the current price differs from the last observed price by more than half of the stock's minimum tick size. This prevents false positives from insignificant price fluctuations.</w:t>
      </w:r>
    </w:p>
    <w:p w14:paraId="1DF77D69" w14:textId="4AE880FD" w:rsidR="008820FA" w:rsidRPr="00A57838" w:rsidRDefault="00710D31" w:rsidP="00987846">
      <w:pPr>
        <w:pStyle w:val="Heading1"/>
        <w:spacing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PRICE RECALCULATION</w:t>
      </w:r>
    </w:p>
    <w:p w14:paraId="3A92EA61" w14:textId="77777777" w:rsidR="008820FA" w:rsidRPr="00A57838" w:rsidRDefault="008820FA" w:rsidP="00987846">
      <w:pPr>
        <w:pStyle w:val="Heading1"/>
        <w:spacing w:line="240" w:lineRule="auto"/>
        <w:rPr>
          <w:rFonts w:ascii="Segoe UI Semibold" w:hAnsi="Segoe UI Semibold" w:cs="Segoe UI Semibold"/>
          <w:sz w:val="28"/>
          <w:szCs w:val="28"/>
        </w:rPr>
      </w:pPr>
      <w:r w:rsidRPr="00A57838">
        <w:rPr>
          <w:rFonts w:ascii="Segoe UI Semibold" w:eastAsia="Arial" w:hAnsi="Segoe UI Semibold" w:cs="Segoe UI Semibold"/>
          <w:sz w:val="28"/>
          <w:szCs w:val="28"/>
        </w:rPr>
        <w:t>When a positive tick is found and the price has changed during the wait period, the system automatically recalculates:</w:t>
      </w:r>
    </w:p>
    <w:p w14:paraId="31365EC9" w14:textId="77777777" w:rsidR="008820FA" w:rsidRPr="00A57838" w:rsidRDefault="008820FA" w:rsidP="00987846">
      <w:pPr>
        <w:pStyle w:val="Heading1"/>
        <w:numPr>
          <w:ilvl w:val="0"/>
          <w:numId w:val="49"/>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Reference price </w:t>
      </w:r>
      <w:r w:rsidRPr="00A57838">
        <w:rPr>
          <w:rFonts w:ascii="Segoe UI Semibold" w:eastAsia="Arial" w:hAnsi="Segoe UI Semibold" w:cs="Segoe UI Semibold"/>
          <w:sz w:val="28"/>
          <w:szCs w:val="28"/>
        </w:rPr>
        <w:t>(updated to current price)</w:t>
      </w:r>
    </w:p>
    <w:p w14:paraId="0DDF0CCE" w14:textId="77777777" w:rsidR="008820FA" w:rsidRPr="00A57838" w:rsidRDefault="008820FA" w:rsidP="00987846">
      <w:pPr>
        <w:pStyle w:val="Heading1"/>
        <w:numPr>
          <w:ilvl w:val="0"/>
          <w:numId w:val="49"/>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LIMIT price </w:t>
      </w:r>
      <w:r w:rsidRPr="00A57838">
        <w:rPr>
          <w:rFonts w:ascii="Segoe UI Semibold" w:eastAsia="Arial" w:hAnsi="Segoe UI Semibold" w:cs="Segoe UI Semibold"/>
          <w:sz w:val="28"/>
          <w:szCs w:val="28"/>
        </w:rPr>
        <w:t>(recalculated based on your L% setting)</w:t>
      </w:r>
    </w:p>
    <w:p w14:paraId="40FAEEC3" w14:textId="77777777" w:rsidR="008820FA" w:rsidRPr="00A57838" w:rsidRDefault="008820FA" w:rsidP="00987846">
      <w:pPr>
        <w:pStyle w:val="Heading1"/>
        <w:numPr>
          <w:ilvl w:val="0"/>
          <w:numId w:val="49"/>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STOP LOSS price </w:t>
      </w:r>
      <w:r w:rsidRPr="00A57838">
        <w:rPr>
          <w:rFonts w:ascii="Segoe UI Semibold" w:eastAsia="Arial" w:hAnsi="Segoe UI Semibold" w:cs="Segoe UI Semibold"/>
          <w:sz w:val="28"/>
          <w:szCs w:val="28"/>
        </w:rPr>
        <w:t>(recalculated based on your S% setting)</w:t>
      </w:r>
    </w:p>
    <w:p w14:paraId="75A683F5" w14:textId="77777777" w:rsidR="008820FA" w:rsidRPr="00A57838" w:rsidRDefault="008820FA" w:rsidP="00987846">
      <w:pPr>
        <w:pStyle w:val="Heading1"/>
        <w:numPr>
          <w:ilvl w:val="0"/>
          <w:numId w:val="49"/>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CHARM activation price </w:t>
      </w:r>
      <w:r w:rsidRPr="00A57838">
        <w:rPr>
          <w:rFonts w:ascii="Segoe UI Semibold" w:eastAsia="Arial" w:hAnsi="Segoe UI Semibold" w:cs="Segoe UI Semibold"/>
          <w:sz w:val="28"/>
          <w:szCs w:val="28"/>
        </w:rPr>
        <w:t>(recalculated based on your C% setting)</w:t>
      </w:r>
    </w:p>
    <w:p w14:paraId="10213509" w14:textId="173C2402" w:rsidR="008820FA" w:rsidRPr="00A57838" w:rsidRDefault="00A85313" w:rsidP="00987846">
      <w:pPr>
        <w:pStyle w:val="Heading1"/>
        <w:spacing w:before="0" w:after="0" w:line="240" w:lineRule="auto"/>
        <w:rPr>
          <w:rFonts w:ascii="Segoe UI Semibold" w:hAnsi="Segoe UI Semibold" w:cs="Segoe UI Semibold"/>
          <w:bCs/>
          <w:sz w:val="28"/>
          <w:szCs w:val="28"/>
        </w:rPr>
      </w:pPr>
      <w:r w:rsidRPr="00A57838">
        <w:rPr>
          <w:rFonts w:ascii="Segoe UI Semibold" w:eastAsia="Arial" w:hAnsi="Segoe UI Semibold" w:cs="Segoe UI Semibold"/>
          <w:bCs/>
          <w:color w:val="0B769F" w:themeColor="accent4" w:themeShade="BF"/>
          <w:sz w:val="28"/>
          <w:szCs w:val="28"/>
        </w:rPr>
        <w:t>DATA PERSISTENCE</w:t>
      </w:r>
    </w:p>
    <w:p w14:paraId="64FC4474" w14:textId="77777777" w:rsidR="008820FA" w:rsidRDefault="008820FA" w:rsidP="00987846">
      <w:pPr>
        <w:pStyle w:val="Heading1"/>
        <w:spacing w:before="0" w:after="0" w:line="240" w:lineRule="auto"/>
        <w:rPr>
          <w:rFonts w:ascii="Segoe UI Semibold" w:eastAsia="Arial" w:hAnsi="Segoe UI Semibold" w:cs="Segoe UI Semibold"/>
          <w:sz w:val="28"/>
          <w:szCs w:val="28"/>
        </w:rPr>
      </w:pPr>
      <w:r w:rsidRPr="00A57838">
        <w:rPr>
          <w:rFonts w:ascii="Segoe UI Semibold" w:eastAsia="Arial" w:hAnsi="Segoe UI Semibold" w:cs="Segoe UI Semibold"/>
          <w:sz w:val="28"/>
          <w:szCs w:val="28"/>
        </w:rPr>
        <w:t>All metrics are automatically saved to your state file and restored when you restart the application. Your tracking data persists across sessions.</w:t>
      </w:r>
    </w:p>
    <w:p w14:paraId="77DFC0C8" w14:textId="77777777" w:rsidR="00987846" w:rsidRPr="00987846" w:rsidRDefault="00987846" w:rsidP="00987846"/>
    <w:p w14:paraId="3CDAFA18" w14:textId="118C8F3D" w:rsidR="008820FA" w:rsidRPr="00A57838" w:rsidRDefault="00940940" w:rsidP="00987846">
      <w:pPr>
        <w:pStyle w:val="Heading1"/>
        <w:spacing w:before="0" w:after="0"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ERROR HANDLING</w:t>
      </w:r>
    </w:p>
    <w:p w14:paraId="37B95066" w14:textId="77777777" w:rsidR="008820FA" w:rsidRPr="00A57838" w:rsidRDefault="008820FA" w:rsidP="00987846">
      <w:pPr>
        <w:pStyle w:val="Heading1"/>
        <w:spacing w:before="0" w:after="0" w:line="240" w:lineRule="auto"/>
        <w:rPr>
          <w:rFonts w:ascii="Segoe UI Semibold" w:hAnsi="Segoe UI Semibold" w:cs="Segoe UI Semibold"/>
          <w:sz w:val="28"/>
          <w:szCs w:val="28"/>
        </w:rPr>
      </w:pPr>
      <w:r w:rsidRPr="00A57838">
        <w:rPr>
          <w:rFonts w:ascii="Segoe UI Semibold" w:eastAsia="Arial" w:hAnsi="Segoe UI Semibold" w:cs="Segoe UI Semibold"/>
          <w:sz w:val="28"/>
          <w:szCs w:val="28"/>
        </w:rPr>
        <w:t>If the system encounters errors while trying to fetch price data (network issues, API problems), it will log the error and proceed with the BUY immediately rather than blocking the trade indefinitely. These occurrences are tracked in the "Skipped (Errors)" metric.</w:t>
      </w:r>
    </w:p>
    <w:p w14:paraId="7094025D" w14:textId="77777777" w:rsidR="00940940" w:rsidRPr="00A57838" w:rsidRDefault="00940940" w:rsidP="00940940">
      <w:pPr>
        <w:spacing w:before="100" w:after="100"/>
        <w:rPr>
          <w:rFonts w:ascii="Segoe UI Semibold" w:hAnsi="Segoe UI Semibold" w:cs="Segoe UI Semibold"/>
        </w:rPr>
      </w:pPr>
    </w:p>
    <w:p w14:paraId="5B4E1F30" w14:textId="6627CC5B" w:rsidR="008820FA" w:rsidRPr="00A57838" w:rsidRDefault="006A3FBE"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lastRenderedPageBreak/>
        <w:t>SUMMARY</w:t>
      </w:r>
    </w:p>
    <w:p w14:paraId="5F0F4EE0"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BUY Wait for Tick feature is a sophisticated timing tool that can improve entry prices by catching positive momentum. Combined with comprehensive tracking metrics, it allows you to measure and optimize its effectiveness for your specific trading strategy and stock selections.</w:t>
      </w:r>
    </w:p>
    <w:p w14:paraId="6951CA6E" w14:textId="2D989B26" w:rsidR="008820FA" w:rsidRPr="00A57838" w:rsidRDefault="006A3FBE"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KEY TAKEAWAYS:</w:t>
      </w:r>
    </w:p>
    <w:p w14:paraId="01CFBCC0"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Enable with one click, disable with another</w:t>
      </w:r>
    </w:p>
    <w:p w14:paraId="1988BC9D"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Waits for upward price movement before buying</w:t>
      </w:r>
    </w:p>
    <w:p w14:paraId="2DB8829E"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Automatically times out after 5 minutes</w:t>
      </w:r>
    </w:p>
    <w:p w14:paraId="1A77BEFE"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Track effectiveness with comprehensive metrics</w:t>
      </w:r>
    </w:p>
    <w:p w14:paraId="7EE6D6B5" w14:textId="77777777" w:rsidR="008820FA" w:rsidRPr="00A57838" w:rsidRDefault="008820FA">
      <w:pPr>
        <w:pStyle w:val="Heading1"/>
        <w:numPr>
          <w:ilvl w:val="0"/>
          <w:numId w:val="49"/>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Best suited for liquid stocks during market hours</w:t>
      </w:r>
    </w:p>
    <w:p w14:paraId="65FCD039" w14:textId="77907CC2" w:rsidR="00987846" w:rsidRDefault="008820FA" w:rsidP="00751DB3">
      <w:pPr>
        <w:pStyle w:val="Heading1"/>
        <w:numPr>
          <w:ilvl w:val="0"/>
          <w:numId w:val="49"/>
        </w:numPr>
      </w:pPr>
      <w:r w:rsidRPr="00987846">
        <w:rPr>
          <w:rFonts w:ascii="Segoe UI Semibold" w:eastAsia="Arial" w:hAnsi="Segoe UI Semibold" w:cs="Segoe UI Semibold"/>
          <w:color w:val="auto"/>
          <w:sz w:val="28"/>
          <w:szCs w:val="28"/>
        </w:rPr>
        <w:t>Disable if metrics show poor performance</w:t>
      </w:r>
    </w:p>
    <w:p w14:paraId="0CA558CC" w14:textId="77777777" w:rsidR="00987846" w:rsidRDefault="00987846" w:rsidP="00987846"/>
    <w:p w14:paraId="0C1A69BB" w14:textId="77777777" w:rsidR="00987846" w:rsidRDefault="00987846" w:rsidP="00987846"/>
    <w:p w14:paraId="5C03CF4A" w14:textId="77777777" w:rsidR="00987846" w:rsidRDefault="00987846" w:rsidP="00987846"/>
    <w:p w14:paraId="019E729F" w14:textId="77777777" w:rsidR="00987846" w:rsidRPr="00987846" w:rsidRDefault="00987846" w:rsidP="00987846"/>
    <w:p w14:paraId="2C245D0A" w14:textId="77777777" w:rsidR="00243BE3" w:rsidRPr="00A57838" w:rsidRDefault="00243BE3" w:rsidP="00243BE3">
      <w:pPr>
        <w:spacing w:before="100" w:after="100"/>
        <w:rPr>
          <w:rFonts w:ascii="Segoe UI Semibold" w:hAnsi="Segoe UI Semibold" w:cs="Segoe UI Semibold"/>
        </w:rPr>
      </w:pPr>
    </w:p>
    <w:p w14:paraId="729C4654" w14:textId="5D5FD232" w:rsidR="00243BE3" w:rsidRPr="00A57838" w:rsidRDefault="008D26F9" w:rsidP="00243BE3">
      <w:pPr>
        <w:spacing w:before="100" w:after="100"/>
        <w:rPr>
          <w:rFonts w:ascii="Segoe UI Semibold" w:eastAsia="Arial" w:hAnsi="Segoe UI Semibold" w:cs="Segoe UI Semibold"/>
          <w:b/>
          <w:bCs/>
          <w:color w:val="0B769F" w:themeColor="accent4" w:themeShade="BF"/>
          <w:sz w:val="96"/>
          <w:szCs w:val="96"/>
        </w:rPr>
      </w:pPr>
      <w:r>
        <w:rPr>
          <w:rFonts w:ascii="Segoe UI Semibold" w:eastAsia="Arial" w:hAnsi="Segoe UI Semibold" w:cs="Segoe UI Semibold"/>
          <w:b/>
          <w:bCs/>
          <w:color w:val="0B769F" w:themeColor="accent4" w:themeShade="BF"/>
          <w:sz w:val="96"/>
          <w:szCs w:val="96"/>
        </w:rPr>
        <w:lastRenderedPageBreak/>
        <w:t xml:space="preserve">CHARM - </w:t>
      </w:r>
      <w:r w:rsidR="00243BE3" w:rsidRPr="00A57838">
        <w:rPr>
          <w:rFonts w:ascii="Segoe UI Semibold" w:eastAsia="Arial" w:hAnsi="Segoe UI Semibold" w:cs="Segoe UI Semibold"/>
          <w:b/>
          <w:bCs/>
          <w:color w:val="0B769F" w:themeColor="accent4" w:themeShade="BF"/>
          <w:sz w:val="96"/>
          <w:szCs w:val="96"/>
        </w:rPr>
        <w:t>SAVINGS</w:t>
      </w:r>
    </w:p>
    <w:p w14:paraId="22ED7843" w14:textId="77777777" w:rsidR="00D35E8C" w:rsidRPr="00A57838" w:rsidRDefault="00D35E8C" w:rsidP="00243BE3">
      <w:pPr>
        <w:spacing w:before="100" w:after="100"/>
        <w:rPr>
          <w:rFonts w:ascii="Segoe UI Semibold" w:eastAsia="Arial" w:hAnsi="Segoe UI Semibold" w:cs="Segoe UI Semibold"/>
          <w:b/>
          <w:bCs/>
          <w:color w:val="0B769F" w:themeColor="accent4" w:themeShade="BF"/>
          <w:sz w:val="32"/>
          <w:szCs w:val="32"/>
        </w:rPr>
      </w:pPr>
    </w:p>
    <w:p w14:paraId="1DD4C78F" w14:textId="77777777" w:rsidR="00D35E8C" w:rsidRPr="00A57838" w:rsidRDefault="00D35E8C" w:rsidP="00243BE3">
      <w:pPr>
        <w:spacing w:before="100" w:after="100"/>
        <w:rPr>
          <w:rFonts w:ascii="Segoe UI Semibold" w:eastAsia="Arial" w:hAnsi="Segoe UI Semibold" w:cs="Segoe UI Semibold"/>
          <w:b/>
          <w:bCs/>
          <w:color w:val="0B769F" w:themeColor="accent4" w:themeShade="BF"/>
          <w:sz w:val="32"/>
          <w:szCs w:val="32"/>
        </w:rPr>
      </w:pPr>
    </w:p>
    <w:p w14:paraId="05081064" w14:textId="77777777" w:rsidR="00D35E8C" w:rsidRPr="00A57838" w:rsidRDefault="00D35E8C" w:rsidP="00243BE3">
      <w:pPr>
        <w:spacing w:before="100" w:after="100"/>
        <w:rPr>
          <w:rFonts w:ascii="Segoe UI Semibold" w:hAnsi="Segoe UI Semibold" w:cs="Segoe UI Semibold"/>
          <w:b/>
          <w:bCs/>
          <w:color w:val="0B769F" w:themeColor="accent4" w:themeShade="BF"/>
          <w:sz w:val="32"/>
          <w:szCs w:val="32"/>
        </w:rPr>
      </w:pPr>
    </w:p>
    <w:p w14:paraId="4441B2E1"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48D2029D"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689A5F62"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066A0A1B"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3267DF02"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03601826"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2D2B569B"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6CE7844F"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0A8D7030"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128D25DD"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27B3079E"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71A25C8A"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2F9EB1DB"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5E060E60" w14:textId="77777777" w:rsidR="00E17D1E" w:rsidRPr="00A57838" w:rsidRDefault="00E17D1E" w:rsidP="00E17D1E">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lastRenderedPageBreak/>
        <w:t>Complete Savings Tracking</w:t>
      </w:r>
    </w:p>
    <w:p w14:paraId="29626633"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CHARM Trader now provides comprehensive profit optimization tracking at both entry and exit phases of your trades. This feature gives you immediate feedback during execution and historical analysis through detailed reports.</w:t>
      </w:r>
    </w:p>
    <w:p w14:paraId="3EF77D88"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Overview</w:t>
      </w:r>
    </w:p>
    <w:p w14:paraId="37979D6D"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The Complete Savings Tracking feature provides two complementary capabilities:</w:t>
      </w:r>
    </w:p>
    <w:p w14:paraId="4E7F4254" w14:textId="77777777" w:rsidR="00E17D1E" w:rsidRPr="00A57838" w:rsidRDefault="00E17D1E">
      <w:pPr>
        <w:pStyle w:val="ListParagraph"/>
        <w:numPr>
          <w:ilvl w:val="0"/>
          <w:numId w:val="50"/>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Immediate Entry Savings Logging</w:t>
      </w:r>
      <w:r w:rsidRPr="00A57838">
        <w:rPr>
          <w:rFonts w:ascii="Segoe UI Semibold" w:eastAsia="Arial" w:hAnsi="Segoe UI Semibold" w:cs="Segoe UI Semibold"/>
        </w:rPr>
        <w:t xml:space="preserve"> - Real-time feedback showing savings from wait-tick optimization when orders fill</w:t>
      </w:r>
    </w:p>
    <w:p w14:paraId="0320614B" w14:textId="77777777" w:rsidR="00E17D1E" w:rsidRPr="00A57838" w:rsidRDefault="00E17D1E">
      <w:pPr>
        <w:pStyle w:val="ListParagraph"/>
        <w:numPr>
          <w:ilvl w:val="0"/>
          <w:numId w:val="50"/>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Historical Report Columns</w:t>
      </w:r>
      <w:r w:rsidRPr="00A57838">
        <w:rPr>
          <w:rFonts w:ascii="Segoe UI Semibold" w:eastAsia="Arial" w:hAnsi="Segoe UI Semibold" w:cs="Segoe UI Semibold"/>
        </w:rPr>
        <w:t xml:space="preserve"> - Two new columns in reports (CHARM SAVINGS and TICK WAIT $) for long-term analysis</w:t>
      </w:r>
    </w:p>
    <w:p w14:paraId="0C412662"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i/>
          <w:iCs/>
        </w:rPr>
        <w:t>Together, these features prove CHARM's value at every step of the trading process.</w:t>
      </w:r>
    </w:p>
    <w:p w14:paraId="3A6A308E"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Entry Savings (Immediate Logging)</w:t>
      </w:r>
    </w:p>
    <w:p w14:paraId="16D595D7"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When the Wait 1-tick on BUY feature is enabled, the system captures the trigger price and waits for positive momentum before executing the buy order. When the order fills, CHARM immediately calculates and displays the entry savings in the log.</w:t>
      </w:r>
    </w:p>
    <w:p w14:paraId="1AE210A1" w14:textId="77777777" w:rsidR="00E17D1E" w:rsidRPr="00A57838" w:rsidRDefault="00E17D1E" w:rsidP="00E17D1E">
      <w:pPr>
        <w:pStyle w:val="Heading3"/>
        <w:rPr>
          <w:rFonts w:ascii="Segoe UI Semibold" w:hAnsi="Segoe UI Semibold" w:cs="Segoe UI Semibold"/>
        </w:rPr>
      </w:pPr>
      <w:r w:rsidRPr="00A57838">
        <w:rPr>
          <w:rFonts w:ascii="Segoe UI Semibold" w:eastAsia="Arial" w:hAnsi="Segoe UI Semibold" w:cs="Segoe UI Semibold"/>
        </w:rPr>
        <w:t>Log Message Example</w:t>
      </w:r>
    </w:p>
    <w:p w14:paraId="6DA4BAD1"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sz w:val="20"/>
          <w:szCs w:val="20"/>
        </w:rPr>
        <w:t>[AAPL] ENTRY SAVINGS: $1.00 (started @ $150.50, entered @ $150.40, saved $0.10/share)</w:t>
      </w:r>
    </w:p>
    <w:p w14:paraId="639FC4F5"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Exit Savings (CHARM Algorithm)</w:t>
      </w:r>
    </w:p>
    <w:p w14:paraId="0353CD8A"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When CHARM exits a position using its adaptive algorithm, the system calculates how much better the CHARM exit performed compared to what would have happened if the stop loss had been triggered.</w:t>
      </w:r>
    </w:p>
    <w:p w14:paraId="4100D524" w14:textId="77777777" w:rsidR="00E17D1E" w:rsidRPr="00A57838" w:rsidRDefault="00E17D1E" w:rsidP="00E17D1E">
      <w:pPr>
        <w:pStyle w:val="Heading3"/>
        <w:rPr>
          <w:rFonts w:ascii="Segoe UI Semibold" w:hAnsi="Segoe UI Semibold" w:cs="Segoe UI Semibold"/>
        </w:rPr>
      </w:pPr>
      <w:r w:rsidRPr="00A57838">
        <w:rPr>
          <w:rFonts w:ascii="Segoe UI Semibold" w:eastAsia="Arial" w:hAnsi="Segoe UI Semibold" w:cs="Segoe UI Semibold"/>
        </w:rPr>
        <w:t>Calculation Method</w:t>
      </w:r>
    </w:p>
    <w:p w14:paraId="57FD8DC9"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CHARM SAVINGS = (CHARM Actual Exit P/L) - (Stop Loss Theoretical P/L)</w:t>
      </w:r>
    </w:p>
    <w:p w14:paraId="35354258"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Report Columns</w:t>
      </w:r>
    </w:p>
    <w:p w14:paraId="573EFA24"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Two new columns have been added to the CHARM Report and CSV export:</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2340"/>
        <w:gridCol w:w="7018"/>
      </w:tblGrid>
      <w:tr w:rsidR="00E17D1E" w:rsidRPr="00A57838" w14:paraId="738A9C7C" w14:textId="77777777" w:rsidTr="003B359C">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D5E8F0"/>
            <w:vAlign w:val="center"/>
          </w:tcPr>
          <w:p w14:paraId="260F1E8E"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lastRenderedPageBreak/>
              <w:t>Column Name</w:t>
            </w:r>
          </w:p>
        </w:tc>
        <w:tc>
          <w:tcPr>
            <w:tcW w:w="7020" w:type="dxa"/>
            <w:tcBorders>
              <w:top w:val="single" w:sz="1" w:space="0" w:color="CCCCCC"/>
              <w:left w:val="single" w:sz="1" w:space="0" w:color="CCCCCC"/>
              <w:bottom w:val="single" w:sz="1" w:space="0" w:color="CCCCCC"/>
              <w:right w:val="single" w:sz="1" w:space="0" w:color="CCCCCC"/>
            </w:tcBorders>
            <w:shd w:val="clear" w:color="auto" w:fill="D5E8F0"/>
            <w:vAlign w:val="center"/>
          </w:tcPr>
          <w:p w14:paraId="2D140182"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Description</w:t>
            </w:r>
          </w:p>
        </w:tc>
      </w:tr>
      <w:tr w:rsidR="00E17D1E" w:rsidRPr="00A57838" w14:paraId="4D2E8347"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27A22D18"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rPr>
              <w:t>CHARM SAVINGS</w:t>
            </w:r>
          </w:p>
        </w:tc>
        <w:tc>
          <w:tcPr>
            <w:tcW w:w="7020" w:type="dxa"/>
            <w:tcBorders>
              <w:top w:val="single" w:sz="1" w:space="0" w:color="CCCCCC"/>
              <w:left w:val="single" w:sz="1" w:space="0" w:color="CCCCCC"/>
              <w:bottom w:val="single" w:sz="1" w:space="0" w:color="CCCCCC"/>
              <w:right w:val="single" w:sz="1" w:space="0" w:color="CCCCCC"/>
            </w:tcBorders>
          </w:tcPr>
          <w:p w14:paraId="13A8C8DD"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Shows how much CHARM saved compared to stop loss. Only populated for CHARM exits (green rows). Positive values indicate successful optimization.</w:t>
            </w:r>
          </w:p>
        </w:tc>
      </w:tr>
      <w:tr w:rsidR="00E17D1E" w:rsidRPr="00A57838" w14:paraId="49CABE29"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0C6F0F17"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rPr>
              <w:t>TICK WAIT $</w:t>
            </w:r>
          </w:p>
        </w:tc>
        <w:tc>
          <w:tcPr>
            <w:tcW w:w="7020" w:type="dxa"/>
            <w:tcBorders>
              <w:top w:val="single" w:sz="1" w:space="0" w:color="CCCCCC"/>
              <w:left w:val="single" w:sz="1" w:space="0" w:color="CCCCCC"/>
              <w:bottom w:val="single" w:sz="1" w:space="0" w:color="CCCCCC"/>
              <w:right w:val="single" w:sz="1" w:space="0" w:color="CCCCCC"/>
            </w:tcBorders>
          </w:tcPr>
          <w:p w14:paraId="1BA2A619"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Shows savings from wait-tick optimization at entry. Calculated as (Trigger Price - Actual Entry Price) times Quantity. Only populated when wait-tick feature was used.</w:t>
            </w:r>
          </w:p>
        </w:tc>
      </w:tr>
    </w:tbl>
    <w:p w14:paraId="01EE03C3" w14:textId="77777777" w:rsidR="00E17D1E" w:rsidRPr="00A57838" w:rsidRDefault="00E17D1E" w:rsidP="00E17D1E">
      <w:pPr>
        <w:spacing w:before="100" w:after="100"/>
        <w:rPr>
          <w:rFonts w:ascii="Segoe UI Semibold" w:hAnsi="Segoe UI Semibold" w:cs="Segoe UI Semibold"/>
        </w:rPr>
      </w:pPr>
    </w:p>
    <w:p w14:paraId="231313A7"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Complete Trade Example</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2340"/>
        <w:gridCol w:w="7018"/>
      </w:tblGrid>
      <w:tr w:rsidR="00E17D1E" w:rsidRPr="00A57838" w14:paraId="3A5558AF" w14:textId="77777777" w:rsidTr="003B359C">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D5E8F0"/>
          </w:tcPr>
          <w:p w14:paraId="2DE5AFE9"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Phase</w:t>
            </w:r>
          </w:p>
        </w:tc>
        <w:tc>
          <w:tcPr>
            <w:tcW w:w="7020" w:type="dxa"/>
            <w:tcBorders>
              <w:top w:val="single" w:sz="1" w:space="0" w:color="CCCCCC"/>
              <w:left w:val="single" w:sz="1" w:space="0" w:color="CCCCCC"/>
              <w:bottom w:val="single" w:sz="1" w:space="0" w:color="CCCCCC"/>
              <w:right w:val="single" w:sz="1" w:space="0" w:color="CCCCCC"/>
            </w:tcBorders>
            <w:shd w:val="clear" w:color="auto" w:fill="D5E8F0"/>
          </w:tcPr>
          <w:p w14:paraId="5F9A37A3"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Details</w:t>
            </w:r>
          </w:p>
        </w:tc>
      </w:tr>
      <w:tr w:rsidR="00E17D1E" w:rsidRPr="00A57838" w14:paraId="13031330"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7737FDB3"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Entry Phase</w:t>
            </w:r>
          </w:p>
        </w:tc>
        <w:tc>
          <w:tcPr>
            <w:tcW w:w="7020" w:type="dxa"/>
            <w:tcBorders>
              <w:top w:val="single" w:sz="1" w:space="0" w:color="CCCCCC"/>
              <w:left w:val="single" w:sz="1" w:space="0" w:color="CCCCCC"/>
              <w:bottom w:val="single" w:sz="1" w:space="0" w:color="CCCCCC"/>
              <w:right w:val="single" w:sz="1" w:space="0" w:color="CCCCCC"/>
            </w:tcBorders>
          </w:tcPr>
          <w:p w14:paraId="3A0CAAD9"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color w:val="00AA00"/>
              </w:rPr>
              <w:t>ENTRY SAVINGS: $1.00</w:t>
            </w:r>
            <w:r w:rsidRPr="00A57838">
              <w:rPr>
                <w:rFonts w:ascii="Segoe UI Semibold" w:eastAsia="Arial" w:hAnsi="Segoe UI Semibold" w:cs="Segoe UI Semibold"/>
              </w:rPr>
              <w:t xml:space="preserve"> (waited for positive tick, entered at $150.40 vs trigger at $150.50)</w:t>
            </w:r>
          </w:p>
        </w:tc>
      </w:tr>
      <w:tr w:rsidR="00E17D1E" w:rsidRPr="00A57838" w14:paraId="52DEDA89"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7803CF6F"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Exit Phase</w:t>
            </w:r>
          </w:p>
        </w:tc>
        <w:tc>
          <w:tcPr>
            <w:tcW w:w="7020" w:type="dxa"/>
            <w:tcBorders>
              <w:top w:val="single" w:sz="1" w:space="0" w:color="CCCCCC"/>
              <w:left w:val="single" w:sz="1" w:space="0" w:color="CCCCCC"/>
              <w:bottom w:val="single" w:sz="1" w:space="0" w:color="CCCCCC"/>
              <w:right w:val="single" w:sz="1" w:space="0" w:color="CCCCCC"/>
            </w:tcBorders>
          </w:tcPr>
          <w:p w14:paraId="4539BB9A"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color w:val="00AA00"/>
              </w:rPr>
              <w:t>CHARM SAVINGS: $25.20</w:t>
            </w:r>
            <w:r w:rsidRPr="00A57838">
              <w:rPr>
                <w:rFonts w:ascii="Segoe UI Semibold" w:eastAsia="Arial" w:hAnsi="Segoe UI Semibold" w:cs="Segoe UI Semibold"/>
              </w:rPr>
              <w:t xml:space="preserve"> (CHARM exited at -$50 vs stop loss at -$75.20)</w:t>
            </w:r>
          </w:p>
        </w:tc>
      </w:tr>
      <w:tr w:rsidR="00E17D1E" w:rsidRPr="00A57838" w14:paraId="13BE2D72" w14:textId="77777777" w:rsidTr="003B359C">
        <w:tc>
          <w:tcPr>
            <w:tcW w:w="2340" w:type="dxa"/>
            <w:tcBorders>
              <w:top w:val="single" w:sz="1" w:space="0" w:color="CCCCCC"/>
              <w:left w:val="single" w:sz="1" w:space="0" w:color="CCCCCC"/>
              <w:bottom w:val="single" w:sz="1" w:space="0" w:color="CCCCCC"/>
              <w:right w:val="single" w:sz="1" w:space="0" w:color="CCCCCC"/>
            </w:tcBorders>
            <w:shd w:val="clear" w:color="auto" w:fill="E7F4E4"/>
          </w:tcPr>
          <w:p w14:paraId="4A72A092"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rPr>
              <w:t>Total Benefit</w:t>
            </w:r>
          </w:p>
        </w:tc>
        <w:tc>
          <w:tcPr>
            <w:tcW w:w="7020" w:type="dxa"/>
            <w:tcBorders>
              <w:top w:val="single" w:sz="1" w:space="0" w:color="CCCCCC"/>
              <w:left w:val="single" w:sz="1" w:space="0" w:color="CCCCCC"/>
              <w:bottom w:val="single" w:sz="1" w:space="0" w:color="CCCCCC"/>
              <w:right w:val="single" w:sz="1" w:space="0" w:color="CCCCCC"/>
            </w:tcBorders>
            <w:shd w:val="clear" w:color="auto" w:fill="E7F4E4"/>
          </w:tcPr>
          <w:p w14:paraId="2A86E2F9"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color w:val="00AA00"/>
                <w:sz w:val="24"/>
                <w:szCs w:val="24"/>
              </w:rPr>
              <w:t>TOTAL SAVINGS: $26.20</w:t>
            </w:r>
          </w:p>
        </w:tc>
      </w:tr>
    </w:tbl>
    <w:p w14:paraId="01E230BB" w14:textId="77777777" w:rsidR="00E17D1E" w:rsidRPr="00A57838" w:rsidRDefault="00E17D1E" w:rsidP="00E17D1E">
      <w:pPr>
        <w:spacing w:before="100" w:after="100"/>
        <w:rPr>
          <w:rFonts w:ascii="Segoe UI Semibold" w:hAnsi="Segoe UI Semibold" w:cs="Segoe UI Semibold"/>
        </w:rPr>
      </w:pPr>
    </w:p>
    <w:p w14:paraId="5D741FE4"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Key Benefits</w:t>
      </w:r>
    </w:p>
    <w:p w14:paraId="4AF8633E" w14:textId="77777777" w:rsidR="00E17D1E" w:rsidRPr="00A57838" w:rsidRDefault="00E17D1E">
      <w:pPr>
        <w:pStyle w:val="ListParagraph"/>
        <w:numPr>
          <w:ilvl w:val="0"/>
          <w:numId w:val="50"/>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Immediate Validation:</w:t>
      </w:r>
      <w:r w:rsidRPr="00A57838">
        <w:rPr>
          <w:rFonts w:ascii="Segoe UI Semibold" w:eastAsia="Arial" w:hAnsi="Segoe UI Semibold" w:cs="Segoe UI Semibold"/>
        </w:rPr>
        <w:t xml:space="preserve"> See entry savings in real-time as orders execute</w:t>
      </w:r>
    </w:p>
    <w:p w14:paraId="36042434" w14:textId="77777777" w:rsidR="00E17D1E" w:rsidRPr="00A57838" w:rsidRDefault="00E17D1E">
      <w:pPr>
        <w:pStyle w:val="ListParagraph"/>
        <w:numPr>
          <w:ilvl w:val="0"/>
          <w:numId w:val="50"/>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Complete Visibility:</w:t>
      </w:r>
      <w:r w:rsidRPr="00A57838">
        <w:rPr>
          <w:rFonts w:ascii="Segoe UI Semibold" w:eastAsia="Arial" w:hAnsi="Segoe UI Semibold" w:cs="Segoe UI Semibold"/>
        </w:rPr>
        <w:t xml:space="preserve"> Track optimization at both entry and exit phases</w:t>
      </w:r>
    </w:p>
    <w:p w14:paraId="57EDC132" w14:textId="77777777" w:rsidR="00E17D1E" w:rsidRPr="00A57838" w:rsidRDefault="00E17D1E">
      <w:pPr>
        <w:pStyle w:val="ListParagraph"/>
        <w:numPr>
          <w:ilvl w:val="0"/>
          <w:numId w:val="50"/>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Data-Driven Decisions:</w:t>
      </w:r>
      <w:r w:rsidRPr="00A57838">
        <w:rPr>
          <w:rFonts w:ascii="Segoe UI Semibold" w:eastAsia="Arial" w:hAnsi="Segoe UI Semibold" w:cs="Segoe UI Semibold"/>
        </w:rPr>
        <w:t xml:space="preserve"> Use concrete dollar amounts to evaluate strategy effectiveness</w:t>
      </w:r>
    </w:p>
    <w:p w14:paraId="571980FE" w14:textId="77777777" w:rsidR="00E17D1E" w:rsidRPr="00A57838" w:rsidRDefault="00E17D1E">
      <w:pPr>
        <w:pStyle w:val="ListParagraph"/>
        <w:numPr>
          <w:ilvl w:val="0"/>
          <w:numId w:val="50"/>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Historical Analysis:</w:t>
      </w:r>
      <w:r w:rsidRPr="00A57838">
        <w:rPr>
          <w:rFonts w:ascii="Segoe UI Semibold" w:eastAsia="Arial" w:hAnsi="Segoe UI Semibold" w:cs="Segoe UI Semibold"/>
        </w:rPr>
        <w:t xml:space="preserve"> CSV export enables long-term performance tracking</w:t>
      </w:r>
    </w:p>
    <w:p w14:paraId="3A4B57A5" w14:textId="77777777" w:rsidR="00F62463" w:rsidRPr="00A57838" w:rsidRDefault="00F62463">
      <w:pPr>
        <w:pStyle w:val="ListParagraph"/>
        <w:numPr>
          <w:ilvl w:val="0"/>
          <w:numId w:val="50"/>
        </w:numPr>
        <w:spacing w:before="100" w:after="100"/>
        <w:contextualSpacing w:val="0"/>
        <w:rPr>
          <w:rFonts w:ascii="Segoe UI Semibold" w:hAnsi="Segoe UI Semibold" w:cs="Segoe UI Semibold"/>
        </w:rPr>
      </w:pPr>
    </w:p>
    <w:p w14:paraId="77187F24" w14:textId="73E7BE9F" w:rsidR="00714492" w:rsidRPr="00A57838" w:rsidRDefault="00E17D1E" w:rsidP="00987846">
      <w:pPr>
        <w:spacing w:before="100" w:after="100"/>
        <w:rPr>
          <w:rFonts w:ascii="Segoe UI Semibold" w:hAnsi="Segoe UI Semibold" w:cs="Segoe UI Semibold"/>
        </w:rPr>
      </w:pPr>
      <w:r w:rsidRPr="00A57838">
        <w:rPr>
          <w:rFonts w:ascii="Segoe UI Semibold" w:eastAsia="Arial" w:hAnsi="Segoe UI Semibold" w:cs="Segoe UI Semibold"/>
          <w:b/>
          <w:bCs/>
        </w:rPr>
        <w:t>Proof of Value:</w:t>
      </w:r>
      <w:r w:rsidRPr="00A57838">
        <w:rPr>
          <w:rFonts w:ascii="Segoe UI Semibold" w:eastAsia="Arial" w:hAnsi="Segoe UI Semibold" w:cs="Segoe UI Semibold"/>
        </w:rPr>
        <w:t xml:space="preserve"> Demonstrate CHARM's benefit with measurable</w:t>
      </w:r>
      <w:r w:rsidR="00F62463" w:rsidRPr="00A57838">
        <w:rPr>
          <w:rFonts w:ascii="Segoe UI Semibold" w:eastAsia="Arial" w:hAnsi="Segoe UI Semibold" w:cs="Segoe UI Semibold"/>
        </w:rPr>
        <w:t xml:space="preserve"> results.</w:t>
      </w:r>
      <w:r w:rsidR="00714492" w:rsidRPr="00A57838">
        <w:rPr>
          <w:rFonts w:ascii="Segoe UI Semibold" w:eastAsia="Arial" w:hAnsi="Segoe UI Semibold" w:cs="Segoe UI Semibold"/>
        </w:rPr>
        <w:tab/>
      </w:r>
      <w:r w:rsidR="00606D93">
        <w:rPr>
          <w:rFonts w:ascii="Segoe UI Semibold" w:eastAsia="Arial" w:hAnsi="Segoe UI Semibold" w:cs="Segoe UI Semibold"/>
        </w:rPr>
        <w:t>+</w:t>
      </w:r>
    </w:p>
    <w:p w14:paraId="44961F72" w14:textId="38E0454B" w:rsidR="0082606D" w:rsidRDefault="00F511EF" w:rsidP="0082606D">
      <w:pPr>
        <w:spacing w:before="100" w:beforeAutospacing="1" w:after="100" w:afterAutospacing="1" w:line="240" w:lineRule="auto"/>
        <w:outlineLvl w:val="1"/>
        <w:rPr>
          <w:rFonts w:ascii="Segoe UI Semibold" w:eastAsia="Times New Roman" w:hAnsi="Segoe UI Semibold" w:cs="Segoe UI Semibold"/>
          <w:b/>
          <w:bCs/>
          <w:color w:val="0B769F" w:themeColor="accent4" w:themeShade="BF"/>
          <w:sz w:val="32"/>
          <w:szCs w:val="32"/>
        </w:rPr>
      </w:pPr>
      <w:r w:rsidRPr="0082606D">
        <w:rPr>
          <w:rFonts w:ascii="Segoe UI Semibold" w:eastAsia="Times New Roman" w:hAnsi="Segoe UI Semibold" w:cs="Segoe UI Semibold"/>
          <w:b/>
          <w:bCs/>
          <w:color w:val="0B769F" w:themeColor="accent4" w:themeShade="BF"/>
          <w:sz w:val="32"/>
          <w:szCs w:val="32"/>
        </w:rPr>
        <w:lastRenderedPageBreak/>
        <w:t>EMERGENCY UNLOCK BUTTON</w:t>
      </w:r>
    </w:p>
    <w:p w14:paraId="2278D0D3" w14:textId="7FF24D34" w:rsidR="006D61F5" w:rsidRDefault="006D61F5" w:rsidP="006D61F5">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Location</w:t>
      </w:r>
      <w:r w:rsidRPr="0082606D">
        <w:rPr>
          <w:rFonts w:ascii="Times New Roman" w:eastAsia="Times New Roman" w:hAnsi="Times New Roman" w:cs="Times New Roman"/>
          <w:sz w:val="24"/>
          <w:szCs w:val="24"/>
        </w:rPr>
        <w:t xml:space="preserve"> - Red "</w:t>
      </w:r>
      <w:r w:rsidRPr="0082606D">
        <w:rPr>
          <w:rFonts w:ascii="Segoe UI Emoji" w:eastAsia="Times New Roman" w:hAnsi="Segoe UI Emoji" w:cs="Segoe UI Emoji"/>
          <w:sz w:val="24"/>
          <w:szCs w:val="24"/>
        </w:rPr>
        <w:t>🔓</w:t>
      </w:r>
      <w:r w:rsidRPr="0082606D">
        <w:rPr>
          <w:rFonts w:ascii="Times New Roman" w:eastAsia="Times New Roman" w:hAnsi="Times New Roman" w:cs="Times New Roman"/>
          <w:sz w:val="24"/>
          <w:szCs w:val="24"/>
        </w:rPr>
        <w:t xml:space="preserve"> unlock-all" button</w:t>
      </w:r>
    </w:p>
    <w:p w14:paraId="052C8AD7" w14:textId="1BD309D7" w:rsidR="006D61F5" w:rsidRDefault="006D61F5" w:rsidP="0082606D">
      <w:pPr>
        <w:spacing w:before="100" w:beforeAutospacing="1" w:after="100" w:afterAutospacing="1" w:line="240" w:lineRule="auto"/>
        <w:outlineLvl w:val="1"/>
        <w:rPr>
          <w:rFonts w:ascii="Segoe UI Semibold" w:eastAsia="Times New Roman" w:hAnsi="Segoe UI Semibold" w:cs="Segoe UI Semibold"/>
          <w:b/>
          <w:bCs/>
          <w:color w:val="0B769F" w:themeColor="accent4" w:themeShade="BF"/>
          <w:sz w:val="32"/>
          <w:szCs w:val="32"/>
        </w:rPr>
      </w:pPr>
      <w:r w:rsidRPr="006D61F5">
        <w:rPr>
          <w:rFonts w:ascii="Segoe UI Semibold" w:eastAsia="Times New Roman" w:hAnsi="Segoe UI Semibold" w:cs="Segoe UI Semibold"/>
          <w:b/>
          <w:bCs/>
          <w:noProof/>
          <w:color w:val="0B769F" w:themeColor="accent4" w:themeShade="BF"/>
          <w:sz w:val="32"/>
          <w:szCs w:val="32"/>
        </w:rPr>
        <w:drawing>
          <wp:inline distT="0" distB="0" distL="0" distR="0" wp14:anchorId="0A2D4A0F" wp14:editId="4082F4CD">
            <wp:extent cx="5943600" cy="1233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233170"/>
                    </a:xfrm>
                    <a:prstGeom prst="rect">
                      <a:avLst/>
                    </a:prstGeom>
                  </pic:spPr>
                </pic:pic>
              </a:graphicData>
            </a:graphic>
          </wp:inline>
        </w:drawing>
      </w:r>
    </w:p>
    <w:p w14:paraId="35CA3DF1" w14:textId="77777777" w:rsidR="0082606D" w:rsidRPr="0082606D" w:rsidRDefault="0082606D" w:rsidP="0082606D">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When to use:</w:t>
      </w:r>
    </w:p>
    <w:p w14:paraId="2AB71AD9" w14:textId="18931634" w:rsidR="0082606D" w:rsidRPr="0082606D" w:rsidRDefault="0082606D" w:rsidP="0082606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 xml:space="preserve"> rows are frozen and cannot be edited</w:t>
      </w:r>
    </w:p>
    <w:p w14:paraId="4D8DB792" w14:textId="77777777" w:rsidR="0082606D" w:rsidRPr="0082606D" w:rsidRDefault="0082606D" w:rsidP="0082606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Rows stuck in locked state after errors</w:t>
      </w:r>
    </w:p>
    <w:p w14:paraId="50C8337B" w14:textId="09B1851C" w:rsidR="0082606D" w:rsidRPr="0082606D" w:rsidRDefault="0082606D" w:rsidP="0082606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After stopping workers but rows still won't respond to clicks</w:t>
      </w:r>
    </w:p>
    <w:p w14:paraId="2B6BCE8D" w14:textId="77777777" w:rsidR="0082606D" w:rsidRPr="0082606D" w:rsidRDefault="0082606D" w:rsidP="0082606D">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What it does:</w:t>
      </w:r>
    </w:p>
    <w:p w14:paraId="61DFBB08" w14:textId="77777777" w:rsidR="0082606D" w:rsidRPr="0082606D" w:rsidRDefault="0082606D" w:rsidP="0082606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Clears all internal row locks</w:t>
      </w:r>
    </w:p>
    <w:p w14:paraId="5F170A81" w14:textId="77777777" w:rsidR="0082606D" w:rsidRPr="0082606D" w:rsidRDefault="0082606D" w:rsidP="0082606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Forces UI refresh for all rows</w:t>
      </w:r>
    </w:p>
    <w:p w14:paraId="11FAE696" w14:textId="546C3599" w:rsidR="0082606D" w:rsidRPr="0082606D" w:rsidRDefault="0082606D" w:rsidP="0082606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Makes all rows editable again</w:t>
      </w:r>
    </w:p>
    <w:p w14:paraId="616CB54C" w14:textId="35E843BC" w:rsidR="0082606D" w:rsidRPr="0082606D" w:rsidRDefault="0082606D" w:rsidP="0082606D">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How to use:</w:t>
      </w:r>
    </w:p>
    <w:p w14:paraId="22741647" w14:textId="7C2F1FCB" w:rsidR="0082606D" w:rsidRPr="0082606D" w:rsidRDefault="0082606D" w:rsidP="0082606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Click "</w:t>
      </w:r>
      <w:r w:rsidRPr="0082606D">
        <w:rPr>
          <w:rFonts w:ascii="Segoe UI Emoji" w:eastAsia="Times New Roman" w:hAnsi="Segoe UI Emoji" w:cs="Segoe UI Emoji"/>
          <w:sz w:val="24"/>
          <w:szCs w:val="24"/>
        </w:rPr>
        <w:t>🔓</w:t>
      </w:r>
      <w:r w:rsidRPr="0082606D">
        <w:rPr>
          <w:rFonts w:ascii="Times New Roman" w:eastAsia="Times New Roman" w:hAnsi="Times New Roman" w:cs="Times New Roman"/>
          <w:sz w:val="24"/>
          <w:szCs w:val="24"/>
        </w:rPr>
        <w:t xml:space="preserve"> unlock-all" button</w:t>
      </w:r>
    </w:p>
    <w:p w14:paraId="5A876A52" w14:textId="6BE496C8" w:rsidR="0082606D" w:rsidRPr="0082606D" w:rsidRDefault="0082606D" w:rsidP="0082606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Popup confirms: "Unlocked and refreshed X rows"</w:t>
      </w:r>
    </w:p>
    <w:p w14:paraId="1806C567" w14:textId="5F62D818" w:rsidR="0082606D" w:rsidRPr="0082606D" w:rsidRDefault="0082606D" w:rsidP="0082606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All rows now editable</w:t>
      </w:r>
    </w:p>
    <w:p w14:paraId="56CFAC53" w14:textId="01CAB84B" w:rsidR="0082606D" w:rsidRPr="0082606D" w:rsidRDefault="0082606D" w:rsidP="0082606D">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Note:</w:t>
      </w:r>
      <w:r w:rsidRPr="0082606D">
        <w:rPr>
          <w:rFonts w:ascii="Times New Roman" w:eastAsia="Times New Roman" w:hAnsi="Times New Roman" w:cs="Times New Roman"/>
          <w:sz w:val="24"/>
          <w:szCs w:val="24"/>
        </w:rPr>
        <w:t xml:space="preserve"> Rows are automatically locked during active trades (BUY/SELL operations) to prevent accidental changes. They should unlock automatically when the trade completes. If they don't, use this button.</w:t>
      </w:r>
    </w:p>
    <w:p w14:paraId="2A954665" w14:textId="03CD65A9" w:rsidR="008A4D1C" w:rsidRDefault="00514D63" w:rsidP="00714492">
      <w:pPr>
        <w:tabs>
          <w:tab w:val="left" w:pos="1459"/>
        </w:tabs>
        <w:spacing w:before="100" w:after="100"/>
        <w:rPr>
          <w:rFonts w:ascii="Segoe UI Semibold" w:hAnsi="Segoe UI Semibold" w:cs="Segoe UI Semibold"/>
          <w:color w:val="0B769F" w:themeColor="accent4" w:themeShade="BF"/>
          <w:sz w:val="32"/>
          <w:szCs w:val="32"/>
        </w:rPr>
      </w:pPr>
      <w:r w:rsidRPr="00514D63">
        <w:rPr>
          <w:rFonts w:ascii="Segoe UI Semibold" w:hAnsi="Segoe UI Semibold" w:cs="Segoe UI Semibold"/>
          <w:color w:val="0B769F" w:themeColor="accent4" w:themeShade="BF"/>
          <w:sz w:val="32"/>
          <w:szCs w:val="32"/>
        </w:rPr>
        <w:t>RESET</w:t>
      </w:r>
    </w:p>
    <w:p w14:paraId="1E50C468" w14:textId="56F4E0F2" w:rsidR="00C36210" w:rsidRPr="00C018AC" w:rsidRDefault="008A4D1C" w:rsidP="00714492">
      <w:pPr>
        <w:tabs>
          <w:tab w:val="left" w:pos="1459"/>
        </w:tabs>
        <w:spacing w:before="100" w:after="100"/>
        <w:rPr>
          <w:rFonts w:ascii="Times New Roman" w:hAnsi="Times New Roman" w:cs="Times New Roman"/>
          <w:b/>
          <w:bCs/>
          <w:color w:val="000000" w:themeColor="text1"/>
          <w:sz w:val="24"/>
          <w:szCs w:val="24"/>
        </w:rPr>
      </w:pPr>
      <w:r w:rsidRPr="00C018AC">
        <w:rPr>
          <w:rFonts w:ascii="Times New Roman" w:hAnsi="Times New Roman" w:cs="Times New Roman"/>
          <w:b/>
          <w:bCs/>
          <w:color w:val="000000" w:themeColor="text1"/>
          <w:sz w:val="24"/>
          <w:szCs w:val="24"/>
        </w:rPr>
        <w:t>When every seems not right or you wish you could start over – YOU CAN</w:t>
      </w:r>
      <w:r w:rsidR="00C36210" w:rsidRPr="00C018AC">
        <w:rPr>
          <w:rFonts w:ascii="Times New Roman" w:hAnsi="Times New Roman" w:cs="Times New Roman"/>
          <w:b/>
          <w:bCs/>
          <w:color w:val="000000" w:themeColor="text1"/>
          <w:sz w:val="24"/>
          <w:szCs w:val="24"/>
        </w:rPr>
        <w:t>!</w:t>
      </w:r>
    </w:p>
    <w:p w14:paraId="4F47CE91" w14:textId="77777777" w:rsidR="00E03CC5" w:rsidRPr="00C018AC" w:rsidRDefault="00C36210" w:rsidP="00714492">
      <w:pPr>
        <w:tabs>
          <w:tab w:val="left" w:pos="1459"/>
        </w:tabs>
        <w:spacing w:before="100" w:after="100"/>
        <w:rPr>
          <w:rFonts w:ascii="Times New Roman" w:hAnsi="Times New Roman" w:cs="Times New Roman"/>
          <w:color w:val="000000" w:themeColor="text1"/>
          <w:sz w:val="24"/>
          <w:szCs w:val="24"/>
        </w:rPr>
      </w:pPr>
      <w:r w:rsidRPr="00C018AC">
        <w:rPr>
          <w:rFonts w:ascii="Times New Roman" w:hAnsi="Times New Roman" w:cs="Times New Roman"/>
          <w:noProof/>
          <w:color w:val="0B769F" w:themeColor="accent4" w:themeShade="BF"/>
          <w:sz w:val="24"/>
          <w:szCs w:val="24"/>
        </w:rPr>
        <w:drawing>
          <wp:anchor distT="0" distB="0" distL="114300" distR="114300" simplePos="0" relativeHeight="251663360" behindDoc="0" locked="0" layoutInCell="1" allowOverlap="1" wp14:anchorId="39E49AC6" wp14:editId="47114A95">
            <wp:simplePos x="0" y="0"/>
            <wp:positionH relativeFrom="margin">
              <wp:posOffset>853440</wp:posOffset>
            </wp:positionH>
            <wp:positionV relativeFrom="paragraph">
              <wp:posOffset>5715</wp:posOffset>
            </wp:positionV>
            <wp:extent cx="1973580" cy="340995"/>
            <wp:effectExtent l="0" t="0" r="7620" b="1905"/>
            <wp:wrapThrough wrapText="bothSides">
              <wp:wrapPolygon edited="0">
                <wp:start x="0" y="0"/>
                <wp:lineTo x="0" y="20514"/>
                <wp:lineTo x="21475" y="20514"/>
                <wp:lineTo x="2147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3580" cy="340995"/>
                    </a:xfrm>
                    <a:prstGeom prst="rect">
                      <a:avLst/>
                    </a:prstGeom>
                  </pic:spPr>
                </pic:pic>
              </a:graphicData>
            </a:graphic>
            <wp14:sizeRelV relativeFrom="margin">
              <wp14:pctHeight>0</wp14:pctHeight>
            </wp14:sizeRelV>
          </wp:anchor>
        </w:drawing>
      </w:r>
      <w:r w:rsidRPr="00C018AC">
        <w:rPr>
          <w:rFonts w:ascii="Times New Roman" w:hAnsi="Times New Roman" w:cs="Times New Roman"/>
          <w:color w:val="000000" w:themeColor="text1"/>
          <w:sz w:val="24"/>
          <w:szCs w:val="24"/>
        </w:rPr>
        <w:t xml:space="preserve"> Just click. . . </w:t>
      </w:r>
      <w:r w:rsidR="00E03CC5" w:rsidRPr="00C018AC">
        <w:rPr>
          <w:rFonts w:ascii="Times New Roman" w:hAnsi="Times New Roman" w:cs="Times New Roman"/>
          <w:color w:val="000000" w:themeColor="text1"/>
          <w:sz w:val="24"/>
          <w:szCs w:val="24"/>
        </w:rPr>
        <w:t>a</w:t>
      </w:r>
      <w:r w:rsidRPr="00C018AC">
        <w:rPr>
          <w:rFonts w:ascii="Times New Roman" w:hAnsi="Times New Roman" w:cs="Times New Roman"/>
          <w:color w:val="000000" w:themeColor="text1"/>
          <w:sz w:val="24"/>
          <w:szCs w:val="24"/>
        </w:rPr>
        <w:t>nd all you</w:t>
      </w:r>
      <w:r w:rsidR="00E03CC5" w:rsidRPr="00C018AC">
        <w:rPr>
          <w:rFonts w:ascii="Times New Roman" w:hAnsi="Times New Roman" w:cs="Times New Roman"/>
          <w:color w:val="000000" w:themeColor="text1"/>
          <w:sz w:val="24"/>
          <w:szCs w:val="24"/>
        </w:rPr>
        <w:t>r</w:t>
      </w:r>
      <w:r w:rsidRPr="00C018AC">
        <w:rPr>
          <w:rFonts w:ascii="Times New Roman" w:hAnsi="Times New Roman" w:cs="Times New Roman"/>
          <w:color w:val="000000" w:themeColor="text1"/>
          <w:sz w:val="24"/>
          <w:szCs w:val="24"/>
        </w:rPr>
        <w:t xml:space="preserve"> ALPACA stocks </w:t>
      </w:r>
      <w:r w:rsidR="00E03CC5" w:rsidRPr="00C018AC">
        <w:rPr>
          <w:rFonts w:ascii="Times New Roman" w:hAnsi="Times New Roman" w:cs="Times New Roman"/>
          <w:color w:val="000000" w:themeColor="text1"/>
          <w:sz w:val="24"/>
          <w:szCs w:val="24"/>
        </w:rPr>
        <w:t xml:space="preserve">holdings </w:t>
      </w:r>
      <w:r w:rsidRPr="00C018AC">
        <w:rPr>
          <w:rFonts w:ascii="Times New Roman" w:hAnsi="Times New Roman" w:cs="Times New Roman"/>
          <w:color w:val="000000" w:themeColor="text1"/>
          <w:sz w:val="24"/>
          <w:szCs w:val="24"/>
        </w:rPr>
        <w:t xml:space="preserve">will be </w:t>
      </w:r>
    </w:p>
    <w:p w14:paraId="16D86409" w14:textId="77777777" w:rsidR="00E03CC5" w:rsidRPr="00C018AC" w:rsidRDefault="00E03CC5" w:rsidP="00714492">
      <w:pPr>
        <w:tabs>
          <w:tab w:val="left" w:pos="1459"/>
        </w:tabs>
        <w:spacing w:before="100" w:after="100"/>
        <w:rPr>
          <w:rFonts w:ascii="Times New Roman" w:hAnsi="Times New Roman" w:cs="Times New Roman"/>
          <w:color w:val="000000" w:themeColor="text1"/>
          <w:sz w:val="24"/>
          <w:szCs w:val="24"/>
        </w:rPr>
      </w:pPr>
    </w:p>
    <w:p w14:paraId="3AE052F4" w14:textId="4CC5E218" w:rsidR="00C36210" w:rsidRPr="00C018AC" w:rsidRDefault="00E03CC5" w:rsidP="00714492">
      <w:pPr>
        <w:tabs>
          <w:tab w:val="left" w:pos="1459"/>
        </w:tabs>
        <w:spacing w:before="100" w:after="100"/>
        <w:rPr>
          <w:rFonts w:ascii="Times New Roman" w:hAnsi="Times New Roman" w:cs="Times New Roman"/>
          <w:color w:val="000000" w:themeColor="text1"/>
          <w:sz w:val="24"/>
          <w:szCs w:val="24"/>
        </w:rPr>
      </w:pPr>
      <w:r w:rsidRPr="00C018AC">
        <w:rPr>
          <w:rFonts w:ascii="Times New Roman" w:hAnsi="Times New Roman" w:cs="Times New Roman"/>
          <w:color w:val="000000" w:themeColor="text1"/>
          <w:sz w:val="24"/>
          <w:szCs w:val="24"/>
        </w:rPr>
        <w:t>r</w:t>
      </w:r>
      <w:r w:rsidR="00C36210" w:rsidRPr="00C018AC">
        <w:rPr>
          <w:rFonts w:ascii="Times New Roman" w:hAnsi="Times New Roman" w:cs="Times New Roman"/>
          <w:color w:val="000000" w:themeColor="text1"/>
          <w:sz w:val="24"/>
          <w:szCs w:val="24"/>
        </w:rPr>
        <w:t>eloaded</w:t>
      </w:r>
      <w:r w:rsidRPr="00C018AC">
        <w:rPr>
          <w:rFonts w:ascii="Times New Roman" w:hAnsi="Times New Roman" w:cs="Times New Roman"/>
          <w:color w:val="000000" w:themeColor="text1"/>
          <w:sz w:val="24"/>
          <w:szCs w:val="24"/>
        </w:rPr>
        <w:t xml:space="preserve"> </w:t>
      </w:r>
      <w:r w:rsidR="00C36210" w:rsidRPr="00C018AC">
        <w:rPr>
          <w:rFonts w:ascii="Times New Roman" w:hAnsi="Times New Roman" w:cs="Times New Roman"/>
          <w:color w:val="000000" w:themeColor="text1"/>
          <w:sz w:val="24"/>
          <w:szCs w:val="24"/>
        </w:rPr>
        <w:t xml:space="preserve">from ALPACA into single rows </w:t>
      </w:r>
      <w:proofErr w:type="gramStart"/>
      <w:r w:rsidR="00C36210" w:rsidRPr="00C018AC">
        <w:rPr>
          <w:rFonts w:ascii="Times New Roman" w:hAnsi="Times New Roman" w:cs="Times New Roman"/>
          <w:color w:val="000000" w:themeColor="text1"/>
          <w:sz w:val="24"/>
          <w:szCs w:val="24"/>
        </w:rPr>
        <w:t>With</w:t>
      </w:r>
      <w:proofErr w:type="gramEnd"/>
      <w:r w:rsidR="00C36210" w:rsidRPr="00C018AC">
        <w:rPr>
          <w:rFonts w:ascii="Times New Roman" w:hAnsi="Times New Roman" w:cs="Times New Roman"/>
          <w:color w:val="000000" w:themeColor="text1"/>
          <w:sz w:val="24"/>
          <w:szCs w:val="24"/>
        </w:rPr>
        <w:t xml:space="preserve"> L=10, S=5 and C=0.  You can then RE-SPLIT your shares and re-set all you L/S/C values All over again and continue from there.</w:t>
      </w:r>
    </w:p>
    <w:p w14:paraId="42F08D67" w14:textId="599DA1EE" w:rsidR="00514D63" w:rsidRDefault="00514D63" w:rsidP="00714492">
      <w:pPr>
        <w:tabs>
          <w:tab w:val="left" w:pos="1459"/>
        </w:tabs>
        <w:spacing w:before="100" w:after="100"/>
        <w:rPr>
          <w:rFonts w:ascii="Segoe UI Semibold" w:hAnsi="Segoe UI Semibold" w:cs="Segoe UI Semibold"/>
          <w:color w:val="0B769F" w:themeColor="accent4" w:themeShade="BF"/>
          <w:sz w:val="32"/>
          <w:szCs w:val="32"/>
        </w:rPr>
      </w:pPr>
    </w:p>
    <w:p w14:paraId="56957EDB" w14:textId="3EFD5F82" w:rsidR="00C36210" w:rsidRPr="00514D63" w:rsidRDefault="00C36210" w:rsidP="00714492">
      <w:pPr>
        <w:tabs>
          <w:tab w:val="left" w:pos="1459"/>
        </w:tabs>
        <w:spacing w:before="100" w:after="100"/>
        <w:rPr>
          <w:rFonts w:ascii="Segoe UI Semibold" w:hAnsi="Segoe UI Semibold" w:cs="Segoe UI Semibold"/>
          <w:color w:val="0B769F" w:themeColor="accent4" w:themeShade="BF"/>
          <w:sz w:val="32"/>
          <w:szCs w:val="32"/>
        </w:rPr>
        <w:sectPr w:rsidR="00C36210" w:rsidRPr="00514D63" w:rsidSect="00D074E5">
          <w:pgSz w:w="12240" w:h="15840"/>
          <w:pgMar w:top="1440" w:right="1440" w:bottom="1440" w:left="1440" w:header="720" w:footer="720" w:gutter="0"/>
          <w:cols w:space="720"/>
          <w:docGrid w:linePitch="360"/>
        </w:sectPr>
      </w:pPr>
    </w:p>
    <w:p w14:paraId="3BBEA9DF" w14:textId="562192D1" w:rsidR="00714492" w:rsidRPr="00A57838" w:rsidRDefault="00C57ABC" w:rsidP="0068765E">
      <w:pPr>
        <w:spacing w:before="100" w:after="100"/>
        <w:rPr>
          <w:rFonts w:ascii="Segoe UI Semibold" w:hAnsi="Segoe UI Semibold" w:cs="Segoe UI Semibold"/>
        </w:rPr>
      </w:pPr>
      <w:r w:rsidRPr="00A57838">
        <w:rPr>
          <w:rFonts w:ascii="Segoe UI Semibold" w:eastAsia="Arial" w:hAnsi="Segoe UI Semibold" w:cs="Segoe UI Semibold"/>
          <w:noProof/>
        </w:rPr>
        <w:lastRenderedPageBreak/>
        <w:drawing>
          <wp:inline distT="0" distB="0" distL="0" distR="0" wp14:anchorId="5EB4F907" wp14:editId="1C53E07A">
            <wp:extent cx="9131234" cy="6813898"/>
            <wp:effectExtent l="0" t="3492"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9175413" cy="6846865"/>
                    </a:xfrm>
                    <a:prstGeom prst="rect">
                      <a:avLst/>
                    </a:prstGeom>
                  </pic:spPr>
                </pic:pic>
              </a:graphicData>
            </a:graphic>
          </wp:inline>
        </w:drawing>
      </w:r>
    </w:p>
    <w:sectPr w:rsidR="00714492" w:rsidRPr="00A57838" w:rsidSect="00D074E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D10A" w14:textId="77777777" w:rsidR="00481D87" w:rsidRDefault="00481D87" w:rsidP="00C61191">
      <w:pPr>
        <w:spacing w:after="0" w:line="240" w:lineRule="auto"/>
      </w:pPr>
      <w:r>
        <w:separator/>
      </w:r>
    </w:p>
  </w:endnote>
  <w:endnote w:type="continuationSeparator" w:id="0">
    <w:p w14:paraId="62375739" w14:textId="77777777" w:rsidR="00481D87" w:rsidRDefault="00481D87" w:rsidP="00C61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091982"/>
      <w:docPartObj>
        <w:docPartGallery w:val="Page Numbers (Bottom of Page)"/>
        <w:docPartUnique/>
      </w:docPartObj>
    </w:sdtPr>
    <w:sdtEndPr>
      <w:rPr>
        <w:color w:val="7F7F7F" w:themeColor="background1" w:themeShade="7F"/>
        <w:spacing w:val="60"/>
      </w:rPr>
    </w:sdtEndPr>
    <w:sdtContent>
      <w:p w14:paraId="3807E1FD" w14:textId="65A2A70E" w:rsidR="00C61191" w:rsidRDefault="00C6119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1616F8F" w14:textId="77777777" w:rsidR="00C61191" w:rsidRDefault="00C61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39781" w14:textId="77777777" w:rsidR="00481D87" w:rsidRDefault="00481D87" w:rsidP="00C61191">
      <w:pPr>
        <w:spacing w:after="0" w:line="240" w:lineRule="auto"/>
      </w:pPr>
      <w:r>
        <w:separator/>
      </w:r>
    </w:p>
  </w:footnote>
  <w:footnote w:type="continuationSeparator" w:id="0">
    <w:p w14:paraId="4D074E4F" w14:textId="77777777" w:rsidR="00481D87" w:rsidRDefault="00481D87" w:rsidP="00C61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2" style="width:0;height:1.5pt" o:hralign="center" o:bullet="t" o:hrstd="t" o:hr="t" fillcolor="#a0a0a0" stroked="f"/>
    </w:pict>
  </w:numPicBullet>
  <w:abstractNum w:abstractNumId="0" w15:restartNumberingAfterBreak="0">
    <w:nsid w:val="FFFFFF88"/>
    <w:multiLevelType w:val="singleLevel"/>
    <w:tmpl w:val="5868EF42"/>
    <w:lvl w:ilvl="0">
      <w:start w:val="1"/>
      <w:numFmt w:val="decimal"/>
      <w:pStyle w:val="ListNumber"/>
      <w:lvlText w:val="%1."/>
      <w:lvlJc w:val="left"/>
      <w:pPr>
        <w:tabs>
          <w:tab w:val="num" w:pos="90"/>
        </w:tabs>
        <w:ind w:left="90" w:hanging="360"/>
      </w:pPr>
    </w:lvl>
  </w:abstractNum>
  <w:abstractNum w:abstractNumId="1" w15:restartNumberingAfterBreak="0">
    <w:nsid w:val="FFFFFF89"/>
    <w:multiLevelType w:val="singleLevel"/>
    <w:tmpl w:val="ED3EFC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F7698"/>
    <w:multiLevelType w:val="hybridMultilevel"/>
    <w:tmpl w:val="D45C7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F306A6"/>
    <w:multiLevelType w:val="multilevel"/>
    <w:tmpl w:val="6ED0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B6057"/>
    <w:multiLevelType w:val="multilevel"/>
    <w:tmpl w:val="5DBE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70295"/>
    <w:multiLevelType w:val="hybridMultilevel"/>
    <w:tmpl w:val="9962E0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E65E4"/>
    <w:multiLevelType w:val="hybridMultilevel"/>
    <w:tmpl w:val="5D4EE4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845A8"/>
    <w:multiLevelType w:val="multilevel"/>
    <w:tmpl w:val="1F70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0129E2"/>
    <w:multiLevelType w:val="multilevel"/>
    <w:tmpl w:val="0E5E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326914"/>
    <w:multiLevelType w:val="multilevel"/>
    <w:tmpl w:val="C1A8C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050D15"/>
    <w:multiLevelType w:val="multilevel"/>
    <w:tmpl w:val="2296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C0751"/>
    <w:multiLevelType w:val="hybridMultilevel"/>
    <w:tmpl w:val="AC527A9C"/>
    <w:lvl w:ilvl="0" w:tplc="44B8BFB2">
      <w:start w:val="1"/>
      <w:numFmt w:val="decimal"/>
      <w:lvlText w:val="%1."/>
      <w:lvlJc w:val="left"/>
      <w:pPr>
        <w:ind w:left="1080" w:hanging="360"/>
      </w:pPr>
      <w:rPr>
        <w:rFonts w:ascii="Segoe UI" w:hAnsi="Segoe UI" w:cstheme="minorBidi" w:hint="default"/>
        <w:color w:val="3C3C3C"/>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E631803"/>
    <w:multiLevelType w:val="multilevel"/>
    <w:tmpl w:val="BCD6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213CE"/>
    <w:multiLevelType w:val="multilevel"/>
    <w:tmpl w:val="F43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D67F6E"/>
    <w:multiLevelType w:val="hybridMultilevel"/>
    <w:tmpl w:val="FC78239E"/>
    <w:lvl w:ilvl="0" w:tplc="A8D472CE">
      <w:start w:val="1"/>
      <w:numFmt w:val="bullet"/>
      <w:lvlText w:val="•"/>
      <w:lvlJc w:val="left"/>
      <w:pPr>
        <w:ind w:left="720" w:hanging="360"/>
      </w:pPr>
    </w:lvl>
    <w:lvl w:ilvl="1" w:tplc="AEE06388">
      <w:numFmt w:val="decimal"/>
      <w:lvlText w:val=""/>
      <w:lvlJc w:val="left"/>
      <w:pPr>
        <w:ind w:left="0" w:firstLine="0"/>
      </w:pPr>
    </w:lvl>
    <w:lvl w:ilvl="2" w:tplc="F6D25660">
      <w:numFmt w:val="decimal"/>
      <w:lvlText w:val=""/>
      <w:lvlJc w:val="left"/>
      <w:pPr>
        <w:ind w:left="0" w:firstLine="0"/>
      </w:pPr>
    </w:lvl>
    <w:lvl w:ilvl="3" w:tplc="208C169A">
      <w:numFmt w:val="decimal"/>
      <w:lvlText w:val=""/>
      <w:lvlJc w:val="left"/>
      <w:pPr>
        <w:ind w:left="0" w:firstLine="0"/>
      </w:pPr>
    </w:lvl>
    <w:lvl w:ilvl="4" w:tplc="62C484CE">
      <w:numFmt w:val="decimal"/>
      <w:lvlText w:val=""/>
      <w:lvlJc w:val="left"/>
      <w:pPr>
        <w:ind w:left="0" w:firstLine="0"/>
      </w:pPr>
    </w:lvl>
    <w:lvl w:ilvl="5" w:tplc="320434B4">
      <w:numFmt w:val="decimal"/>
      <w:lvlText w:val=""/>
      <w:lvlJc w:val="left"/>
      <w:pPr>
        <w:ind w:left="0" w:firstLine="0"/>
      </w:pPr>
    </w:lvl>
    <w:lvl w:ilvl="6" w:tplc="39C46668">
      <w:numFmt w:val="decimal"/>
      <w:lvlText w:val=""/>
      <w:lvlJc w:val="left"/>
      <w:pPr>
        <w:ind w:left="0" w:firstLine="0"/>
      </w:pPr>
    </w:lvl>
    <w:lvl w:ilvl="7" w:tplc="065AE71C">
      <w:numFmt w:val="decimal"/>
      <w:lvlText w:val=""/>
      <w:lvlJc w:val="left"/>
      <w:pPr>
        <w:ind w:left="0" w:firstLine="0"/>
      </w:pPr>
    </w:lvl>
    <w:lvl w:ilvl="8" w:tplc="A814750E">
      <w:numFmt w:val="decimal"/>
      <w:lvlText w:val=""/>
      <w:lvlJc w:val="left"/>
      <w:pPr>
        <w:ind w:left="0" w:firstLine="0"/>
      </w:pPr>
    </w:lvl>
  </w:abstractNum>
  <w:abstractNum w:abstractNumId="15" w15:restartNumberingAfterBreak="0">
    <w:nsid w:val="1332176E"/>
    <w:multiLevelType w:val="multilevel"/>
    <w:tmpl w:val="3840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176F9F"/>
    <w:multiLevelType w:val="multilevel"/>
    <w:tmpl w:val="FB98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262BA0"/>
    <w:multiLevelType w:val="multilevel"/>
    <w:tmpl w:val="A6D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B4683E"/>
    <w:multiLevelType w:val="multilevel"/>
    <w:tmpl w:val="C070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36735E"/>
    <w:multiLevelType w:val="hybridMultilevel"/>
    <w:tmpl w:val="509CD98C"/>
    <w:lvl w:ilvl="0" w:tplc="6CA6A3AA">
      <w:start w:val="1"/>
      <w:numFmt w:val="bullet"/>
      <w:lvlText w:val="•"/>
      <w:lvlJc w:val="left"/>
      <w:pPr>
        <w:ind w:left="720" w:hanging="360"/>
      </w:pPr>
    </w:lvl>
    <w:lvl w:ilvl="1" w:tplc="2E0E267A">
      <w:numFmt w:val="decimal"/>
      <w:lvlText w:val=""/>
      <w:lvlJc w:val="left"/>
    </w:lvl>
    <w:lvl w:ilvl="2" w:tplc="98A682BA">
      <w:numFmt w:val="decimal"/>
      <w:lvlText w:val=""/>
      <w:lvlJc w:val="left"/>
    </w:lvl>
    <w:lvl w:ilvl="3" w:tplc="8B1663B8">
      <w:numFmt w:val="decimal"/>
      <w:lvlText w:val=""/>
      <w:lvlJc w:val="left"/>
    </w:lvl>
    <w:lvl w:ilvl="4" w:tplc="FF368834">
      <w:numFmt w:val="decimal"/>
      <w:lvlText w:val=""/>
      <w:lvlJc w:val="left"/>
    </w:lvl>
    <w:lvl w:ilvl="5" w:tplc="D9C292BC">
      <w:numFmt w:val="decimal"/>
      <w:lvlText w:val=""/>
      <w:lvlJc w:val="left"/>
    </w:lvl>
    <w:lvl w:ilvl="6" w:tplc="B61CFD84">
      <w:numFmt w:val="decimal"/>
      <w:lvlText w:val=""/>
      <w:lvlJc w:val="left"/>
    </w:lvl>
    <w:lvl w:ilvl="7" w:tplc="66C05678">
      <w:numFmt w:val="decimal"/>
      <w:lvlText w:val=""/>
      <w:lvlJc w:val="left"/>
    </w:lvl>
    <w:lvl w:ilvl="8" w:tplc="A8EE47A0">
      <w:numFmt w:val="decimal"/>
      <w:lvlText w:val=""/>
      <w:lvlJc w:val="left"/>
    </w:lvl>
  </w:abstractNum>
  <w:abstractNum w:abstractNumId="20" w15:restartNumberingAfterBreak="0">
    <w:nsid w:val="2F0B711D"/>
    <w:multiLevelType w:val="multilevel"/>
    <w:tmpl w:val="5C2C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2F4EE1"/>
    <w:multiLevelType w:val="multilevel"/>
    <w:tmpl w:val="904C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8D7550"/>
    <w:multiLevelType w:val="multilevel"/>
    <w:tmpl w:val="A49E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EF1593"/>
    <w:multiLevelType w:val="multilevel"/>
    <w:tmpl w:val="9CF8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AB033E"/>
    <w:multiLevelType w:val="hybridMultilevel"/>
    <w:tmpl w:val="1CB4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EA6744"/>
    <w:multiLevelType w:val="hybridMultilevel"/>
    <w:tmpl w:val="E0B28F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846EA9"/>
    <w:multiLevelType w:val="hybridMultilevel"/>
    <w:tmpl w:val="FC084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0E7564"/>
    <w:multiLevelType w:val="hybridMultilevel"/>
    <w:tmpl w:val="86EC790A"/>
    <w:lvl w:ilvl="0" w:tplc="E3C8EE5E">
      <w:start w:val="1"/>
      <w:numFmt w:val="bullet"/>
      <w:lvlText w:val="•"/>
      <w:lvlJc w:val="left"/>
      <w:pPr>
        <w:ind w:left="720" w:hanging="360"/>
      </w:pPr>
    </w:lvl>
    <w:lvl w:ilvl="1" w:tplc="52FAD382">
      <w:numFmt w:val="decimal"/>
      <w:lvlText w:val=""/>
      <w:lvlJc w:val="left"/>
    </w:lvl>
    <w:lvl w:ilvl="2" w:tplc="B5B2EFDC">
      <w:numFmt w:val="decimal"/>
      <w:lvlText w:val=""/>
      <w:lvlJc w:val="left"/>
    </w:lvl>
    <w:lvl w:ilvl="3" w:tplc="6CE29C4E">
      <w:numFmt w:val="decimal"/>
      <w:lvlText w:val=""/>
      <w:lvlJc w:val="left"/>
    </w:lvl>
    <w:lvl w:ilvl="4" w:tplc="0088CE6A">
      <w:numFmt w:val="decimal"/>
      <w:lvlText w:val=""/>
      <w:lvlJc w:val="left"/>
    </w:lvl>
    <w:lvl w:ilvl="5" w:tplc="76E8FEDC">
      <w:numFmt w:val="decimal"/>
      <w:lvlText w:val=""/>
      <w:lvlJc w:val="left"/>
    </w:lvl>
    <w:lvl w:ilvl="6" w:tplc="0AB406E8">
      <w:numFmt w:val="decimal"/>
      <w:lvlText w:val=""/>
      <w:lvlJc w:val="left"/>
    </w:lvl>
    <w:lvl w:ilvl="7" w:tplc="6314858A">
      <w:numFmt w:val="decimal"/>
      <w:lvlText w:val=""/>
      <w:lvlJc w:val="left"/>
    </w:lvl>
    <w:lvl w:ilvl="8" w:tplc="9B3007C4">
      <w:numFmt w:val="decimal"/>
      <w:lvlText w:val=""/>
      <w:lvlJc w:val="left"/>
    </w:lvl>
  </w:abstractNum>
  <w:abstractNum w:abstractNumId="28" w15:restartNumberingAfterBreak="0">
    <w:nsid w:val="3FD45A22"/>
    <w:multiLevelType w:val="multilevel"/>
    <w:tmpl w:val="21DC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601804"/>
    <w:multiLevelType w:val="hybridMultilevel"/>
    <w:tmpl w:val="F29E2C42"/>
    <w:lvl w:ilvl="0" w:tplc="3FC617BA">
      <w:start w:val="1"/>
      <w:numFmt w:val="bullet"/>
      <w:lvlText w:val="•"/>
      <w:lvlJc w:val="left"/>
      <w:pPr>
        <w:ind w:left="720" w:hanging="360"/>
      </w:pPr>
    </w:lvl>
    <w:lvl w:ilvl="1" w:tplc="9FE471CE">
      <w:numFmt w:val="decimal"/>
      <w:lvlText w:val=""/>
      <w:lvlJc w:val="left"/>
    </w:lvl>
    <w:lvl w:ilvl="2" w:tplc="7DA21BF2">
      <w:numFmt w:val="decimal"/>
      <w:lvlText w:val=""/>
      <w:lvlJc w:val="left"/>
    </w:lvl>
    <w:lvl w:ilvl="3" w:tplc="6706E408">
      <w:numFmt w:val="decimal"/>
      <w:lvlText w:val=""/>
      <w:lvlJc w:val="left"/>
    </w:lvl>
    <w:lvl w:ilvl="4" w:tplc="C198662E">
      <w:numFmt w:val="decimal"/>
      <w:lvlText w:val=""/>
      <w:lvlJc w:val="left"/>
    </w:lvl>
    <w:lvl w:ilvl="5" w:tplc="523EABC4">
      <w:numFmt w:val="decimal"/>
      <w:lvlText w:val=""/>
      <w:lvlJc w:val="left"/>
    </w:lvl>
    <w:lvl w:ilvl="6" w:tplc="08A62024">
      <w:numFmt w:val="decimal"/>
      <w:lvlText w:val=""/>
      <w:lvlJc w:val="left"/>
    </w:lvl>
    <w:lvl w:ilvl="7" w:tplc="589A7052">
      <w:numFmt w:val="decimal"/>
      <w:lvlText w:val=""/>
      <w:lvlJc w:val="left"/>
    </w:lvl>
    <w:lvl w:ilvl="8" w:tplc="5DCE1838">
      <w:numFmt w:val="decimal"/>
      <w:lvlText w:val=""/>
      <w:lvlJc w:val="left"/>
    </w:lvl>
  </w:abstractNum>
  <w:abstractNum w:abstractNumId="30" w15:restartNumberingAfterBreak="0">
    <w:nsid w:val="426900EC"/>
    <w:multiLevelType w:val="multilevel"/>
    <w:tmpl w:val="0C92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77312A"/>
    <w:multiLevelType w:val="hybridMultilevel"/>
    <w:tmpl w:val="BF9EAED6"/>
    <w:lvl w:ilvl="0" w:tplc="E59063E8">
      <w:start w:val="1"/>
      <w:numFmt w:val="bullet"/>
      <w:lvlText w:val="●"/>
      <w:lvlJc w:val="left"/>
      <w:pPr>
        <w:ind w:left="720" w:hanging="360"/>
      </w:pPr>
    </w:lvl>
    <w:lvl w:ilvl="1" w:tplc="56E869A0">
      <w:start w:val="1"/>
      <w:numFmt w:val="bullet"/>
      <w:lvlText w:val="○"/>
      <w:lvlJc w:val="left"/>
      <w:pPr>
        <w:ind w:left="1440" w:hanging="360"/>
      </w:pPr>
    </w:lvl>
    <w:lvl w:ilvl="2" w:tplc="B0F8AE36">
      <w:start w:val="1"/>
      <w:numFmt w:val="bullet"/>
      <w:lvlText w:val="■"/>
      <w:lvlJc w:val="left"/>
      <w:pPr>
        <w:ind w:left="2160" w:hanging="360"/>
      </w:pPr>
    </w:lvl>
    <w:lvl w:ilvl="3" w:tplc="C79AD4F4">
      <w:start w:val="1"/>
      <w:numFmt w:val="bullet"/>
      <w:lvlText w:val="●"/>
      <w:lvlJc w:val="left"/>
      <w:pPr>
        <w:ind w:left="2880" w:hanging="360"/>
      </w:pPr>
    </w:lvl>
    <w:lvl w:ilvl="4" w:tplc="3DF66326">
      <w:start w:val="1"/>
      <w:numFmt w:val="bullet"/>
      <w:lvlText w:val="○"/>
      <w:lvlJc w:val="left"/>
      <w:pPr>
        <w:ind w:left="3600" w:hanging="360"/>
      </w:pPr>
    </w:lvl>
    <w:lvl w:ilvl="5" w:tplc="2CAE5F0C">
      <w:start w:val="1"/>
      <w:numFmt w:val="bullet"/>
      <w:lvlText w:val="■"/>
      <w:lvlJc w:val="left"/>
      <w:pPr>
        <w:ind w:left="4320" w:hanging="360"/>
      </w:pPr>
    </w:lvl>
    <w:lvl w:ilvl="6" w:tplc="BF08402A">
      <w:start w:val="1"/>
      <w:numFmt w:val="bullet"/>
      <w:lvlText w:val="●"/>
      <w:lvlJc w:val="left"/>
      <w:pPr>
        <w:ind w:left="5040" w:hanging="360"/>
      </w:pPr>
    </w:lvl>
    <w:lvl w:ilvl="7" w:tplc="05AA9BEE">
      <w:start w:val="1"/>
      <w:numFmt w:val="bullet"/>
      <w:lvlText w:val="●"/>
      <w:lvlJc w:val="left"/>
      <w:pPr>
        <w:ind w:left="5760" w:hanging="360"/>
      </w:pPr>
    </w:lvl>
    <w:lvl w:ilvl="8" w:tplc="860041AA">
      <w:start w:val="1"/>
      <w:numFmt w:val="bullet"/>
      <w:lvlText w:val="●"/>
      <w:lvlJc w:val="left"/>
      <w:pPr>
        <w:ind w:left="6480" w:hanging="360"/>
      </w:pPr>
    </w:lvl>
  </w:abstractNum>
  <w:abstractNum w:abstractNumId="32" w15:restartNumberingAfterBreak="0">
    <w:nsid w:val="45AE73AD"/>
    <w:multiLevelType w:val="multilevel"/>
    <w:tmpl w:val="F80C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F85E19"/>
    <w:multiLevelType w:val="hybridMultilevel"/>
    <w:tmpl w:val="641AB7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355194"/>
    <w:multiLevelType w:val="hybridMultilevel"/>
    <w:tmpl w:val="70EC73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C8675F"/>
    <w:multiLevelType w:val="hybridMultilevel"/>
    <w:tmpl w:val="66BCC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AB5640"/>
    <w:multiLevelType w:val="multilevel"/>
    <w:tmpl w:val="1CB2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03D4E"/>
    <w:multiLevelType w:val="hybridMultilevel"/>
    <w:tmpl w:val="20B08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D370ED"/>
    <w:multiLevelType w:val="hybridMultilevel"/>
    <w:tmpl w:val="20C8F1EE"/>
    <w:lvl w:ilvl="0" w:tplc="D6EA901C">
      <w:start w:val="1"/>
      <w:numFmt w:val="decimal"/>
      <w:lvlText w:val="%1."/>
      <w:lvlJc w:val="left"/>
      <w:pPr>
        <w:ind w:left="720" w:hanging="360"/>
      </w:pPr>
    </w:lvl>
    <w:lvl w:ilvl="1" w:tplc="09F427E6">
      <w:numFmt w:val="decimal"/>
      <w:lvlText w:val=""/>
      <w:lvlJc w:val="left"/>
    </w:lvl>
    <w:lvl w:ilvl="2" w:tplc="0E3C73BE">
      <w:numFmt w:val="decimal"/>
      <w:lvlText w:val=""/>
      <w:lvlJc w:val="left"/>
    </w:lvl>
    <w:lvl w:ilvl="3" w:tplc="9FFAEBD8">
      <w:numFmt w:val="decimal"/>
      <w:lvlText w:val=""/>
      <w:lvlJc w:val="left"/>
    </w:lvl>
    <w:lvl w:ilvl="4" w:tplc="4D30AC08">
      <w:numFmt w:val="decimal"/>
      <w:lvlText w:val=""/>
      <w:lvlJc w:val="left"/>
    </w:lvl>
    <w:lvl w:ilvl="5" w:tplc="46A22E00">
      <w:numFmt w:val="decimal"/>
      <w:lvlText w:val=""/>
      <w:lvlJc w:val="left"/>
    </w:lvl>
    <w:lvl w:ilvl="6" w:tplc="0E042762">
      <w:numFmt w:val="decimal"/>
      <w:lvlText w:val=""/>
      <w:lvlJc w:val="left"/>
    </w:lvl>
    <w:lvl w:ilvl="7" w:tplc="47469D1E">
      <w:numFmt w:val="decimal"/>
      <w:lvlText w:val=""/>
      <w:lvlJc w:val="left"/>
    </w:lvl>
    <w:lvl w:ilvl="8" w:tplc="F56CBA4A">
      <w:numFmt w:val="decimal"/>
      <w:lvlText w:val=""/>
      <w:lvlJc w:val="left"/>
    </w:lvl>
  </w:abstractNum>
  <w:abstractNum w:abstractNumId="39" w15:restartNumberingAfterBreak="0">
    <w:nsid w:val="52177E8F"/>
    <w:multiLevelType w:val="multilevel"/>
    <w:tmpl w:val="1C9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97207D"/>
    <w:multiLevelType w:val="hybridMultilevel"/>
    <w:tmpl w:val="EA16EA9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523CB0"/>
    <w:multiLevelType w:val="multilevel"/>
    <w:tmpl w:val="F8D6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C90A46"/>
    <w:multiLevelType w:val="hybridMultilevel"/>
    <w:tmpl w:val="7CE24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80F70DA"/>
    <w:multiLevelType w:val="hybridMultilevel"/>
    <w:tmpl w:val="496AC6F2"/>
    <w:lvl w:ilvl="0" w:tplc="CD4A4038">
      <w:start w:val="1"/>
      <w:numFmt w:val="bullet"/>
      <w:lvlText w:val="•"/>
      <w:lvlJc w:val="left"/>
      <w:pPr>
        <w:ind w:left="720" w:hanging="360"/>
      </w:pPr>
    </w:lvl>
    <w:lvl w:ilvl="1" w:tplc="20523C24">
      <w:numFmt w:val="decimal"/>
      <w:lvlText w:val=""/>
      <w:lvlJc w:val="left"/>
      <w:pPr>
        <w:ind w:left="0" w:firstLine="0"/>
      </w:pPr>
    </w:lvl>
    <w:lvl w:ilvl="2" w:tplc="9162030A">
      <w:numFmt w:val="decimal"/>
      <w:lvlText w:val=""/>
      <w:lvlJc w:val="left"/>
      <w:pPr>
        <w:ind w:left="0" w:firstLine="0"/>
      </w:pPr>
    </w:lvl>
    <w:lvl w:ilvl="3" w:tplc="108E8742">
      <w:numFmt w:val="decimal"/>
      <w:lvlText w:val=""/>
      <w:lvlJc w:val="left"/>
      <w:pPr>
        <w:ind w:left="0" w:firstLine="0"/>
      </w:pPr>
    </w:lvl>
    <w:lvl w:ilvl="4" w:tplc="8AE869AE">
      <w:numFmt w:val="decimal"/>
      <w:lvlText w:val=""/>
      <w:lvlJc w:val="left"/>
      <w:pPr>
        <w:ind w:left="0" w:firstLine="0"/>
      </w:pPr>
    </w:lvl>
    <w:lvl w:ilvl="5" w:tplc="A31E4FE8">
      <w:numFmt w:val="decimal"/>
      <w:lvlText w:val=""/>
      <w:lvlJc w:val="left"/>
      <w:pPr>
        <w:ind w:left="0" w:firstLine="0"/>
      </w:pPr>
    </w:lvl>
    <w:lvl w:ilvl="6" w:tplc="C93A65A2">
      <w:numFmt w:val="decimal"/>
      <w:lvlText w:val=""/>
      <w:lvlJc w:val="left"/>
      <w:pPr>
        <w:ind w:left="0" w:firstLine="0"/>
      </w:pPr>
    </w:lvl>
    <w:lvl w:ilvl="7" w:tplc="88B875BE">
      <w:numFmt w:val="decimal"/>
      <w:lvlText w:val=""/>
      <w:lvlJc w:val="left"/>
      <w:pPr>
        <w:ind w:left="0" w:firstLine="0"/>
      </w:pPr>
    </w:lvl>
    <w:lvl w:ilvl="8" w:tplc="792041FA">
      <w:numFmt w:val="decimal"/>
      <w:lvlText w:val=""/>
      <w:lvlJc w:val="left"/>
      <w:pPr>
        <w:ind w:left="0" w:firstLine="0"/>
      </w:pPr>
    </w:lvl>
  </w:abstractNum>
  <w:abstractNum w:abstractNumId="44" w15:restartNumberingAfterBreak="0">
    <w:nsid w:val="5AA36BAD"/>
    <w:multiLevelType w:val="multilevel"/>
    <w:tmpl w:val="37EC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B7012D"/>
    <w:multiLevelType w:val="hybridMultilevel"/>
    <w:tmpl w:val="A21E0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C545B8"/>
    <w:multiLevelType w:val="hybridMultilevel"/>
    <w:tmpl w:val="104A50A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25241C3"/>
    <w:multiLevelType w:val="multilevel"/>
    <w:tmpl w:val="2790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A10608"/>
    <w:multiLevelType w:val="hybridMultilevel"/>
    <w:tmpl w:val="071ACE7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2EB2904"/>
    <w:multiLevelType w:val="multilevel"/>
    <w:tmpl w:val="844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EF39EA"/>
    <w:multiLevelType w:val="multilevel"/>
    <w:tmpl w:val="F67E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3F3FA6"/>
    <w:multiLevelType w:val="hybridMultilevel"/>
    <w:tmpl w:val="276CCD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F43895"/>
    <w:multiLevelType w:val="hybridMultilevel"/>
    <w:tmpl w:val="E9D2BF86"/>
    <w:lvl w:ilvl="0" w:tplc="ED4E808A">
      <w:start w:val="1"/>
      <w:numFmt w:val="decimal"/>
      <w:lvlText w:val="%1."/>
      <w:lvlJc w:val="left"/>
      <w:pPr>
        <w:ind w:left="720" w:hanging="360"/>
      </w:pPr>
    </w:lvl>
    <w:lvl w:ilvl="1" w:tplc="BBBCD39C">
      <w:numFmt w:val="decimal"/>
      <w:lvlText w:val=""/>
      <w:lvlJc w:val="left"/>
      <w:pPr>
        <w:ind w:left="0" w:firstLine="0"/>
      </w:pPr>
    </w:lvl>
    <w:lvl w:ilvl="2" w:tplc="B39C0AF2">
      <w:numFmt w:val="decimal"/>
      <w:lvlText w:val=""/>
      <w:lvlJc w:val="left"/>
      <w:pPr>
        <w:ind w:left="0" w:firstLine="0"/>
      </w:pPr>
    </w:lvl>
    <w:lvl w:ilvl="3" w:tplc="5338F62E">
      <w:numFmt w:val="decimal"/>
      <w:lvlText w:val=""/>
      <w:lvlJc w:val="left"/>
      <w:pPr>
        <w:ind w:left="0" w:firstLine="0"/>
      </w:pPr>
    </w:lvl>
    <w:lvl w:ilvl="4" w:tplc="C8DE9368">
      <w:numFmt w:val="decimal"/>
      <w:lvlText w:val=""/>
      <w:lvlJc w:val="left"/>
      <w:pPr>
        <w:ind w:left="0" w:firstLine="0"/>
      </w:pPr>
    </w:lvl>
    <w:lvl w:ilvl="5" w:tplc="83CEE0DE">
      <w:numFmt w:val="decimal"/>
      <w:lvlText w:val=""/>
      <w:lvlJc w:val="left"/>
      <w:pPr>
        <w:ind w:left="0" w:firstLine="0"/>
      </w:pPr>
    </w:lvl>
    <w:lvl w:ilvl="6" w:tplc="22AEE68C">
      <w:numFmt w:val="decimal"/>
      <w:lvlText w:val=""/>
      <w:lvlJc w:val="left"/>
      <w:pPr>
        <w:ind w:left="0" w:firstLine="0"/>
      </w:pPr>
    </w:lvl>
    <w:lvl w:ilvl="7" w:tplc="0AAE378C">
      <w:numFmt w:val="decimal"/>
      <w:lvlText w:val=""/>
      <w:lvlJc w:val="left"/>
      <w:pPr>
        <w:ind w:left="0" w:firstLine="0"/>
      </w:pPr>
    </w:lvl>
    <w:lvl w:ilvl="8" w:tplc="863E6D80">
      <w:numFmt w:val="decimal"/>
      <w:lvlText w:val=""/>
      <w:lvlJc w:val="left"/>
      <w:pPr>
        <w:ind w:left="0" w:firstLine="0"/>
      </w:pPr>
    </w:lvl>
  </w:abstractNum>
  <w:abstractNum w:abstractNumId="53" w15:restartNumberingAfterBreak="0">
    <w:nsid w:val="66744BC9"/>
    <w:multiLevelType w:val="multilevel"/>
    <w:tmpl w:val="620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88E54B9"/>
    <w:multiLevelType w:val="hybridMultilevel"/>
    <w:tmpl w:val="0D9687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680135"/>
    <w:multiLevelType w:val="multilevel"/>
    <w:tmpl w:val="0740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50196F"/>
    <w:multiLevelType w:val="multilevel"/>
    <w:tmpl w:val="E2EAE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0A69DB"/>
    <w:multiLevelType w:val="hybridMultilevel"/>
    <w:tmpl w:val="86BC6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EA013B"/>
    <w:multiLevelType w:val="multilevel"/>
    <w:tmpl w:val="DEE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96F5DE5"/>
    <w:multiLevelType w:val="hybridMultilevel"/>
    <w:tmpl w:val="E460D142"/>
    <w:lvl w:ilvl="0" w:tplc="83F834C2">
      <w:start w:val="1"/>
      <w:numFmt w:val="decimal"/>
      <w:lvlText w:val="%1."/>
      <w:lvlJc w:val="left"/>
      <w:pPr>
        <w:ind w:left="720" w:hanging="360"/>
      </w:pPr>
    </w:lvl>
    <w:lvl w:ilvl="1" w:tplc="50646F9E">
      <w:numFmt w:val="decimal"/>
      <w:lvlText w:val=""/>
      <w:lvlJc w:val="left"/>
      <w:pPr>
        <w:ind w:left="0" w:firstLine="0"/>
      </w:pPr>
    </w:lvl>
    <w:lvl w:ilvl="2" w:tplc="A0A6A51A">
      <w:numFmt w:val="decimal"/>
      <w:lvlText w:val=""/>
      <w:lvlJc w:val="left"/>
      <w:pPr>
        <w:ind w:left="0" w:firstLine="0"/>
      </w:pPr>
    </w:lvl>
    <w:lvl w:ilvl="3" w:tplc="817ACCF0">
      <w:numFmt w:val="decimal"/>
      <w:lvlText w:val=""/>
      <w:lvlJc w:val="left"/>
      <w:pPr>
        <w:ind w:left="0" w:firstLine="0"/>
      </w:pPr>
    </w:lvl>
    <w:lvl w:ilvl="4" w:tplc="AFE0CB1A">
      <w:numFmt w:val="decimal"/>
      <w:lvlText w:val=""/>
      <w:lvlJc w:val="left"/>
      <w:pPr>
        <w:ind w:left="0" w:firstLine="0"/>
      </w:pPr>
    </w:lvl>
    <w:lvl w:ilvl="5" w:tplc="29EEEC30">
      <w:numFmt w:val="decimal"/>
      <w:lvlText w:val=""/>
      <w:lvlJc w:val="left"/>
      <w:pPr>
        <w:ind w:left="0" w:firstLine="0"/>
      </w:pPr>
    </w:lvl>
    <w:lvl w:ilvl="6" w:tplc="A28AFC5E">
      <w:numFmt w:val="decimal"/>
      <w:lvlText w:val=""/>
      <w:lvlJc w:val="left"/>
      <w:pPr>
        <w:ind w:left="0" w:firstLine="0"/>
      </w:pPr>
    </w:lvl>
    <w:lvl w:ilvl="7" w:tplc="6CBCBF86">
      <w:numFmt w:val="decimal"/>
      <w:lvlText w:val=""/>
      <w:lvlJc w:val="left"/>
      <w:pPr>
        <w:ind w:left="0" w:firstLine="0"/>
      </w:pPr>
    </w:lvl>
    <w:lvl w:ilvl="8" w:tplc="0BDA1BDE">
      <w:numFmt w:val="decimal"/>
      <w:lvlText w:val=""/>
      <w:lvlJc w:val="left"/>
      <w:pPr>
        <w:ind w:left="0" w:firstLine="0"/>
      </w:pPr>
    </w:lvl>
  </w:abstractNum>
  <w:abstractNum w:abstractNumId="60" w15:restartNumberingAfterBreak="0">
    <w:nsid w:val="7BE43A91"/>
    <w:multiLevelType w:val="multilevel"/>
    <w:tmpl w:val="106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C003F7"/>
    <w:multiLevelType w:val="hybridMultilevel"/>
    <w:tmpl w:val="80909C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95427"/>
    <w:multiLevelType w:val="multilevel"/>
    <w:tmpl w:val="2C2E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120788">
    <w:abstractNumId w:val="11"/>
  </w:num>
  <w:num w:numId="2" w16cid:durableId="1790977624">
    <w:abstractNumId w:val="9"/>
  </w:num>
  <w:num w:numId="3" w16cid:durableId="1061367162">
    <w:abstractNumId w:val="45"/>
  </w:num>
  <w:num w:numId="4" w16cid:durableId="945160451">
    <w:abstractNumId w:val="58"/>
  </w:num>
  <w:num w:numId="5" w16cid:durableId="633172807">
    <w:abstractNumId w:val="7"/>
  </w:num>
  <w:num w:numId="6" w16cid:durableId="1190332644">
    <w:abstractNumId w:val="18"/>
  </w:num>
  <w:num w:numId="7" w16cid:durableId="1825274493">
    <w:abstractNumId w:val="21"/>
  </w:num>
  <w:num w:numId="8" w16cid:durableId="781850185">
    <w:abstractNumId w:val="47"/>
  </w:num>
  <w:num w:numId="9" w16cid:durableId="1100563976">
    <w:abstractNumId w:val="16"/>
  </w:num>
  <w:num w:numId="10" w16cid:durableId="858929749">
    <w:abstractNumId w:val="49"/>
  </w:num>
  <w:num w:numId="11" w16cid:durableId="1328821712">
    <w:abstractNumId w:val="8"/>
  </w:num>
  <w:num w:numId="12" w16cid:durableId="2066836370">
    <w:abstractNumId w:val="22"/>
  </w:num>
  <w:num w:numId="13" w16cid:durableId="816846814">
    <w:abstractNumId w:val="15"/>
  </w:num>
  <w:num w:numId="14" w16cid:durableId="1714697115">
    <w:abstractNumId w:val="53"/>
  </w:num>
  <w:num w:numId="15" w16cid:durableId="860701383">
    <w:abstractNumId w:val="4"/>
  </w:num>
  <w:num w:numId="16" w16cid:durableId="351150823">
    <w:abstractNumId w:val="30"/>
  </w:num>
  <w:num w:numId="17" w16cid:durableId="1201674327">
    <w:abstractNumId w:val="39"/>
  </w:num>
  <w:num w:numId="18" w16cid:durableId="1694259443">
    <w:abstractNumId w:val="60"/>
  </w:num>
  <w:num w:numId="19" w16cid:durableId="1298026673">
    <w:abstractNumId w:val="44"/>
  </w:num>
  <w:num w:numId="20" w16cid:durableId="69470928">
    <w:abstractNumId w:val="23"/>
  </w:num>
  <w:num w:numId="21" w16cid:durableId="159124606">
    <w:abstractNumId w:val="28"/>
  </w:num>
  <w:num w:numId="22" w16cid:durableId="332148866">
    <w:abstractNumId w:val="55"/>
  </w:num>
  <w:num w:numId="23" w16cid:durableId="484080631">
    <w:abstractNumId w:val="17"/>
  </w:num>
  <w:num w:numId="24" w16cid:durableId="1839613809">
    <w:abstractNumId w:val="3"/>
  </w:num>
  <w:num w:numId="25" w16cid:durableId="267591704">
    <w:abstractNumId w:val="10"/>
  </w:num>
  <w:num w:numId="26" w16cid:durableId="2129736901">
    <w:abstractNumId w:val="62"/>
  </w:num>
  <w:num w:numId="27" w16cid:durableId="1665086451">
    <w:abstractNumId w:val="32"/>
  </w:num>
  <w:num w:numId="28" w16cid:durableId="387263272">
    <w:abstractNumId w:val="50"/>
  </w:num>
  <w:num w:numId="29" w16cid:durableId="1922640162">
    <w:abstractNumId w:val="41"/>
  </w:num>
  <w:num w:numId="30" w16cid:durableId="847259906">
    <w:abstractNumId w:val="20"/>
  </w:num>
  <w:num w:numId="31" w16cid:durableId="1576888893">
    <w:abstractNumId w:val="12"/>
  </w:num>
  <w:num w:numId="32" w16cid:durableId="1708024169">
    <w:abstractNumId w:val="1"/>
  </w:num>
  <w:num w:numId="33" w16cid:durableId="444344909">
    <w:abstractNumId w:val="0"/>
  </w:num>
  <w:num w:numId="34" w16cid:durableId="1462310816">
    <w:abstractNumId w:val="46"/>
  </w:num>
  <w:num w:numId="35" w16cid:durableId="1092046762">
    <w:abstractNumId w:val="2"/>
  </w:num>
  <w:num w:numId="36" w16cid:durableId="119958058">
    <w:abstractNumId w:val="6"/>
  </w:num>
  <w:num w:numId="37" w16cid:durableId="1674991897">
    <w:abstractNumId w:val="54"/>
  </w:num>
  <w:num w:numId="38" w16cid:durableId="1355378346">
    <w:abstractNumId w:val="25"/>
  </w:num>
  <w:num w:numId="39" w16cid:durableId="410858232">
    <w:abstractNumId w:val="5"/>
  </w:num>
  <w:num w:numId="40" w16cid:durableId="1886989102">
    <w:abstractNumId w:val="33"/>
  </w:num>
  <w:num w:numId="41" w16cid:durableId="1122529040">
    <w:abstractNumId w:val="61"/>
  </w:num>
  <w:num w:numId="42" w16cid:durableId="144976273">
    <w:abstractNumId w:val="34"/>
  </w:num>
  <w:num w:numId="43" w16cid:durableId="441149123">
    <w:abstractNumId w:val="48"/>
  </w:num>
  <w:num w:numId="44" w16cid:durableId="755710351">
    <w:abstractNumId w:val="51"/>
  </w:num>
  <w:num w:numId="45" w16cid:durableId="1951349989">
    <w:abstractNumId w:val="31"/>
    <w:lvlOverride w:ilvl="0">
      <w:startOverride w:val="1"/>
    </w:lvlOverride>
  </w:num>
  <w:num w:numId="46" w16cid:durableId="2146969438">
    <w:abstractNumId w:val="26"/>
  </w:num>
  <w:num w:numId="47" w16cid:durableId="2034067895">
    <w:abstractNumId w:val="40"/>
  </w:num>
  <w:num w:numId="48" w16cid:durableId="780035402">
    <w:abstractNumId w:val="59"/>
    <w:lvlOverride w:ilvl="0">
      <w:startOverride w:val="1"/>
    </w:lvlOverride>
    <w:lvlOverride w:ilvl="1"/>
    <w:lvlOverride w:ilvl="2"/>
    <w:lvlOverride w:ilvl="3"/>
    <w:lvlOverride w:ilvl="4"/>
    <w:lvlOverride w:ilvl="5"/>
    <w:lvlOverride w:ilvl="6"/>
    <w:lvlOverride w:ilvl="7"/>
    <w:lvlOverride w:ilvl="8"/>
  </w:num>
  <w:num w:numId="49" w16cid:durableId="505561427">
    <w:abstractNumId w:val="14"/>
  </w:num>
  <w:num w:numId="50" w16cid:durableId="713892286">
    <w:abstractNumId w:val="19"/>
    <w:lvlOverride w:ilvl="0">
      <w:startOverride w:val="1"/>
    </w:lvlOverride>
  </w:num>
  <w:num w:numId="51" w16cid:durableId="524707298">
    <w:abstractNumId w:val="27"/>
    <w:lvlOverride w:ilvl="0">
      <w:startOverride w:val="1"/>
    </w:lvlOverride>
  </w:num>
  <w:num w:numId="52" w16cid:durableId="1337995567">
    <w:abstractNumId w:val="29"/>
    <w:lvlOverride w:ilvl="0">
      <w:startOverride w:val="1"/>
    </w:lvlOverride>
  </w:num>
  <w:num w:numId="53" w16cid:durableId="1576740562">
    <w:abstractNumId w:val="38"/>
    <w:lvlOverride w:ilvl="0">
      <w:startOverride w:val="1"/>
    </w:lvlOverride>
  </w:num>
  <w:num w:numId="54" w16cid:durableId="990212564">
    <w:abstractNumId w:val="43"/>
  </w:num>
  <w:num w:numId="55" w16cid:durableId="1420908669">
    <w:abstractNumId w:val="52"/>
    <w:lvlOverride w:ilvl="0">
      <w:startOverride w:val="1"/>
    </w:lvlOverride>
    <w:lvlOverride w:ilvl="1"/>
    <w:lvlOverride w:ilvl="2"/>
    <w:lvlOverride w:ilvl="3"/>
    <w:lvlOverride w:ilvl="4"/>
    <w:lvlOverride w:ilvl="5"/>
    <w:lvlOverride w:ilvl="6"/>
    <w:lvlOverride w:ilvl="7"/>
    <w:lvlOverride w:ilvl="8"/>
  </w:num>
  <w:num w:numId="56" w16cid:durableId="147476323">
    <w:abstractNumId w:val="42"/>
  </w:num>
  <w:num w:numId="57" w16cid:durableId="1392197384">
    <w:abstractNumId w:val="37"/>
  </w:num>
  <w:num w:numId="58" w16cid:durableId="499081114">
    <w:abstractNumId w:val="57"/>
  </w:num>
  <w:num w:numId="59" w16cid:durableId="1847592437">
    <w:abstractNumId w:val="35"/>
  </w:num>
  <w:num w:numId="60" w16cid:durableId="28268069">
    <w:abstractNumId w:val="24"/>
  </w:num>
  <w:num w:numId="61" w16cid:durableId="723141814">
    <w:abstractNumId w:val="13"/>
  </w:num>
  <w:num w:numId="62" w16cid:durableId="1382636529">
    <w:abstractNumId w:val="36"/>
  </w:num>
  <w:num w:numId="63" w16cid:durableId="1425615340">
    <w:abstractNumId w:val="5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F3E"/>
    <w:rsid w:val="00000F46"/>
    <w:rsid w:val="00001272"/>
    <w:rsid w:val="000030A2"/>
    <w:rsid w:val="00004194"/>
    <w:rsid w:val="0000798A"/>
    <w:rsid w:val="000111B9"/>
    <w:rsid w:val="0002268B"/>
    <w:rsid w:val="00025FAF"/>
    <w:rsid w:val="00031304"/>
    <w:rsid w:val="000321BF"/>
    <w:rsid w:val="0003276D"/>
    <w:rsid w:val="00033C86"/>
    <w:rsid w:val="000353AD"/>
    <w:rsid w:val="00043CB7"/>
    <w:rsid w:val="000448E8"/>
    <w:rsid w:val="00045E71"/>
    <w:rsid w:val="00046023"/>
    <w:rsid w:val="00055413"/>
    <w:rsid w:val="00060DC6"/>
    <w:rsid w:val="000623C4"/>
    <w:rsid w:val="000651C6"/>
    <w:rsid w:val="000659E6"/>
    <w:rsid w:val="00067B02"/>
    <w:rsid w:val="00070A64"/>
    <w:rsid w:val="00071423"/>
    <w:rsid w:val="0007249F"/>
    <w:rsid w:val="000805E1"/>
    <w:rsid w:val="000819DE"/>
    <w:rsid w:val="000826B8"/>
    <w:rsid w:val="000903F6"/>
    <w:rsid w:val="00090611"/>
    <w:rsid w:val="00092DCD"/>
    <w:rsid w:val="00093E7D"/>
    <w:rsid w:val="000959AC"/>
    <w:rsid w:val="00095F1A"/>
    <w:rsid w:val="00096C87"/>
    <w:rsid w:val="00097330"/>
    <w:rsid w:val="000A23EA"/>
    <w:rsid w:val="000A4D04"/>
    <w:rsid w:val="000A715F"/>
    <w:rsid w:val="000B2AC4"/>
    <w:rsid w:val="000B2BB8"/>
    <w:rsid w:val="000B77C6"/>
    <w:rsid w:val="000C3914"/>
    <w:rsid w:val="000D3524"/>
    <w:rsid w:val="000D4B5A"/>
    <w:rsid w:val="000D63FA"/>
    <w:rsid w:val="000D6D9B"/>
    <w:rsid w:val="000D7EB1"/>
    <w:rsid w:val="000E4584"/>
    <w:rsid w:val="000F4154"/>
    <w:rsid w:val="001030F0"/>
    <w:rsid w:val="001055AE"/>
    <w:rsid w:val="00112EB1"/>
    <w:rsid w:val="00125245"/>
    <w:rsid w:val="001257BA"/>
    <w:rsid w:val="0013045C"/>
    <w:rsid w:val="00133837"/>
    <w:rsid w:val="0013550E"/>
    <w:rsid w:val="00136E65"/>
    <w:rsid w:val="00142185"/>
    <w:rsid w:val="00142705"/>
    <w:rsid w:val="00142F86"/>
    <w:rsid w:val="00143D3E"/>
    <w:rsid w:val="00145DBC"/>
    <w:rsid w:val="00146CE0"/>
    <w:rsid w:val="001550EE"/>
    <w:rsid w:val="00157390"/>
    <w:rsid w:val="0016065B"/>
    <w:rsid w:val="00160D0E"/>
    <w:rsid w:val="001613F3"/>
    <w:rsid w:val="00161778"/>
    <w:rsid w:val="00162B4C"/>
    <w:rsid w:val="00171507"/>
    <w:rsid w:val="00171D7C"/>
    <w:rsid w:val="00173E7A"/>
    <w:rsid w:val="00182764"/>
    <w:rsid w:val="00186BBB"/>
    <w:rsid w:val="001909CA"/>
    <w:rsid w:val="0019172D"/>
    <w:rsid w:val="001919F2"/>
    <w:rsid w:val="001921E0"/>
    <w:rsid w:val="001959A1"/>
    <w:rsid w:val="001962C4"/>
    <w:rsid w:val="0019709B"/>
    <w:rsid w:val="00197E7F"/>
    <w:rsid w:val="001A03E0"/>
    <w:rsid w:val="001A0ABF"/>
    <w:rsid w:val="001A18A4"/>
    <w:rsid w:val="001A795F"/>
    <w:rsid w:val="001A7AD6"/>
    <w:rsid w:val="001B41BF"/>
    <w:rsid w:val="001B4558"/>
    <w:rsid w:val="001B4EF0"/>
    <w:rsid w:val="001B5662"/>
    <w:rsid w:val="001B5BCD"/>
    <w:rsid w:val="001B732C"/>
    <w:rsid w:val="001C0959"/>
    <w:rsid w:val="001C432D"/>
    <w:rsid w:val="001C48A9"/>
    <w:rsid w:val="001C58EA"/>
    <w:rsid w:val="001C690B"/>
    <w:rsid w:val="001D234A"/>
    <w:rsid w:val="001D2B36"/>
    <w:rsid w:val="001E08C1"/>
    <w:rsid w:val="001E3194"/>
    <w:rsid w:val="001E327D"/>
    <w:rsid w:val="001E42DF"/>
    <w:rsid w:val="001E4FAD"/>
    <w:rsid w:val="001F1FF7"/>
    <w:rsid w:val="001F54E8"/>
    <w:rsid w:val="001F7A4B"/>
    <w:rsid w:val="00201419"/>
    <w:rsid w:val="00201D27"/>
    <w:rsid w:val="00206E5A"/>
    <w:rsid w:val="0021339A"/>
    <w:rsid w:val="00214FE8"/>
    <w:rsid w:val="0021545A"/>
    <w:rsid w:val="002163F1"/>
    <w:rsid w:val="00217038"/>
    <w:rsid w:val="00221620"/>
    <w:rsid w:val="00221D83"/>
    <w:rsid w:val="00224333"/>
    <w:rsid w:val="0023082D"/>
    <w:rsid w:val="00230E85"/>
    <w:rsid w:val="002313C2"/>
    <w:rsid w:val="00236307"/>
    <w:rsid w:val="0023737E"/>
    <w:rsid w:val="00240EC8"/>
    <w:rsid w:val="00241501"/>
    <w:rsid w:val="00241FA2"/>
    <w:rsid w:val="00243BE3"/>
    <w:rsid w:val="002445A6"/>
    <w:rsid w:val="00245C78"/>
    <w:rsid w:val="00253957"/>
    <w:rsid w:val="0025473D"/>
    <w:rsid w:val="00254815"/>
    <w:rsid w:val="00257041"/>
    <w:rsid w:val="00257A94"/>
    <w:rsid w:val="002607A4"/>
    <w:rsid w:val="00260A8A"/>
    <w:rsid w:val="00260F3A"/>
    <w:rsid w:val="00261B01"/>
    <w:rsid w:val="0026234A"/>
    <w:rsid w:val="00264C96"/>
    <w:rsid w:val="0027642C"/>
    <w:rsid w:val="0027696F"/>
    <w:rsid w:val="00277ABD"/>
    <w:rsid w:val="002818D5"/>
    <w:rsid w:val="00282D06"/>
    <w:rsid w:val="00283F68"/>
    <w:rsid w:val="002847D3"/>
    <w:rsid w:val="00285F7E"/>
    <w:rsid w:val="00290F6D"/>
    <w:rsid w:val="002923A7"/>
    <w:rsid w:val="00295865"/>
    <w:rsid w:val="002A5410"/>
    <w:rsid w:val="002A541E"/>
    <w:rsid w:val="002A542E"/>
    <w:rsid w:val="002B1A69"/>
    <w:rsid w:val="002B3A49"/>
    <w:rsid w:val="002B3CD6"/>
    <w:rsid w:val="002C3019"/>
    <w:rsid w:val="002C4323"/>
    <w:rsid w:val="002C7C9E"/>
    <w:rsid w:val="002D0167"/>
    <w:rsid w:val="002D14E2"/>
    <w:rsid w:val="002D225D"/>
    <w:rsid w:val="002D54C2"/>
    <w:rsid w:val="002D641A"/>
    <w:rsid w:val="002E0CF1"/>
    <w:rsid w:val="002E147E"/>
    <w:rsid w:val="002E23E9"/>
    <w:rsid w:val="002E7D04"/>
    <w:rsid w:val="002F0365"/>
    <w:rsid w:val="002F0D27"/>
    <w:rsid w:val="002F1B0D"/>
    <w:rsid w:val="002F1B69"/>
    <w:rsid w:val="002F3888"/>
    <w:rsid w:val="002F3B56"/>
    <w:rsid w:val="002F4BEC"/>
    <w:rsid w:val="002F515D"/>
    <w:rsid w:val="002F57B4"/>
    <w:rsid w:val="002F71BF"/>
    <w:rsid w:val="00302518"/>
    <w:rsid w:val="00304AF8"/>
    <w:rsid w:val="00306B48"/>
    <w:rsid w:val="003146EE"/>
    <w:rsid w:val="003222BD"/>
    <w:rsid w:val="00327D88"/>
    <w:rsid w:val="003312B6"/>
    <w:rsid w:val="00331A5F"/>
    <w:rsid w:val="00335B3F"/>
    <w:rsid w:val="003365E7"/>
    <w:rsid w:val="0034401E"/>
    <w:rsid w:val="00344F38"/>
    <w:rsid w:val="00347F22"/>
    <w:rsid w:val="00350B96"/>
    <w:rsid w:val="003515F4"/>
    <w:rsid w:val="003526E7"/>
    <w:rsid w:val="00353249"/>
    <w:rsid w:val="00354DE2"/>
    <w:rsid w:val="00355061"/>
    <w:rsid w:val="00355CC4"/>
    <w:rsid w:val="003577CC"/>
    <w:rsid w:val="00357D9E"/>
    <w:rsid w:val="00360DCB"/>
    <w:rsid w:val="00363B36"/>
    <w:rsid w:val="003646C3"/>
    <w:rsid w:val="00365D8B"/>
    <w:rsid w:val="00366E2E"/>
    <w:rsid w:val="0037031D"/>
    <w:rsid w:val="00371F8C"/>
    <w:rsid w:val="00381C3A"/>
    <w:rsid w:val="00384DC1"/>
    <w:rsid w:val="00392662"/>
    <w:rsid w:val="0039399C"/>
    <w:rsid w:val="003947B8"/>
    <w:rsid w:val="00395398"/>
    <w:rsid w:val="00396D6F"/>
    <w:rsid w:val="003A75F0"/>
    <w:rsid w:val="003B05FB"/>
    <w:rsid w:val="003B0D0D"/>
    <w:rsid w:val="003B2E55"/>
    <w:rsid w:val="003C006D"/>
    <w:rsid w:val="003C1E47"/>
    <w:rsid w:val="003C50A0"/>
    <w:rsid w:val="003D0EC1"/>
    <w:rsid w:val="003D55A0"/>
    <w:rsid w:val="003D713D"/>
    <w:rsid w:val="003E0782"/>
    <w:rsid w:val="003E1E20"/>
    <w:rsid w:val="003E3B99"/>
    <w:rsid w:val="003E5453"/>
    <w:rsid w:val="003E5539"/>
    <w:rsid w:val="003E6918"/>
    <w:rsid w:val="003F12F6"/>
    <w:rsid w:val="003F6A44"/>
    <w:rsid w:val="003F7468"/>
    <w:rsid w:val="00402B39"/>
    <w:rsid w:val="0040313B"/>
    <w:rsid w:val="00403389"/>
    <w:rsid w:val="00404F61"/>
    <w:rsid w:val="00406327"/>
    <w:rsid w:val="00407BAE"/>
    <w:rsid w:val="00411EDD"/>
    <w:rsid w:val="00417B8E"/>
    <w:rsid w:val="00420894"/>
    <w:rsid w:val="00421021"/>
    <w:rsid w:val="004221AE"/>
    <w:rsid w:val="004230E9"/>
    <w:rsid w:val="004237B7"/>
    <w:rsid w:val="004344EC"/>
    <w:rsid w:val="004360E0"/>
    <w:rsid w:val="00442DD3"/>
    <w:rsid w:val="00443854"/>
    <w:rsid w:val="00445CA4"/>
    <w:rsid w:val="004515F9"/>
    <w:rsid w:val="00451999"/>
    <w:rsid w:val="00454BE5"/>
    <w:rsid w:val="00455C49"/>
    <w:rsid w:val="004618C1"/>
    <w:rsid w:val="00461E2F"/>
    <w:rsid w:val="00462A10"/>
    <w:rsid w:val="00464B1D"/>
    <w:rsid w:val="00465FA2"/>
    <w:rsid w:val="00466B12"/>
    <w:rsid w:val="004703CA"/>
    <w:rsid w:val="00471680"/>
    <w:rsid w:val="004720FC"/>
    <w:rsid w:val="00474D63"/>
    <w:rsid w:val="00475B8C"/>
    <w:rsid w:val="004764E0"/>
    <w:rsid w:val="00476684"/>
    <w:rsid w:val="00477E5E"/>
    <w:rsid w:val="00481D87"/>
    <w:rsid w:val="004869AC"/>
    <w:rsid w:val="00491D8D"/>
    <w:rsid w:val="00492AD1"/>
    <w:rsid w:val="00494D5B"/>
    <w:rsid w:val="004964C5"/>
    <w:rsid w:val="00496EBA"/>
    <w:rsid w:val="00497422"/>
    <w:rsid w:val="00497D0F"/>
    <w:rsid w:val="004A11E2"/>
    <w:rsid w:val="004A17C3"/>
    <w:rsid w:val="004A1F37"/>
    <w:rsid w:val="004A21B3"/>
    <w:rsid w:val="004A2C68"/>
    <w:rsid w:val="004A547A"/>
    <w:rsid w:val="004A6D1E"/>
    <w:rsid w:val="004A7166"/>
    <w:rsid w:val="004C0143"/>
    <w:rsid w:val="004C114D"/>
    <w:rsid w:val="004C17EE"/>
    <w:rsid w:val="004C51AA"/>
    <w:rsid w:val="004C57EA"/>
    <w:rsid w:val="004D08AA"/>
    <w:rsid w:val="004D52CB"/>
    <w:rsid w:val="004D55A0"/>
    <w:rsid w:val="004D5C8C"/>
    <w:rsid w:val="004E01F8"/>
    <w:rsid w:val="004E319F"/>
    <w:rsid w:val="004E4C45"/>
    <w:rsid w:val="004E67A8"/>
    <w:rsid w:val="004E67DE"/>
    <w:rsid w:val="004F369F"/>
    <w:rsid w:val="004F596D"/>
    <w:rsid w:val="004F70DF"/>
    <w:rsid w:val="005007BD"/>
    <w:rsid w:val="00502134"/>
    <w:rsid w:val="00505C81"/>
    <w:rsid w:val="00506D44"/>
    <w:rsid w:val="00507438"/>
    <w:rsid w:val="00512B24"/>
    <w:rsid w:val="00514AD9"/>
    <w:rsid w:val="00514D63"/>
    <w:rsid w:val="005172E4"/>
    <w:rsid w:val="00523CFA"/>
    <w:rsid w:val="00524523"/>
    <w:rsid w:val="005245BD"/>
    <w:rsid w:val="00524FFF"/>
    <w:rsid w:val="005360B5"/>
    <w:rsid w:val="00540006"/>
    <w:rsid w:val="00544899"/>
    <w:rsid w:val="005449B6"/>
    <w:rsid w:val="0054559A"/>
    <w:rsid w:val="0054769F"/>
    <w:rsid w:val="00550AA0"/>
    <w:rsid w:val="00552D2B"/>
    <w:rsid w:val="00553FA7"/>
    <w:rsid w:val="00554727"/>
    <w:rsid w:val="00554F81"/>
    <w:rsid w:val="005551F9"/>
    <w:rsid w:val="00555CC6"/>
    <w:rsid w:val="005576F9"/>
    <w:rsid w:val="00557987"/>
    <w:rsid w:val="005650FF"/>
    <w:rsid w:val="00572B9C"/>
    <w:rsid w:val="00581BC9"/>
    <w:rsid w:val="00582FD5"/>
    <w:rsid w:val="005834AD"/>
    <w:rsid w:val="0058416F"/>
    <w:rsid w:val="005842E1"/>
    <w:rsid w:val="005903CE"/>
    <w:rsid w:val="005947AD"/>
    <w:rsid w:val="005A1932"/>
    <w:rsid w:val="005A5A3B"/>
    <w:rsid w:val="005A6249"/>
    <w:rsid w:val="005B1EE8"/>
    <w:rsid w:val="005B2E08"/>
    <w:rsid w:val="005B5D66"/>
    <w:rsid w:val="005B63AD"/>
    <w:rsid w:val="005C0100"/>
    <w:rsid w:val="005C15BA"/>
    <w:rsid w:val="005C292C"/>
    <w:rsid w:val="005C2AF9"/>
    <w:rsid w:val="005C4D15"/>
    <w:rsid w:val="005C6360"/>
    <w:rsid w:val="005D0E79"/>
    <w:rsid w:val="005D2662"/>
    <w:rsid w:val="005E03C6"/>
    <w:rsid w:val="005E31F0"/>
    <w:rsid w:val="005E3FED"/>
    <w:rsid w:val="005E4852"/>
    <w:rsid w:val="005F1173"/>
    <w:rsid w:val="005F17E6"/>
    <w:rsid w:val="005F2F54"/>
    <w:rsid w:val="0060183B"/>
    <w:rsid w:val="00603A05"/>
    <w:rsid w:val="00604CFA"/>
    <w:rsid w:val="00606D93"/>
    <w:rsid w:val="00610590"/>
    <w:rsid w:val="00611F1E"/>
    <w:rsid w:val="00613713"/>
    <w:rsid w:val="00613EEC"/>
    <w:rsid w:val="006143C6"/>
    <w:rsid w:val="00616FAF"/>
    <w:rsid w:val="006170B6"/>
    <w:rsid w:val="00620389"/>
    <w:rsid w:val="00620525"/>
    <w:rsid w:val="006213CC"/>
    <w:rsid w:val="0062397E"/>
    <w:rsid w:val="00624633"/>
    <w:rsid w:val="00624753"/>
    <w:rsid w:val="00626661"/>
    <w:rsid w:val="006278E9"/>
    <w:rsid w:val="00630481"/>
    <w:rsid w:val="00635408"/>
    <w:rsid w:val="00637245"/>
    <w:rsid w:val="006414A3"/>
    <w:rsid w:val="00644252"/>
    <w:rsid w:val="00651274"/>
    <w:rsid w:val="006517A1"/>
    <w:rsid w:val="00653444"/>
    <w:rsid w:val="0065585E"/>
    <w:rsid w:val="00656F37"/>
    <w:rsid w:val="006570EC"/>
    <w:rsid w:val="00660348"/>
    <w:rsid w:val="00662184"/>
    <w:rsid w:val="00666072"/>
    <w:rsid w:val="00670555"/>
    <w:rsid w:val="006708A6"/>
    <w:rsid w:val="00670CD4"/>
    <w:rsid w:val="00677403"/>
    <w:rsid w:val="00680717"/>
    <w:rsid w:val="006808A8"/>
    <w:rsid w:val="006818B6"/>
    <w:rsid w:val="00685432"/>
    <w:rsid w:val="00686823"/>
    <w:rsid w:val="0068765E"/>
    <w:rsid w:val="00691343"/>
    <w:rsid w:val="00691C48"/>
    <w:rsid w:val="006922A0"/>
    <w:rsid w:val="00692EF2"/>
    <w:rsid w:val="00694D6E"/>
    <w:rsid w:val="00695749"/>
    <w:rsid w:val="00696923"/>
    <w:rsid w:val="006A0C5F"/>
    <w:rsid w:val="006A3FBE"/>
    <w:rsid w:val="006A6D1E"/>
    <w:rsid w:val="006B2443"/>
    <w:rsid w:val="006B4B01"/>
    <w:rsid w:val="006B4E34"/>
    <w:rsid w:val="006B5DE5"/>
    <w:rsid w:val="006B7A54"/>
    <w:rsid w:val="006C228B"/>
    <w:rsid w:val="006C2370"/>
    <w:rsid w:val="006D5B20"/>
    <w:rsid w:val="006D5E74"/>
    <w:rsid w:val="006D61F5"/>
    <w:rsid w:val="006D6F7B"/>
    <w:rsid w:val="006E2C42"/>
    <w:rsid w:val="006E2E49"/>
    <w:rsid w:val="006E4736"/>
    <w:rsid w:val="006E5DFC"/>
    <w:rsid w:val="006E5F54"/>
    <w:rsid w:val="006F02D0"/>
    <w:rsid w:val="006F07F2"/>
    <w:rsid w:val="006F0BA3"/>
    <w:rsid w:val="006F22D5"/>
    <w:rsid w:val="006F4CC8"/>
    <w:rsid w:val="007025C2"/>
    <w:rsid w:val="0070499F"/>
    <w:rsid w:val="00705D10"/>
    <w:rsid w:val="00707159"/>
    <w:rsid w:val="00710D31"/>
    <w:rsid w:val="00711B64"/>
    <w:rsid w:val="00714492"/>
    <w:rsid w:val="00720AB6"/>
    <w:rsid w:val="007219B5"/>
    <w:rsid w:val="007274FE"/>
    <w:rsid w:val="00727EC4"/>
    <w:rsid w:val="007303D0"/>
    <w:rsid w:val="007336D9"/>
    <w:rsid w:val="00734F11"/>
    <w:rsid w:val="0073550E"/>
    <w:rsid w:val="007404F4"/>
    <w:rsid w:val="0074056D"/>
    <w:rsid w:val="007407ED"/>
    <w:rsid w:val="00742786"/>
    <w:rsid w:val="00744750"/>
    <w:rsid w:val="0075076B"/>
    <w:rsid w:val="00751821"/>
    <w:rsid w:val="00751CD3"/>
    <w:rsid w:val="00752EBD"/>
    <w:rsid w:val="007533F7"/>
    <w:rsid w:val="00754570"/>
    <w:rsid w:val="0075732D"/>
    <w:rsid w:val="007575F7"/>
    <w:rsid w:val="00757E63"/>
    <w:rsid w:val="00760B28"/>
    <w:rsid w:val="00763430"/>
    <w:rsid w:val="0076708D"/>
    <w:rsid w:val="00767FEC"/>
    <w:rsid w:val="00771334"/>
    <w:rsid w:val="00771735"/>
    <w:rsid w:val="00771FB5"/>
    <w:rsid w:val="007760BA"/>
    <w:rsid w:val="00776460"/>
    <w:rsid w:val="00776E19"/>
    <w:rsid w:val="00781BD0"/>
    <w:rsid w:val="007855A8"/>
    <w:rsid w:val="007936E5"/>
    <w:rsid w:val="00796690"/>
    <w:rsid w:val="007A1ADA"/>
    <w:rsid w:val="007A3B86"/>
    <w:rsid w:val="007A61B2"/>
    <w:rsid w:val="007A797B"/>
    <w:rsid w:val="007B05E7"/>
    <w:rsid w:val="007B1FAC"/>
    <w:rsid w:val="007B3600"/>
    <w:rsid w:val="007C61B3"/>
    <w:rsid w:val="007C7557"/>
    <w:rsid w:val="007D13CE"/>
    <w:rsid w:val="007D485A"/>
    <w:rsid w:val="007D5ECE"/>
    <w:rsid w:val="007E1925"/>
    <w:rsid w:val="007E1F8F"/>
    <w:rsid w:val="007E5D71"/>
    <w:rsid w:val="007F0A79"/>
    <w:rsid w:val="007F63D8"/>
    <w:rsid w:val="0080406C"/>
    <w:rsid w:val="00804B7F"/>
    <w:rsid w:val="0081010C"/>
    <w:rsid w:val="00813322"/>
    <w:rsid w:val="00824A19"/>
    <w:rsid w:val="0082606D"/>
    <w:rsid w:val="00827A26"/>
    <w:rsid w:val="00832133"/>
    <w:rsid w:val="00836457"/>
    <w:rsid w:val="00836843"/>
    <w:rsid w:val="0083691C"/>
    <w:rsid w:val="008423A8"/>
    <w:rsid w:val="008459A9"/>
    <w:rsid w:val="00846904"/>
    <w:rsid w:val="0085630F"/>
    <w:rsid w:val="00857FF7"/>
    <w:rsid w:val="00860761"/>
    <w:rsid w:val="0086122F"/>
    <w:rsid w:val="00861505"/>
    <w:rsid w:val="00861DE2"/>
    <w:rsid w:val="00862CBD"/>
    <w:rsid w:val="00863954"/>
    <w:rsid w:val="00863EF9"/>
    <w:rsid w:val="0086615D"/>
    <w:rsid w:val="0086706C"/>
    <w:rsid w:val="008700DA"/>
    <w:rsid w:val="00871B55"/>
    <w:rsid w:val="00873599"/>
    <w:rsid w:val="0087568F"/>
    <w:rsid w:val="00877A7E"/>
    <w:rsid w:val="008820FA"/>
    <w:rsid w:val="008824CA"/>
    <w:rsid w:val="008876F5"/>
    <w:rsid w:val="008877B2"/>
    <w:rsid w:val="0089104C"/>
    <w:rsid w:val="00891468"/>
    <w:rsid w:val="00891BFF"/>
    <w:rsid w:val="00892ACF"/>
    <w:rsid w:val="008938FB"/>
    <w:rsid w:val="00895E9C"/>
    <w:rsid w:val="008967A7"/>
    <w:rsid w:val="008A149F"/>
    <w:rsid w:val="008A2DE4"/>
    <w:rsid w:val="008A2F3E"/>
    <w:rsid w:val="008A4D1C"/>
    <w:rsid w:val="008A4E74"/>
    <w:rsid w:val="008B0E8A"/>
    <w:rsid w:val="008B3E80"/>
    <w:rsid w:val="008C2392"/>
    <w:rsid w:val="008C6EFA"/>
    <w:rsid w:val="008D0C85"/>
    <w:rsid w:val="008D1440"/>
    <w:rsid w:val="008D15B4"/>
    <w:rsid w:val="008D1F39"/>
    <w:rsid w:val="008D26F9"/>
    <w:rsid w:val="008D6FB2"/>
    <w:rsid w:val="008E23F7"/>
    <w:rsid w:val="008E3D5A"/>
    <w:rsid w:val="008E4DF3"/>
    <w:rsid w:val="008E6B72"/>
    <w:rsid w:val="008F0204"/>
    <w:rsid w:val="008F0D9E"/>
    <w:rsid w:val="008F37A1"/>
    <w:rsid w:val="008F3A5B"/>
    <w:rsid w:val="008F4917"/>
    <w:rsid w:val="008F689B"/>
    <w:rsid w:val="008F6DC2"/>
    <w:rsid w:val="008F791F"/>
    <w:rsid w:val="009010EF"/>
    <w:rsid w:val="00902474"/>
    <w:rsid w:val="00902CD3"/>
    <w:rsid w:val="00902FDC"/>
    <w:rsid w:val="00912774"/>
    <w:rsid w:val="0091656F"/>
    <w:rsid w:val="009227AA"/>
    <w:rsid w:val="0092395F"/>
    <w:rsid w:val="00925060"/>
    <w:rsid w:val="00927152"/>
    <w:rsid w:val="00930F28"/>
    <w:rsid w:val="009400C5"/>
    <w:rsid w:val="00940940"/>
    <w:rsid w:val="00942133"/>
    <w:rsid w:val="009432F1"/>
    <w:rsid w:val="00943323"/>
    <w:rsid w:val="0095035F"/>
    <w:rsid w:val="00951E76"/>
    <w:rsid w:val="00952001"/>
    <w:rsid w:val="0095330E"/>
    <w:rsid w:val="00953CDF"/>
    <w:rsid w:val="009553DC"/>
    <w:rsid w:val="00956392"/>
    <w:rsid w:val="00957669"/>
    <w:rsid w:val="00957699"/>
    <w:rsid w:val="00957A85"/>
    <w:rsid w:val="0096155A"/>
    <w:rsid w:val="00961DD1"/>
    <w:rsid w:val="00963603"/>
    <w:rsid w:val="00966D1F"/>
    <w:rsid w:val="00967B10"/>
    <w:rsid w:val="009706E0"/>
    <w:rsid w:val="00974435"/>
    <w:rsid w:val="009747B7"/>
    <w:rsid w:val="0097586F"/>
    <w:rsid w:val="00975F78"/>
    <w:rsid w:val="0097734C"/>
    <w:rsid w:val="00977721"/>
    <w:rsid w:val="009801FF"/>
    <w:rsid w:val="00982B8A"/>
    <w:rsid w:val="009838FA"/>
    <w:rsid w:val="00983CA2"/>
    <w:rsid w:val="00986027"/>
    <w:rsid w:val="00987603"/>
    <w:rsid w:val="00987846"/>
    <w:rsid w:val="00995AC3"/>
    <w:rsid w:val="0099784E"/>
    <w:rsid w:val="009A283C"/>
    <w:rsid w:val="009A44AA"/>
    <w:rsid w:val="009A4DCA"/>
    <w:rsid w:val="009B4139"/>
    <w:rsid w:val="009B64F9"/>
    <w:rsid w:val="009B657F"/>
    <w:rsid w:val="009C037B"/>
    <w:rsid w:val="009C5400"/>
    <w:rsid w:val="009C594A"/>
    <w:rsid w:val="009C769B"/>
    <w:rsid w:val="009D190E"/>
    <w:rsid w:val="009D4E85"/>
    <w:rsid w:val="009E0ABE"/>
    <w:rsid w:val="009E3850"/>
    <w:rsid w:val="009E3E79"/>
    <w:rsid w:val="009F223B"/>
    <w:rsid w:val="009F4DB7"/>
    <w:rsid w:val="009F6BD6"/>
    <w:rsid w:val="009F7CF4"/>
    <w:rsid w:val="00A0196C"/>
    <w:rsid w:val="00A04A3E"/>
    <w:rsid w:val="00A07F9E"/>
    <w:rsid w:val="00A12DA0"/>
    <w:rsid w:val="00A13463"/>
    <w:rsid w:val="00A151DA"/>
    <w:rsid w:val="00A22624"/>
    <w:rsid w:val="00A230A9"/>
    <w:rsid w:val="00A23230"/>
    <w:rsid w:val="00A23977"/>
    <w:rsid w:val="00A25533"/>
    <w:rsid w:val="00A31CD3"/>
    <w:rsid w:val="00A324A2"/>
    <w:rsid w:val="00A3438F"/>
    <w:rsid w:val="00A51E62"/>
    <w:rsid w:val="00A56260"/>
    <w:rsid w:val="00A564D4"/>
    <w:rsid w:val="00A57838"/>
    <w:rsid w:val="00A64ACA"/>
    <w:rsid w:val="00A66959"/>
    <w:rsid w:val="00A71C95"/>
    <w:rsid w:val="00A73932"/>
    <w:rsid w:val="00A74AEE"/>
    <w:rsid w:val="00A74BBB"/>
    <w:rsid w:val="00A762A5"/>
    <w:rsid w:val="00A77030"/>
    <w:rsid w:val="00A828BE"/>
    <w:rsid w:val="00A8321A"/>
    <w:rsid w:val="00A832DE"/>
    <w:rsid w:val="00A85196"/>
    <w:rsid w:val="00A85313"/>
    <w:rsid w:val="00A8564A"/>
    <w:rsid w:val="00A914A2"/>
    <w:rsid w:val="00AA112E"/>
    <w:rsid w:val="00AA135D"/>
    <w:rsid w:val="00AA1D37"/>
    <w:rsid w:val="00AA29FE"/>
    <w:rsid w:val="00AA62FD"/>
    <w:rsid w:val="00AA6906"/>
    <w:rsid w:val="00AA709C"/>
    <w:rsid w:val="00AB4A2A"/>
    <w:rsid w:val="00AB4FB0"/>
    <w:rsid w:val="00AC0536"/>
    <w:rsid w:val="00AC0638"/>
    <w:rsid w:val="00AC522B"/>
    <w:rsid w:val="00AC751C"/>
    <w:rsid w:val="00AD1278"/>
    <w:rsid w:val="00AD1665"/>
    <w:rsid w:val="00AD4B6C"/>
    <w:rsid w:val="00AE1ECD"/>
    <w:rsid w:val="00AF1441"/>
    <w:rsid w:val="00AF42BE"/>
    <w:rsid w:val="00AF42BF"/>
    <w:rsid w:val="00B006C6"/>
    <w:rsid w:val="00B019C4"/>
    <w:rsid w:val="00B039AF"/>
    <w:rsid w:val="00B03E93"/>
    <w:rsid w:val="00B06CF1"/>
    <w:rsid w:val="00B1674F"/>
    <w:rsid w:val="00B25144"/>
    <w:rsid w:val="00B256F6"/>
    <w:rsid w:val="00B26867"/>
    <w:rsid w:val="00B268B5"/>
    <w:rsid w:val="00B30D10"/>
    <w:rsid w:val="00B30F67"/>
    <w:rsid w:val="00B31581"/>
    <w:rsid w:val="00B34238"/>
    <w:rsid w:val="00B34E12"/>
    <w:rsid w:val="00B359A6"/>
    <w:rsid w:val="00B35D25"/>
    <w:rsid w:val="00B35E02"/>
    <w:rsid w:val="00B36B95"/>
    <w:rsid w:val="00B46B1F"/>
    <w:rsid w:val="00B47409"/>
    <w:rsid w:val="00B51268"/>
    <w:rsid w:val="00B52D53"/>
    <w:rsid w:val="00B53412"/>
    <w:rsid w:val="00B54D33"/>
    <w:rsid w:val="00B5584E"/>
    <w:rsid w:val="00B62269"/>
    <w:rsid w:val="00B67FED"/>
    <w:rsid w:val="00B738E9"/>
    <w:rsid w:val="00B74A98"/>
    <w:rsid w:val="00B753ED"/>
    <w:rsid w:val="00B77B28"/>
    <w:rsid w:val="00B77EBF"/>
    <w:rsid w:val="00B806B4"/>
    <w:rsid w:val="00B8308D"/>
    <w:rsid w:val="00B83688"/>
    <w:rsid w:val="00B84C22"/>
    <w:rsid w:val="00B90472"/>
    <w:rsid w:val="00B91992"/>
    <w:rsid w:val="00B92C77"/>
    <w:rsid w:val="00BA126D"/>
    <w:rsid w:val="00BA3EAD"/>
    <w:rsid w:val="00BA441E"/>
    <w:rsid w:val="00BA7292"/>
    <w:rsid w:val="00BA7504"/>
    <w:rsid w:val="00BA7EA2"/>
    <w:rsid w:val="00BB0071"/>
    <w:rsid w:val="00BB1CE7"/>
    <w:rsid w:val="00BB32C3"/>
    <w:rsid w:val="00BB57D4"/>
    <w:rsid w:val="00BB62C4"/>
    <w:rsid w:val="00BB7E1F"/>
    <w:rsid w:val="00BC0646"/>
    <w:rsid w:val="00BC1856"/>
    <w:rsid w:val="00BC3754"/>
    <w:rsid w:val="00BC55F2"/>
    <w:rsid w:val="00BC63FE"/>
    <w:rsid w:val="00BD0533"/>
    <w:rsid w:val="00BD440D"/>
    <w:rsid w:val="00BD4895"/>
    <w:rsid w:val="00BD6EC3"/>
    <w:rsid w:val="00BD6F35"/>
    <w:rsid w:val="00BE0693"/>
    <w:rsid w:val="00BE2BFF"/>
    <w:rsid w:val="00BE4378"/>
    <w:rsid w:val="00BE48AC"/>
    <w:rsid w:val="00BE54D4"/>
    <w:rsid w:val="00BF1EC1"/>
    <w:rsid w:val="00BF1FC0"/>
    <w:rsid w:val="00BF67AD"/>
    <w:rsid w:val="00C00CD5"/>
    <w:rsid w:val="00C018AC"/>
    <w:rsid w:val="00C01EE6"/>
    <w:rsid w:val="00C01EFE"/>
    <w:rsid w:val="00C022C8"/>
    <w:rsid w:val="00C07B7E"/>
    <w:rsid w:val="00C1117B"/>
    <w:rsid w:val="00C15C7E"/>
    <w:rsid w:val="00C15F37"/>
    <w:rsid w:val="00C1672D"/>
    <w:rsid w:val="00C20EB4"/>
    <w:rsid w:val="00C21A97"/>
    <w:rsid w:val="00C23E6F"/>
    <w:rsid w:val="00C261F5"/>
    <w:rsid w:val="00C26FB4"/>
    <w:rsid w:val="00C32D02"/>
    <w:rsid w:val="00C36210"/>
    <w:rsid w:val="00C365F9"/>
    <w:rsid w:val="00C435BB"/>
    <w:rsid w:val="00C4532F"/>
    <w:rsid w:val="00C460E8"/>
    <w:rsid w:val="00C52157"/>
    <w:rsid w:val="00C53E15"/>
    <w:rsid w:val="00C53E5A"/>
    <w:rsid w:val="00C5506B"/>
    <w:rsid w:val="00C55B38"/>
    <w:rsid w:val="00C56D53"/>
    <w:rsid w:val="00C57ABC"/>
    <w:rsid w:val="00C61191"/>
    <w:rsid w:val="00C627F1"/>
    <w:rsid w:val="00C64637"/>
    <w:rsid w:val="00C64E20"/>
    <w:rsid w:val="00C71BA9"/>
    <w:rsid w:val="00C72542"/>
    <w:rsid w:val="00C72AEC"/>
    <w:rsid w:val="00C734BF"/>
    <w:rsid w:val="00C75B19"/>
    <w:rsid w:val="00C76756"/>
    <w:rsid w:val="00C8029C"/>
    <w:rsid w:val="00C8235C"/>
    <w:rsid w:val="00C82AB5"/>
    <w:rsid w:val="00C83118"/>
    <w:rsid w:val="00C838CB"/>
    <w:rsid w:val="00C913AB"/>
    <w:rsid w:val="00C91B22"/>
    <w:rsid w:val="00C960B2"/>
    <w:rsid w:val="00C97089"/>
    <w:rsid w:val="00C9712E"/>
    <w:rsid w:val="00CA0305"/>
    <w:rsid w:val="00CA037D"/>
    <w:rsid w:val="00CA2324"/>
    <w:rsid w:val="00CB695D"/>
    <w:rsid w:val="00CC5B36"/>
    <w:rsid w:val="00CC5CC2"/>
    <w:rsid w:val="00CD0783"/>
    <w:rsid w:val="00CD1ADD"/>
    <w:rsid w:val="00CD5960"/>
    <w:rsid w:val="00CE060C"/>
    <w:rsid w:val="00CE0BBD"/>
    <w:rsid w:val="00CE4060"/>
    <w:rsid w:val="00CE469D"/>
    <w:rsid w:val="00CE5451"/>
    <w:rsid w:val="00CE7D53"/>
    <w:rsid w:val="00CF61AE"/>
    <w:rsid w:val="00CF660E"/>
    <w:rsid w:val="00CF671A"/>
    <w:rsid w:val="00D00991"/>
    <w:rsid w:val="00D074E5"/>
    <w:rsid w:val="00D079EE"/>
    <w:rsid w:val="00D07F33"/>
    <w:rsid w:val="00D12040"/>
    <w:rsid w:val="00D14336"/>
    <w:rsid w:val="00D15BFA"/>
    <w:rsid w:val="00D15DE2"/>
    <w:rsid w:val="00D20060"/>
    <w:rsid w:val="00D203A2"/>
    <w:rsid w:val="00D234B6"/>
    <w:rsid w:val="00D2430F"/>
    <w:rsid w:val="00D250D1"/>
    <w:rsid w:val="00D26AA2"/>
    <w:rsid w:val="00D30C8B"/>
    <w:rsid w:val="00D32F98"/>
    <w:rsid w:val="00D35E8C"/>
    <w:rsid w:val="00D37D60"/>
    <w:rsid w:val="00D4514C"/>
    <w:rsid w:val="00D45B7F"/>
    <w:rsid w:val="00D502E8"/>
    <w:rsid w:val="00D52152"/>
    <w:rsid w:val="00D54859"/>
    <w:rsid w:val="00D562A6"/>
    <w:rsid w:val="00D57871"/>
    <w:rsid w:val="00D6259F"/>
    <w:rsid w:val="00D63ED1"/>
    <w:rsid w:val="00D640DE"/>
    <w:rsid w:val="00D64AA3"/>
    <w:rsid w:val="00D65C64"/>
    <w:rsid w:val="00D662FA"/>
    <w:rsid w:val="00D667D4"/>
    <w:rsid w:val="00D71E81"/>
    <w:rsid w:val="00D745AD"/>
    <w:rsid w:val="00D74967"/>
    <w:rsid w:val="00D76341"/>
    <w:rsid w:val="00D76952"/>
    <w:rsid w:val="00D80C3A"/>
    <w:rsid w:val="00D83B46"/>
    <w:rsid w:val="00D86A98"/>
    <w:rsid w:val="00D87345"/>
    <w:rsid w:val="00D906F0"/>
    <w:rsid w:val="00D95360"/>
    <w:rsid w:val="00D96852"/>
    <w:rsid w:val="00D9708A"/>
    <w:rsid w:val="00DA6154"/>
    <w:rsid w:val="00DA72B3"/>
    <w:rsid w:val="00DB1495"/>
    <w:rsid w:val="00DB2525"/>
    <w:rsid w:val="00DB5A42"/>
    <w:rsid w:val="00DB5DB3"/>
    <w:rsid w:val="00DC3CDA"/>
    <w:rsid w:val="00DC43DB"/>
    <w:rsid w:val="00DC4414"/>
    <w:rsid w:val="00DC5F9B"/>
    <w:rsid w:val="00DC6BD8"/>
    <w:rsid w:val="00DD1AF4"/>
    <w:rsid w:val="00DD1CAC"/>
    <w:rsid w:val="00DD22AB"/>
    <w:rsid w:val="00DD291F"/>
    <w:rsid w:val="00DD3312"/>
    <w:rsid w:val="00DD397A"/>
    <w:rsid w:val="00DD51B8"/>
    <w:rsid w:val="00DD5EBA"/>
    <w:rsid w:val="00DD740F"/>
    <w:rsid w:val="00DE2712"/>
    <w:rsid w:val="00DE49FA"/>
    <w:rsid w:val="00DE4DDB"/>
    <w:rsid w:val="00DE4F08"/>
    <w:rsid w:val="00DF401D"/>
    <w:rsid w:val="00E017E1"/>
    <w:rsid w:val="00E03CC5"/>
    <w:rsid w:val="00E054A2"/>
    <w:rsid w:val="00E05C29"/>
    <w:rsid w:val="00E1031D"/>
    <w:rsid w:val="00E1218D"/>
    <w:rsid w:val="00E13DA7"/>
    <w:rsid w:val="00E15566"/>
    <w:rsid w:val="00E15853"/>
    <w:rsid w:val="00E16515"/>
    <w:rsid w:val="00E17D1E"/>
    <w:rsid w:val="00E24B15"/>
    <w:rsid w:val="00E26432"/>
    <w:rsid w:val="00E26ADC"/>
    <w:rsid w:val="00E27521"/>
    <w:rsid w:val="00E30BEC"/>
    <w:rsid w:val="00E34018"/>
    <w:rsid w:val="00E346D6"/>
    <w:rsid w:val="00E426C0"/>
    <w:rsid w:val="00E42FD3"/>
    <w:rsid w:val="00E4369D"/>
    <w:rsid w:val="00E437DB"/>
    <w:rsid w:val="00E44470"/>
    <w:rsid w:val="00E45D73"/>
    <w:rsid w:val="00E608A5"/>
    <w:rsid w:val="00E60941"/>
    <w:rsid w:val="00E65B8E"/>
    <w:rsid w:val="00E65E11"/>
    <w:rsid w:val="00E67295"/>
    <w:rsid w:val="00E67369"/>
    <w:rsid w:val="00E70D49"/>
    <w:rsid w:val="00E70ECC"/>
    <w:rsid w:val="00E71097"/>
    <w:rsid w:val="00E72C69"/>
    <w:rsid w:val="00E72E4C"/>
    <w:rsid w:val="00E75F77"/>
    <w:rsid w:val="00E80D95"/>
    <w:rsid w:val="00E80F40"/>
    <w:rsid w:val="00E84A38"/>
    <w:rsid w:val="00E86521"/>
    <w:rsid w:val="00E869F9"/>
    <w:rsid w:val="00E950D6"/>
    <w:rsid w:val="00E95F1C"/>
    <w:rsid w:val="00E9675C"/>
    <w:rsid w:val="00E96C7A"/>
    <w:rsid w:val="00E97653"/>
    <w:rsid w:val="00EA47F1"/>
    <w:rsid w:val="00EA5523"/>
    <w:rsid w:val="00EA6135"/>
    <w:rsid w:val="00EB0ADC"/>
    <w:rsid w:val="00EB0E37"/>
    <w:rsid w:val="00EB3883"/>
    <w:rsid w:val="00EB6666"/>
    <w:rsid w:val="00EC12C6"/>
    <w:rsid w:val="00EC2D9C"/>
    <w:rsid w:val="00EC4004"/>
    <w:rsid w:val="00EC4B08"/>
    <w:rsid w:val="00EC7C3D"/>
    <w:rsid w:val="00ED03FB"/>
    <w:rsid w:val="00ED1F9B"/>
    <w:rsid w:val="00ED28FF"/>
    <w:rsid w:val="00ED44FA"/>
    <w:rsid w:val="00ED4F94"/>
    <w:rsid w:val="00EE44DA"/>
    <w:rsid w:val="00EE7F83"/>
    <w:rsid w:val="00EF12D3"/>
    <w:rsid w:val="00EF323B"/>
    <w:rsid w:val="00EF49E7"/>
    <w:rsid w:val="00F0108E"/>
    <w:rsid w:val="00F03CFF"/>
    <w:rsid w:val="00F046DE"/>
    <w:rsid w:val="00F0728D"/>
    <w:rsid w:val="00F101B1"/>
    <w:rsid w:val="00F10FB6"/>
    <w:rsid w:val="00F12969"/>
    <w:rsid w:val="00F137A8"/>
    <w:rsid w:val="00F16157"/>
    <w:rsid w:val="00F2011E"/>
    <w:rsid w:val="00F24BD0"/>
    <w:rsid w:val="00F25A52"/>
    <w:rsid w:val="00F318FC"/>
    <w:rsid w:val="00F32121"/>
    <w:rsid w:val="00F34910"/>
    <w:rsid w:val="00F418C6"/>
    <w:rsid w:val="00F500E5"/>
    <w:rsid w:val="00F511EF"/>
    <w:rsid w:val="00F51EB4"/>
    <w:rsid w:val="00F52078"/>
    <w:rsid w:val="00F535A9"/>
    <w:rsid w:val="00F5363E"/>
    <w:rsid w:val="00F53FBA"/>
    <w:rsid w:val="00F55397"/>
    <w:rsid w:val="00F553E9"/>
    <w:rsid w:val="00F561A9"/>
    <w:rsid w:val="00F57E7B"/>
    <w:rsid w:val="00F60BDD"/>
    <w:rsid w:val="00F62463"/>
    <w:rsid w:val="00F6268F"/>
    <w:rsid w:val="00F64886"/>
    <w:rsid w:val="00F653A3"/>
    <w:rsid w:val="00F71B6F"/>
    <w:rsid w:val="00F72F56"/>
    <w:rsid w:val="00F73105"/>
    <w:rsid w:val="00F745BC"/>
    <w:rsid w:val="00F74DE9"/>
    <w:rsid w:val="00F76437"/>
    <w:rsid w:val="00F76EF6"/>
    <w:rsid w:val="00F773F9"/>
    <w:rsid w:val="00F82386"/>
    <w:rsid w:val="00F8363A"/>
    <w:rsid w:val="00F8393E"/>
    <w:rsid w:val="00F84509"/>
    <w:rsid w:val="00F875A7"/>
    <w:rsid w:val="00F902EF"/>
    <w:rsid w:val="00F913EF"/>
    <w:rsid w:val="00F95146"/>
    <w:rsid w:val="00F95B31"/>
    <w:rsid w:val="00FA12AC"/>
    <w:rsid w:val="00FA350A"/>
    <w:rsid w:val="00FA3B7C"/>
    <w:rsid w:val="00FA4641"/>
    <w:rsid w:val="00FA4807"/>
    <w:rsid w:val="00FB3B2C"/>
    <w:rsid w:val="00FB434F"/>
    <w:rsid w:val="00FC053E"/>
    <w:rsid w:val="00FC1604"/>
    <w:rsid w:val="00FC45D2"/>
    <w:rsid w:val="00FC4B0D"/>
    <w:rsid w:val="00FC4DAD"/>
    <w:rsid w:val="00FD0F34"/>
    <w:rsid w:val="00FD57B3"/>
    <w:rsid w:val="00FD5CD4"/>
    <w:rsid w:val="00FE1DC7"/>
    <w:rsid w:val="00FE2133"/>
    <w:rsid w:val="00FE2F88"/>
    <w:rsid w:val="00FE3894"/>
    <w:rsid w:val="00FE46A1"/>
    <w:rsid w:val="00FE7308"/>
    <w:rsid w:val="00FE7EE7"/>
    <w:rsid w:val="00FF020E"/>
    <w:rsid w:val="00FF21B9"/>
    <w:rsid w:val="00FF667E"/>
    <w:rsid w:val="00FF7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805A1"/>
  <w15:chartTrackingRefBased/>
  <w15:docId w15:val="{9B6968FE-E991-4520-BE6A-17FD1520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EF2"/>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8A2F3E"/>
    <w:pPr>
      <w:keepNext/>
      <w:keepLines/>
      <w:spacing w:before="480" w:after="240"/>
      <w:outlineLvl w:val="0"/>
    </w:pPr>
    <w:rPr>
      <w:rFonts w:asciiTheme="majorHAnsi" w:eastAsiaTheme="majorEastAsia" w:hAnsiTheme="majorHAnsi" w:cstheme="majorBidi"/>
      <w:b/>
      <w:color w:val="0F4761" w:themeColor="accent1" w:themeShade="BF"/>
      <w:sz w:val="36"/>
      <w:szCs w:val="36"/>
    </w:rPr>
  </w:style>
  <w:style w:type="paragraph" w:styleId="Heading2">
    <w:name w:val="heading 2"/>
    <w:basedOn w:val="Normal"/>
    <w:next w:val="Normal"/>
    <w:link w:val="Heading2Char"/>
    <w:uiPriority w:val="9"/>
    <w:unhideWhenUsed/>
    <w:qFormat/>
    <w:rsid w:val="008A2F3E"/>
    <w:pPr>
      <w:keepNext/>
      <w:keepLines/>
      <w:spacing w:before="360" w:after="180"/>
      <w:outlineLvl w:val="1"/>
    </w:pPr>
    <w:rPr>
      <w:rFonts w:asciiTheme="majorHAnsi" w:eastAsiaTheme="majorEastAsia" w:hAnsiTheme="majorHAnsi" w:cstheme="majorBidi"/>
      <w:b/>
      <w:bCs/>
      <w:color w:val="0F4761" w:themeColor="accent1" w:themeShade="BF"/>
      <w:sz w:val="30"/>
      <w:szCs w:val="30"/>
    </w:rPr>
  </w:style>
  <w:style w:type="paragraph" w:styleId="Heading3">
    <w:name w:val="heading 3"/>
    <w:basedOn w:val="Normal"/>
    <w:next w:val="Normal"/>
    <w:link w:val="Heading3Char"/>
    <w:uiPriority w:val="9"/>
    <w:semiHidden/>
    <w:unhideWhenUsed/>
    <w:qFormat/>
    <w:rsid w:val="008A2F3E"/>
    <w:pPr>
      <w:keepNext/>
      <w:keepLines/>
      <w:spacing w:before="280" w:after="140"/>
      <w:outlineLvl w:val="2"/>
    </w:pPr>
    <w:rPr>
      <w:rFonts w:ascii="Arial" w:eastAsiaTheme="majorEastAsia" w:hAnsi="Arial" w:cstheme="majorBidi"/>
      <w:b/>
      <w:bCs/>
      <w:color w:val="0F4761" w:themeColor="accent1" w:themeShade="BF"/>
      <w:sz w:val="26"/>
      <w:szCs w:val="26"/>
    </w:rPr>
  </w:style>
  <w:style w:type="paragraph" w:styleId="Heading4">
    <w:name w:val="heading 4"/>
    <w:basedOn w:val="Normal"/>
    <w:next w:val="Normal"/>
    <w:link w:val="Heading4Char"/>
    <w:uiPriority w:val="9"/>
    <w:semiHidden/>
    <w:unhideWhenUsed/>
    <w:qFormat/>
    <w:rsid w:val="008A2F3E"/>
    <w:pPr>
      <w:keepNext/>
      <w:keepLines/>
      <w:spacing w:before="240" w:after="120"/>
      <w:outlineLvl w:val="3"/>
    </w:pPr>
    <w:rPr>
      <w:rFonts w:ascii="Arial" w:eastAsiaTheme="majorEastAsia" w:hAnsi="Arial" w:cstheme="majorBidi"/>
      <w:b/>
      <w:bCs/>
      <w:i/>
      <w:iCs/>
      <w:color w:val="0F4761" w:themeColor="accent1" w:themeShade="BF"/>
    </w:rPr>
  </w:style>
  <w:style w:type="paragraph" w:styleId="Heading5">
    <w:name w:val="heading 5"/>
    <w:basedOn w:val="Normal"/>
    <w:next w:val="Normal"/>
    <w:link w:val="Heading5Char"/>
    <w:uiPriority w:val="9"/>
    <w:semiHidden/>
    <w:unhideWhenUsed/>
    <w:qFormat/>
    <w:rsid w:val="008A2F3E"/>
    <w:pPr>
      <w:keepNext/>
      <w:keepLines/>
      <w:spacing w:before="220" w:after="110"/>
      <w:outlineLvl w:val="4"/>
    </w:pPr>
    <w:rPr>
      <w:rFonts w:ascii="Arial" w:eastAsiaTheme="majorEastAsia" w:hAnsi="Arial" w:cstheme="majorBidi"/>
      <w:b/>
      <w:bCs/>
      <w:color w:val="0F4761" w:themeColor="accent1" w:themeShade="BF"/>
    </w:rPr>
  </w:style>
  <w:style w:type="paragraph" w:styleId="Heading6">
    <w:name w:val="heading 6"/>
    <w:basedOn w:val="Normal"/>
    <w:next w:val="Normal"/>
    <w:link w:val="Heading6Char"/>
    <w:uiPriority w:val="9"/>
    <w:semiHidden/>
    <w:unhideWhenUsed/>
    <w:qFormat/>
    <w:rsid w:val="008A2F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F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F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F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F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2F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F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F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F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F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F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F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F3E"/>
    <w:rPr>
      <w:rFonts w:eastAsiaTheme="majorEastAsia" w:cstheme="majorBidi"/>
      <w:color w:val="272727" w:themeColor="text1" w:themeTint="D8"/>
    </w:rPr>
  </w:style>
  <w:style w:type="paragraph" w:styleId="Title">
    <w:name w:val="Title"/>
    <w:basedOn w:val="Normal"/>
    <w:next w:val="Normal"/>
    <w:link w:val="TitleChar"/>
    <w:uiPriority w:val="10"/>
    <w:qFormat/>
    <w:rsid w:val="008A2F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F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F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F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F3E"/>
    <w:pPr>
      <w:spacing w:before="160"/>
      <w:jc w:val="center"/>
    </w:pPr>
    <w:rPr>
      <w:i/>
      <w:iCs/>
      <w:color w:val="404040" w:themeColor="text1" w:themeTint="BF"/>
    </w:rPr>
  </w:style>
  <w:style w:type="character" w:customStyle="1" w:styleId="QuoteChar">
    <w:name w:val="Quote Char"/>
    <w:basedOn w:val="DefaultParagraphFont"/>
    <w:link w:val="Quote"/>
    <w:uiPriority w:val="29"/>
    <w:rsid w:val="008A2F3E"/>
    <w:rPr>
      <w:i/>
      <w:iCs/>
      <w:color w:val="404040" w:themeColor="text1" w:themeTint="BF"/>
    </w:rPr>
  </w:style>
  <w:style w:type="paragraph" w:styleId="ListParagraph">
    <w:name w:val="List Paragraph"/>
    <w:basedOn w:val="Normal"/>
    <w:qFormat/>
    <w:rsid w:val="008A2F3E"/>
    <w:pPr>
      <w:ind w:left="720"/>
      <w:contextualSpacing/>
    </w:pPr>
  </w:style>
  <w:style w:type="character" w:styleId="IntenseEmphasis">
    <w:name w:val="Intense Emphasis"/>
    <w:basedOn w:val="DefaultParagraphFont"/>
    <w:uiPriority w:val="21"/>
    <w:qFormat/>
    <w:rsid w:val="008A2F3E"/>
    <w:rPr>
      <w:i/>
      <w:iCs/>
      <w:color w:val="0F4761" w:themeColor="accent1" w:themeShade="BF"/>
    </w:rPr>
  </w:style>
  <w:style w:type="paragraph" w:styleId="IntenseQuote">
    <w:name w:val="Intense Quote"/>
    <w:basedOn w:val="Normal"/>
    <w:next w:val="Normal"/>
    <w:link w:val="IntenseQuoteChar"/>
    <w:uiPriority w:val="30"/>
    <w:qFormat/>
    <w:rsid w:val="008A2F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F3E"/>
    <w:rPr>
      <w:i/>
      <w:iCs/>
      <w:color w:val="0F4761" w:themeColor="accent1" w:themeShade="BF"/>
    </w:rPr>
  </w:style>
  <w:style w:type="character" w:styleId="IntenseReference">
    <w:name w:val="Intense Reference"/>
    <w:basedOn w:val="DefaultParagraphFont"/>
    <w:uiPriority w:val="32"/>
    <w:qFormat/>
    <w:rsid w:val="008A2F3E"/>
    <w:rPr>
      <w:b/>
      <w:bCs/>
      <w:smallCaps/>
      <w:color w:val="0F4761" w:themeColor="accent1" w:themeShade="BF"/>
      <w:spacing w:val="5"/>
    </w:rPr>
  </w:style>
  <w:style w:type="character" w:styleId="Hyperlink">
    <w:name w:val="Hyperlink"/>
    <w:basedOn w:val="DefaultParagraphFont"/>
    <w:uiPriority w:val="99"/>
    <w:unhideWhenUsed/>
    <w:rsid w:val="00B53412"/>
    <w:rPr>
      <w:color w:val="467886" w:themeColor="hyperlink"/>
      <w:u w:val="single"/>
    </w:rPr>
  </w:style>
  <w:style w:type="character" w:styleId="UnresolvedMention">
    <w:name w:val="Unresolved Mention"/>
    <w:basedOn w:val="DefaultParagraphFont"/>
    <w:uiPriority w:val="99"/>
    <w:semiHidden/>
    <w:unhideWhenUsed/>
    <w:rsid w:val="00B53412"/>
    <w:rPr>
      <w:color w:val="605E5C"/>
      <w:shd w:val="clear" w:color="auto" w:fill="E1DFDD"/>
    </w:rPr>
  </w:style>
  <w:style w:type="table" w:styleId="TableGrid">
    <w:name w:val="Table Grid"/>
    <w:basedOn w:val="TableNormal"/>
    <w:uiPriority w:val="59"/>
    <w:rsid w:val="002818D5"/>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191"/>
    <w:rPr>
      <w:rFonts w:eastAsiaTheme="minorEastAsia"/>
      <w:kern w:val="0"/>
      <w:sz w:val="22"/>
      <w:szCs w:val="22"/>
      <w14:ligatures w14:val="none"/>
    </w:rPr>
  </w:style>
  <w:style w:type="paragraph" w:styleId="Footer">
    <w:name w:val="footer"/>
    <w:basedOn w:val="Normal"/>
    <w:link w:val="FooterChar"/>
    <w:uiPriority w:val="99"/>
    <w:unhideWhenUsed/>
    <w:rsid w:val="00C6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191"/>
    <w:rPr>
      <w:rFonts w:eastAsiaTheme="minorEastAsia"/>
      <w:kern w:val="0"/>
      <w:sz w:val="22"/>
      <w:szCs w:val="22"/>
      <w14:ligatures w14:val="none"/>
    </w:rPr>
  </w:style>
  <w:style w:type="paragraph" w:styleId="NormalWeb">
    <w:name w:val="Normal (Web)"/>
    <w:basedOn w:val="Normal"/>
    <w:uiPriority w:val="99"/>
    <w:semiHidden/>
    <w:unhideWhenUsed/>
    <w:rsid w:val="00146C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6CE0"/>
    <w:rPr>
      <w:b/>
      <w:bCs/>
    </w:rPr>
  </w:style>
  <w:style w:type="character" w:styleId="FollowedHyperlink">
    <w:name w:val="FollowedHyperlink"/>
    <w:basedOn w:val="DefaultParagraphFont"/>
    <w:uiPriority w:val="99"/>
    <w:semiHidden/>
    <w:unhideWhenUsed/>
    <w:rsid w:val="00AF1441"/>
    <w:rPr>
      <w:color w:val="96607D" w:themeColor="followedHyperlink"/>
      <w:u w:val="single"/>
    </w:rPr>
  </w:style>
  <w:style w:type="paragraph" w:customStyle="1" w:styleId="Warning">
    <w:name w:val="Warning"/>
    <w:rsid w:val="00A64ACA"/>
    <w:pPr>
      <w:spacing w:before="120" w:after="120" w:line="240" w:lineRule="auto"/>
    </w:pPr>
    <w:rPr>
      <w:rFonts w:ascii="Arial" w:eastAsia="Arial" w:hAnsi="Arial" w:cs="Arial"/>
      <w:b/>
      <w:bCs/>
      <w:color w:val="FF0000"/>
      <w:kern w:val="0"/>
      <w14:ligatures w14:val="none"/>
    </w:rPr>
  </w:style>
  <w:style w:type="paragraph" w:styleId="ListBullet">
    <w:name w:val="List Bullet"/>
    <w:basedOn w:val="Normal"/>
    <w:uiPriority w:val="99"/>
    <w:unhideWhenUsed/>
    <w:rsid w:val="0068765E"/>
    <w:pPr>
      <w:numPr>
        <w:numId w:val="32"/>
      </w:numPr>
      <w:contextualSpacing/>
    </w:pPr>
  </w:style>
  <w:style w:type="paragraph" w:styleId="ListNumber">
    <w:name w:val="List Number"/>
    <w:basedOn w:val="Normal"/>
    <w:uiPriority w:val="99"/>
    <w:unhideWhenUsed/>
    <w:rsid w:val="0068765E"/>
    <w:pPr>
      <w:numPr>
        <w:numId w:val="33"/>
      </w:numPr>
      <w:contextualSpacing/>
    </w:pPr>
  </w:style>
  <w:style w:type="table" w:styleId="LightGrid-Accent1">
    <w:name w:val="Light Grid Accent 1"/>
    <w:basedOn w:val="TableNormal"/>
    <w:uiPriority w:val="62"/>
    <w:rsid w:val="0068765E"/>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9149">
      <w:bodyDiv w:val="1"/>
      <w:marLeft w:val="0"/>
      <w:marRight w:val="0"/>
      <w:marTop w:val="0"/>
      <w:marBottom w:val="0"/>
      <w:divBdr>
        <w:top w:val="none" w:sz="0" w:space="0" w:color="auto"/>
        <w:left w:val="none" w:sz="0" w:space="0" w:color="auto"/>
        <w:bottom w:val="none" w:sz="0" w:space="0" w:color="auto"/>
        <w:right w:val="none" w:sz="0" w:space="0" w:color="auto"/>
      </w:divBdr>
    </w:div>
    <w:div w:id="298464839">
      <w:bodyDiv w:val="1"/>
      <w:marLeft w:val="0"/>
      <w:marRight w:val="0"/>
      <w:marTop w:val="0"/>
      <w:marBottom w:val="0"/>
      <w:divBdr>
        <w:top w:val="none" w:sz="0" w:space="0" w:color="auto"/>
        <w:left w:val="none" w:sz="0" w:space="0" w:color="auto"/>
        <w:bottom w:val="none" w:sz="0" w:space="0" w:color="auto"/>
        <w:right w:val="none" w:sz="0" w:space="0" w:color="auto"/>
      </w:divBdr>
      <w:divsChild>
        <w:div w:id="1939361940">
          <w:marLeft w:val="0"/>
          <w:marRight w:val="0"/>
          <w:marTop w:val="0"/>
          <w:marBottom w:val="0"/>
          <w:divBdr>
            <w:top w:val="none" w:sz="0" w:space="0" w:color="auto"/>
            <w:left w:val="none" w:sz="0" w:space="0" w:color="auto"/>
            <w:bottom w:val="none" w:sz="0" w:space="0" w:color="auto"/>
            <w:right w:val="none" w:sz="0" w:space="0" w:color="auto"/>
          </w:divBdr>
          <w:divsChild>
            <w:div w:id="370107133">
              <w:marLeft w:val="0"/>
              <w:marRight w:val="0"/>
              <w:marTop w:val="0"/>
              <w:marBottom w:val="0"/>
              <w:divBdr>
                <w:top w:val="none" w:sz="0" w:space="0" w:color="auto"/>
                <w:left w:val="none" w:sz="0" w:space="0" w:color="auto"/>
                <w:bottom w:val="none" w:sz="0" w:space="0" w:color="auto"/>
                <w:right w:val="none" w:sz="0" w:space="0" w:color="auto"/>
              </w:divBdr>
            </w:div>
            <w:div w:id="517501085">
              <w:marLeft w:val="0"/>
              <w:marRight w:val="0"/>
              <w:marTop w:val="0"/>
              <w:marBottom w:val="0"/>
              <w:divBdr>
                <w:top w:val="none" w:sz="0" w:space="0" w:color="auto"/>
                <w:left w:val="none" w:sz="0" w:space="0" w:color="auto"/>
                <w:bottom w:val="none" w:sz="0" w:space="0" w:color="auto"/>
                <w:right w:val="none" w:sz="0" w:space="0" w:color="auto"/>
              </w:divBdr>
            </w:div>
          </w:divsChild>
        </w:div>
        <w:div w:id="645087650">
          <w:marLeft w:val="0"/>
          <w:marRight w:val="0"/>
          <w:marTop w:val="0"/>
          <w:marBottom w:val="0"/>
          <w:divBdr>
            <w:top w:val="none" w:sz="0" w:space="0" w:color="auto"/>
            <w:left w:val="none" w:sz="0" w:space="0" w:color="auto"/>
            <w:bottom w:val="none" w:sz="0" w:space="0" w:color="auto"/>
            <w:right w:val="none" w:sz="0" w:space="0" w:color="auto"/>
          </w:divBdr>
          <w:divsChild>
            <w:div w:id="1079253966">
              <w:marLeft w:val="0"/>
              <w:marRight w:val="0"/>
              <w:marTop w:val="0"/>
              <w:marBottom w:val="0"/>
              <w:divBdr>
                <w:top w:val="none" w:sz="0" w:space="0" w:color="auto"/>
                <w:left w:val="none" w:sz="0" w:space="0" w:color="auto"/>
                <w:bottom w:val="none" w:sz="0" w:space="0" w:color="auto"/>
                <w:right w:val="none" w:sz="0" w:space="0" w:color="auto"/>
              </w:divBdr>
            </w:div>
            <w:div w:id="1065301273">
              <w:marLeft w:val="0"/>
              <w:marRight w:val="0"/>
              <w:marTop w:val="0"/>
              <w:marBottom w:val="0"/>
              <w:divBdr>
                <w:top w:val="none" w:sz="0" w:space="0" w:color="auto"/>
                <w:left w:val="none" w:sz="0" w:space="0" w:color="auto"/>
                <w:bottom w:val="none" w:sz="0" w:space="0" w:color="auto"/>
                <w:right w:val="none" w:sz="0" w:space="0" w:color="auto"/>
              </w:divBdr>
            </w:div>
          </w:divsChild>
        </w:div>
        <w:div w:id="905191690">
          <w:marLeft w:val="0"/>
          <w:marRight w:val="0"/>
          <w:marTop w:val="0"/>
          <w:marBottom w:val="0"/>
          <w:divBdr>
            <w:top w:val="none" w:sz="0" w:space="0" w:color="auto"/>
            <w:left w:val="none" w:sz="0" w:space="0" w:color="auto"/>
            <w:bottom w:val="none" w:sz="0" w:space="0" w:color="auto"/>
            <w:right w:val="none" w:sz="0" w:space="0" w:color="auto"/>
          </w:divBdr>
          <w:divsChild>
            <w:div w:id="262618686">
              <w:marLeft w:val="0"/>
              <w:marRight w:val="0"/>
              <w:marTop w:val="0"/>
              <w:marBottom w:val="0"/>
              <w:divBdr>
                <w:top w:val="none" w:sz="0" w:space="0" w:color="auto"/>
                <w:left w:val="none" w:sz="0" w:space="0" w:color="auto"/>
                <w:bottom w:val="none" w:sz="0" w:space="0" w:color="auto"/>
                <w:right w:val="none" w:sz="0" w:space="0" w:color="auto"/>
              </w:divBdr>
            </w:div>
            <w:div w:id="17126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69678">
      <w:bodyDiv w:val="1"/>
      <w:marLeft w:val="0"/>
      <w:marRight w:val="0"/>
      <w:marTop w:val="0"/>
      <w:marBottom w:val="0"/>
      <w:divBdr>
        <w:top w:val="none" w:sz="0" w:space="0" w:color="auto"/>
        <w:left w:val="none" w:sz="0" w:space="0" w:color="auto"/>
        <w:bottom w:val="none" w:sz="0" w:space="0" w:color="auto"/>
        <w:right w:val="none" w:sz="0" w:space="0" w:color="auto"/>
      </w:divBdr>
      <w:divsChild>
        <w:div w:id="187568728">
          <w:marLeft w:val="0"/>
          <w:marRight w:val="0"/>
          <w:marTop w:val="0"/>
          <w:marBottom w:val="0"/>
          <w:divBdr>
            <w:top w:val="none" w:sz="0" w:space="0" w:color="auto"/>
            <w:left w:val="none" w:sz="0" w:space="0" w:color="auto"/>
            <w:bottom w:val="none" w:sz="0" w:space="0" w:color="auto"/>
            <w:right w:val="none" w:sz="0" w:space="0" w:color="auto"/>
          </w:divBdr>
          <w:divsChild>
            <w:div w:id="1165247229">
              <w:marLeft w:val="0"/>
              <w:marRight w:val="0"/>
              <w:marTop w:val="0"/>
              <w:marBottom w:val="0"/>
              <w:divBdr>
                <w:top w:val="none" w:sz="0" w:space="0" w:color="auto"/>
                <w:left w:val="none" w:sz="0" w:space="0" w:color="auto"/>
                <w:bottom w:val="none" w:sz="0" w:space="0" w:color="auto"/>
                <w:right w:val="none" w:sz="0" w:space="0" w:color="auto"/>
              </w:divBdr>
              <w:divsChild>
                <w:div w:id="1165128230">
                  <w:marLeft w:val="0"/>
                  <w:marRight w:val="0"/>
                  <w:marTop w:val="0"/>
                  <w:marBottom w:val="0"/>
                  <w:divBdr>
                    <w:top w:val="none" w:sz="0" w:space="0" w:color="auto"/>
                    <w:left w:val="none" w:sz="0" w:space="0" w:color="auto"/>
                    <w:bottom w:val="none" w:sz="0" w:space="0" w:color="auto"/>
                    <w:right w:val="none" w:sz="0" w:space="0" w:color="auto"/>
                  </w:divBdr>
                  <w:divsChild>
                    <w:div w:id="1068458499">
                      <w:marLeft w:val="0"/>
                      <w:marRight w:val="0"/>
                      <w:marTop w:val="0"/>
                      <w:marBottom w:val="0"/>
                      <w:divBdr>
                        <w:top w:val="none" w:sz="0" w:space="0" w:color="auto"/>
                        <w:left w:val="none" w:sz="0" w:space="0" w:color="auto"/>
                        <w:bottom w:val="none" w:sz="0" w:space="0" w:color="auto"/>
                        <w:right w:val="none" w:sz="0" w:space="0" w:color="auto"/>
                      </w:divBdr>
                      <w:divsChild>
                        <w:div w:id="183833119">
                          <w:marLeft w:val="0"/>
                          <w:marRight w:val="0"/>
                          <w:marTop w:val="0"/>
                          <w:marBottom w:val="0"/>
                          <w:divBdr>
                            <w:top w:val="none" w:sz="0" w:space="0" w:color="auto"/>
                            <w:left w:val="none" w:sz="0" w:space="0" w:color="auto"/>
                            <w:bottom w:val="none" w:sz="0" w:space="0" w:color="auto"/>
                            <w:right w:val="none" w:sz="0" w:space="0" w:color="auto"/>
                          </w:divBdr>
                          <w:divsChild>
                            <w:div w:id="316885061">
                              <w:marLeft w:val="0"/>
                              <w:marRight w:val="0"/>
                              <w:marTop w:val="0"/>
                              <w:marBottom w:val="0"/>
                              <w:divBdr>
                                <w:top w:val="none" w:sz="0" w:space="0" w:color="auto"/>
                                <w:left w:val="none" w:sz="0" w:space="0" w:color="auto"/>
                                <w:bottom w:val="none" w:sz="0" w:space="0" w:color="auto"/>
                                <w:right w:val="none" w:sz="0" w:space="0" w:color="auto"/>
                              </w:divBdr>
                              <w:divsChild>
                                <w:div w:id="499001601">
                                  <w:marLeft w:val="0"/>
                                  <w:marRight w:val="0"/>
                                  <w:marTop w:val="0"/>
                                  <w:marBottom w:val="0"/>
                                  <w:divBdr>
                                    <w:top w:val="none" w:sz="0" w:space="0" w:color="auto"/>
                                    <w:left w:val="none" w:sz="0" w:space="0" w:color="auto"/>
                                    <w:bottom w:val="none" w:sz="0" w:space="0" w:color="auto"/>
                                    <w:right w:val="none" w:sz="0" w:space="0" w:color="auto"/>
                                  </w:divBdr>
                                  <w:divsChild>
                                    <w:div w:id="13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4691">
          <w:marLeft w:val="0"/>
          <w:marRight w:val="0"/>
          <w:marTop w:val="0"/>
          <w:marBottom w:val="0"/>
          <w:divBdr>
            <w:top w:val="none" w:sz="0" w:space="0" w:color="auto"/>
            <w:left w:val="none" w:sz="0" w:space="0" w:color="auto"/>
            <w:bottom w:val="none" w:sz="0" w:space="0" w:color="auto"/>
            <w:right w:val="none" w:sz="0" w:space="0" w:color="auto"/>
          </w:divBdr>
          <w:divsChild>
            <w:div w:id="1914317545">
              <w:marLeft w:val="0"/>
              <w:marRight w:val="0"/>
              <w:marTop w:val="0"/>
              <w:marBottom w:val="0"/>
              <w:divBdr>
                <w:top w:val="none" w:sz="0" w:space="0" w:color="auto"/>
                <w:left w:val="none" w:sz="0" w:space="0" w:color="auto"/>
                <w:bottom w:val="none" w:sz="0" w:space="0" w:color="auto"/>
                <w:right w:val="none" w:sz="0" w:space="0" w:color="auto"/>
              </w:divBdr>
              <w:divsChild>
                <w:div w:id="57486869">
                  <w:marLeft w:val="0"/>
                  <w:marRight w:val="0"/>
                  <w:marTop w:val="0"/>
                  <w:marBottom w:val="0"/>
                  <w:divBdr>
                    <w:top w:val="none" w:sz="0" w:space="0" w:color="auto"/>
                    <w:left w:val="none" w:sz="0" w:space="0" w:color="auto"/>
                    <w:bottom w:val="none" w:sz="0" w:space="0" w:color="auto"/>
                    <w:right w:val="none" w:sz="0" w:space="0" w:color="auto"/>
                  </w:divBdr>
                  <w:divsChild>
                    <w:div w:id="74055697">
                      <w:marLeft w:val="0"/>
                      <w:marRight w:val="0"/>
                      <w:marTop w:val="0"/>
                      <w:marBottom w:val="0"/>
                      <w:divBdr>
                        <w:top w:val="none" w:sz="0" w:space="0" w:color="auto"/>
                        <w:left w:val="none" w:sz="0" w:space="0" w:color="auto"/>
                        <w:bottom w:val="none" w:sz="0" w:space="0" w:color="auto"/>
                        <w:right w:val="none" w:sz="0" w:space="0" w:color="auto"/>
                      </w:divBdr>
                      <w:divsChild>
                        <w:div w:id="1979532696">
                          <w:marLeft w:val="0"/>
                          <w:marRight w:val="0"/>
                          <w:marTop w:val="0"/>
                          <w:marBottom w:val="0"/>
                          <w:divBdr>
                            <w:top w:val="none" w:sz="0" w:space="0" w:color="auto"/>
                            <w:left w:val="none" w:sz="0" w:space="0" w:color="auto"/>
                            <w:bottom w:val="none" w:sz="0" w:space="0" w:color="auto"/>
                            <w:right w:val="none" w:sz="0" w:space="0" w:color="auto"/>
                          </w:divBdr>
                          <w:divsChild>
                            <w:div w:id="673217644">
                              <w:marLeft w:val="0"/>
                              <w:marRight w:val="0"/>
                              <w:marTop w:val="0"/>
                              <w:marBottom w:val="0"/>
                              <w:divBdr>
                                <w:top w:val="none" w:sz="0" w:space="0" w:color="auto"/>
                                <w:left w:val="none" w:sz="0" w:space="0" w:color="auto"/>
                                <w:bottom w:val="none" w:sz="0" w:space="0" w:color="auto"/>
                                <w:right w:val="none" w:sz="0" w:space="0" w:color="auto"/>
                              </w:divBdr>
                              <w:divsChild>
                                <w:div w:id="10682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83350">
          <w:marLeft w:val="0"/>
          <w:marRight w:val="0"/>
          <w:marTop w:val="0"/>
          <w:marBottom w:val="0"/>
          <w:divBdr>
            <w:top w:val="none" w:sz="0" w:space="0" w:color="auto"/>
            <w:left w:val="none" w:sz="0" w:space="0" w:color="auto"/>
            <w:bottom w:val="none" w:sz="0" w:space="0" w:color="auto"/>
            <w:right w:val="none" w:sz="0" w:space="0" w:color="auto"/>
          </w:divBdr>
          <w:divsChild>
            <w:div w:id="218979544">
              <w:marLeft w:val="0"/>
              <w:marRight w:val="0"/>
              <w:marTop w:val="0"/>
              <w:marBottom w:val="0"/>
              <w:divBdr>
                <w:top w:val="none" w:sz="0" w:space="0" w:color="auto"/>
                <w:left w:val="none" w:sz="0" w:space="0" w:color="auto"/>
                <w:bottom w:val="none" w:sz="0" w:space="0" w:color="auto"/>
                <w:right w:val="none" w:sz="0" w:space="0" w:color="auto"/>
              </w:divBdr>
              <w:divsChild>
                <w:div w:id="1651786226">
                  <w:marLeft w:val="0"/>
                  <w:marRight w:val="0"/>
                  <w:marTop w:val="0"/>
                  <w:marBottom w:val="0"/>
                  <w:divBdr>
                    <w:top w:val="none" w:sz="0" w:space="0" w:color="auto"/>
                    <w:left w:val="none" w:sz="0" w:space="0" w:color="auto"/>
                    <w:bottom w:val="none" w:sz="0" w:space="0" w:color="auto"/>
                    <w:right w:val="none" w:sz="0" w:space="0" w:color="auto"/>
                  </w:divBdr>
                  <w:divsChild>
                    <w:div w:id="181213155">
                      <w:marLeft w:val="0"/>
                      <w:marRight w:val="0"/>
                      <w:marTop w:val="0"/>
                      <w:marBottom w:val="0"/>
                      <w:divBdr>
                        <w:top w:val="none" w:sz="0" w:space="0" w:color="auto"/>
                        <w:left w:val="none" w:sz="0" w:space="0" w:color="auto"/>
                        <w:bottom w:val="none" w:sz="0" w:space="0" w:color="auto"/>
                        <w:right w:val="none" w:sz="0" w:space="0" w:color="auto"/>
                      </w:divBdr>
                      <w:divsChild>
                        <w:div w:id="215358353">
                          <w:marLeft w:val="0"/>
                          <w:marRight w:val="0"/>
                          <w:marTop w:val="0"/>
                          <w:marBottom w:val="0"/>
                          <w:divBdr>
                            <w:top w:val="none" w:sz="0" w:space="0" w:color="auto"/>
                            <w:left w:val="none" w:sz="0" w:space="0" w:color="auto"/>
                            <w:bottom w:val="none" w:sz="0" w:space="0" w:color="auto"/>
                            <w:right w:val="none" w:sz="0" w:space="0" w:color="auto"/>
                          </w:divBdr>
                          <w:divsChild>
                            <w:div w:id="1529761181">
                              <w:marLeft w:val="0"/>
                              <w:marRight w:val="0"/>
                              <w:marTop w:val="0"/>
                              <w:marBottom w:val="0"/>
                              <w:divBdr>
                                <w:top w:val="none" w:sz="0" w:space="0" w:color="auto"/>
                                <w:left w:val="none" w:sz="0" w:space="0" w:color="auto"/>
                                <w:bottom w:val="none" w:sz="0" w:space="0" w:color="auto"/>
                                <w:right w:val="none" w:sz="0" w:space="0" w:color="auto"/>
                              </w:divBdr>
                              <w:divsChild>
                                <w:div w:id="156966182">
                                  <w:marLeft w:val="0"/>
                                  <w:marRight w:val="0"/>
                                  <w:marTop w:val="0"/>
                                  <w:marBottom w:val="0"/>
                                  <w:divBdr>
                                    <w:top w:val="none" w:sz="0" w:space="0" w:color="auto"/>
                                    <w:left w:val="none" w:sz="0" w:space="0" w:color="auto"/>
                                    <w:bottom w:val="none" w:sz="0" w:space="0" w:color="auto"/>
                                    <w:right w:val="none" w:sz="0" w:space="0" w:color="auto"/>
                                  </w:divBdr>
                                  <w:divsChild>
                                    <w:div w:id="2620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791588">
      <w:bodyDiv w:val="1"/>
      <w:marLeft w:val="0"/>
      <w:marRight w:val="0"/>
      <w:marTop w:val="0"/>
      <w:marBottom w:val="0"/>
      <w:divBdr>
        <w:top w:val="none" w:sz="0" w:space="0" w:color="auto"/>
        <w:left w:val="none" w:sz="0" w:space="0" w:color="auto"/>
        <w:bottom w:val="none" w:sz="0" w:space="0" w:color="auto"/>
        <w:right w:val="none" w:sz="0" w:space="0" w:color="auto"/>
      </w:divBdr>
    </w:div>
    <w:div w:id="1161510177">
      <w:bodyDiv w:val="1"/>
      <w:marLeft w:val="0"/>
      <w:marRight w:val="0"/>
      <w:marTop w:val="0"/>
      <w:marBottom w:val="0"/>
      <w:divBdr>
        <w:top w:val="none" w:sz="0" w:space="0" w:color="auto"/>
        <w:left w:val="none" w:sz="0" w:space="0" w:color="auto"/>
        <w:bottom w:val="none" w:sz="0" w:space="0" w:color="auto"/>
        <w:right w:val="none" w:sz="0" w:space="0" w:color="auto"/>
      </w:divBdr>
    </w:div>
    <w:div w:id="1251698503">
      <w:bodyDiv w:val="1"/>
      <w:marLeft w:val="0"/>
      <w:marRight w:val="0"/>
      <w:marTop w:val="0"/>
      <w:marBottom w:val="0"/>
      <w:divBdr>
        <w:top w:val="none" w:sz="0" w:space="0" w:color="auto"/>
        <w:left w:val="none" w:sz="0" w:space="0" w:color="auto"/>
        <w:bottom w:val="none" w:sz="0" w:space="0" w:color="auto"/>
        <w:right w:val="none" w:sz="0" w:space="0" w:color="auto"/>
      </w:divBdr>
      <w:divsChild>
        <w:div w:id="173962305">
          <w:marLeft w:val="0"/>
          <w:marRight w:val="0"/>
          <w:marTop w:val="0"/>
          <w:marBottom w:val="0"/>
          <w:divBdr>
            <w:top w:val="none" w:sz="0" w:space="0" w:color="auto"/>
            <w:left w:val="none" w:sz="0" w:space="0" w:color="auto"/>
            <w:bottom w:val="none" w:sz="0" w:space="0" w:color="auto"/>
            <w:right w:val="none" w:sz="0" w:space="0" w:color="auto"/>
          </w:divBdr>
          <w:divsChild>
            <w:div w:id="1104962455">
              <w:marLeft w:val="0"/>
              <w:marRight w:val="0"/>
              <w:marTop w:val="0"/>
              <w:marBottom w:val="0"/>
              <w:divBdr>
                <w:top w:val="none" w:sz="0" w:space="0" w:color="auto"/>
                <w:left w:val="none" w:sz="0" w:space="0" w:color="auto"/>
                <w:bottom w:val="none" w:sz="0" w:space="0" w:color="auto"/>
                <w:right w:val="none" w:sz="0" w:space="0" w:color="auto"/>
              </w:divBdr>
            </w:div>
            <w:div w:id="1167788940">
              <w:marLeft w:val="0"/>
              <w:marRight w:val="0"/>
              <w:marTop w:val="0"/>
              <w:marBottom w:val="0"/>
              <w:divBdr>
                <w:top w:val="none" w:sz="0" w:space="0" w:color="auto"/>
                <w:left w:val="none" w:sz="0" w:space="0" w:color="auto"/>
                <w:bottom w:val="none" w:sz="0" w:space="0" w:color="auto"/>
                <w:right w:val="none" w:sz="0" w:space="0" w:color="auto"/>
              </w:divBdr>
            </w:div>
          </w:divsChild>
        </w:div>
        <w:div w:id="547184313">
          <w:marLeft w:val="0"/>
          <w:marRight w:val="0"/>
          <w:marTop w:val="0"/>
          <w:marBottom w:val="0"/>
          <w:divBdr>
            <w:top w:val="none" w:sz="0" w:space="0" w:color="auto"/>
            <w:left w:val="none" w:sz="0" w:space="0" w:color="auto"/>
            <w:bottom w:val="none" w:sz="0" w:space="0" w:color="auto"/>
            <w:right w:val="none" w:sz="0" w:space="0" w:color="auto"/>
          </w:divBdr>
          <w:divsChild>
            <w:div w:id="1405058182">
              <w:marLeft w:val="0"/>
              <w:marRight w:val="0"/>
              <w:marTop w:val="0"/>
              <w:marBottom w:val="0"/>
              <w:divBdr>
                <w:top w:val="none" w:sz="0" w:space="0" w:color="auto"/>
                <w:left w:val="none" w:sz="0" w:space="0" w:color="auto"/>
                <w:bottom w:val="none" w:sz="0" w:space="0" w:color="auto"/>
                <w:right w:val="none" w:sz="0" w:space="0" w:color="auto"/>
              </w:divBdr>
            </w:div>
            <w:div w:id="1034842885">
              <w:marLeft w:val="0"/>
              <w:marRight w:val="0"/>
              <w:marTop w:val="0"/>
              <w:marBottom w:val="0"/>
              <w:divBdr>
                <w:top w:val="none" w:sz="0" w:space="0" w:color="auto"/>
                <w:left w:val="none" w:sz="0" w:space="0" w:color="auto"/>
                <w:bottom w:val="none" w:sz="0" w:space="0" w:color="auto"/>
                <w:right w:val="none" w:sz="0" w:space="0" w:color="auto"/>
              </w:divBdr>
            </w:div>
          </w:divsChild>
        </w:div>
        <w:div w:id="940837677">
          <w:marLeft w:val="0"/>
          <w:marRight w:val="0"/>
          <w:marTop w:val="0"/>
          <w:marBottom w:val="0"/>
          <w:divBdr>
            <w:top w:val="none" w:sz="0" w:space="0" w:color="auto"/>
            <w:left w:val="none" w:sz="0" w:space="0" w:color="auto"/>
            <w:bottom w:val="none" w:sz="0" w:space="0" w:color="auto"/>
            <w:right w:val="none" w:sz="0" w:space="0" w:color="auto"/>
          </w:divBdr>
          <w:divsChild>
            <w:div w:id="196047731">
              <w:marLeft w:val="0"/>
              <w:marRight w:val="0"/>
              <w:marTop w:val="0"/>
              <w:marBottom w:val="0"/>
              <w:divBdr>
                <w:top w:val="none" w:sz="0" w:space="0" w:color="auto"/>
                <w:left w:val="none" w:sz="0" w:space="0" w:color="auto"/>
                <w:bottom w:val="none" w:sz="0" w:space="0" w:color="auto"/>
                <w:right w:val="none" w:sz="0" w:space="0" w:color="auto"/>
              </w:divBdr>
            </w:div>
            <w:div w:id="4389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7052">
      <w:bodyDiv w:val="1"/>
      <w:marLeft w:val="0"/>
      <w:marRight w:val="0"/>
      <w:marTop w:val="0"/>
      <w:marBottom w:val="0"/>
      <w:divBdr>
        <w:top w:val="none" w:sz="0" w:space="0" w:color="auto"/>
        <w:left w:val="none" w:sz="0" w:space="0" w:color="auto"/>
        <w:bottom w:val="none" w:sz="0" w:space="0" w:color="auto"/>
        <w:right w:val="none" w:sz="0" w:space="0" w:color="auto"/>
      </w:divBdr>
      <w:divsChild>
        <w:div w:id="444229329">
          <w:marLeft w:val="0"/>
          <w:marRight w:val="0"/>
          <w:marTop w:val="0"/>
          <w:marBottom w:val="0"/>
          <w:divBdr>
            <w:top w:val="single" w:sz="2" w:space="0" w:color="1F1E1D"/>
            <w:left w:val="single" w:sz="2" w:space="0" w:color="1F1E1D"/>
            <w:bottom w:val="single" w:sz="2" w:space="0" w:color="1F1E1D"/>
            <w:right w:val="single" w:sz="2" w:space="0" w:color="1F1E1D"/>
          </w:divBdr>
          <w:divsChild>
            <w:div w:id="684408046">
              <w:marLeft w:val="0"/>
              <w:marRight w:val="0"/>
              <w:marTop w:val="0"/>
              <w:marBottom w:val="0"/>
              <w:divBdr>
                <w:top w:val="single" w:sz="2" w:space="0" w:color="1F1E1D"/>
                <w:left w:val="single" w:sz="2" w:space="0" w:color="1F1E1D"/>
                <w:bottom w:val="single" w:sz="2" w:space="0" w:color="1F1E1D"/>
                <w:right w:val="single" w:sz="2" w:space="0" w:color="1F1E1D"/>
              </w:divBdr>
              <w:divsChild>
                <w:div w:id="1556089307">
                  <w:marLeft w:val="0"/>
                  <w:marRight w:val="0"/>
                  <w:marTop w:val="0"/>
                  <w:marBottom w:val="0"/>
                  <w:divBdr>
                    <w:top w:val="single" w:sz="2" w:space="0" w:color="1F1E1D"/>
                    <w:left w:val="single" w:sz="2" w:space="0" w:color="1F1E1D"/>
                    <w:bottom w:val="single" w:sz="2" w:space="0" w:color="1F1E1D"/>
                    <w:right w:val="single" w:sz="2" w:space="0" w:color="1F1E1D"/>
                  </w:divBdr>
                  <w:divsChild>
                    <w:div w:id="88241056">
                      <w:marLeft w:val="0"/>
                      <w:marRight w:val="0"/>
                      <w:marTop w:val="0"/>
                      <w:marBottom w:val="0"/>
                      <w:divBdr>
                        <w:top w:val="single" w:sz="2" w:space="0" w:color="1F1E1D"/>
                        <w:left w:val="single" w:sz="2" w:space="0" w:color="1F1E1D"/>
                        <w:bottom w:val="single" w:sz="2" w:space="0" w:color="1F1E1D"/>
                        <w:right w:val="single" w:sz="2" w:space="0" w:color="1F1E1D"/>
                      </w:divBdr>
                      <w:divsChild>
                        <w:div w:id="690255667">
                          <w:marLeft w:val="0"/>
                          <w:marRight w:val="0"/>
                          <w:marTop w:val="0"/>
                          <w:marBottom w:val="0"/>
                          <w:divBdr>
                            <w:top w:val="single" w:sz="2" w:space="0" w:color="1F1E1D"/>
                            <w:left w:val="single" w:sz="2" w:space="0" w:color="1F1E1D"/>
                            <w:bottom w:val="single" w:sz="2" w:space="0" w:color="1F1E1D"/>
                            <w:right w:val="single" w:sz="2" w:space="0" w:color="1F1E1D"/>
                          </w:divBdr>
                          <w:divsChild>
                            <w:div w:id="1398279493">
                              <w:marLeft w:val="0"/>
                              <w:marRight w:val="0"/>
                              <w:marTop w:val="0"/>
                              <w:marBottom w:val="0"/>
                              <w:divBdr>
                                <w:top w:val="single" w:sz="2" w:space="0" w:color="1F1E1D"/>
                                <w:left w:val="single" w:sz="2" w:space="0" w:color="1F1E1D"/>
                                <w:bottom w:val="single" w:sz="2" w:space="0" w:color="1F1E1D"/>
                                <w:right w:val="single" w:sz="2" w:space="0" w:color="1F1E1D"/>
                              </w:divBdr>
                              <w:divsChild>
                                <w:div w:id="22941426">
                                  <w:marLeft w:val="0"/>
                                  <w:marRight w:val="0"/>
                                  <w:marTop w:val="0"/>
                                  <w:marBottom w:val="0"/>
                                  <w:divBdr>
                                    <w:top w:val="single" w:sz="2" w:space="0" w:color="1F1E1D"/>
                                    <w:left w:val="single" w:sz="2" w:space="0" w:color="1F1E1D"/>
                                    <w:bottom w:val="single" w:sz="2" w:space="0" w:color="1F1E1D"/>
                                    <w:right w:val="single" w:sz="2" w:space="0" w:color="1F1E1D"/>
                                  </w:divBdr>
                                  <w:divsChild>
                                    <w:div w:id="1677267268">
                                      <w:marLeft w:val="0"/>
                                      <w:marRight w:val="0"/>
                                      <w:marTop w:val="0"/>
                                      <w:marBottom w:val="0"/>
                                      <w:divBdr>
                                        <w:top w:val="none" w:sz="0" w:space="0" w:color="auto"/>
                                        <w:left w:val="none" w:sz="0" w:space="0" w:color="auto"/>
                                        <w:bottom w:val="none" w:sz="0" w:space="0" w:color="auto"/>
                                        <w:right w:val="none" w:sz="0" w:space="0" w:color="auto"/>
                                      </w:divBdr>
                                      <w:divsChild>
                                        <w:div w:id="1967658865">
                                          <w:marLeft w:val="0"/>
                                          <w:marRight w:val="0"/>
                                          <w:marTop w:val="0"/>
                                          <w:marBottom w:val="0"/>
                                          <w:divBdr>
                                            <w:top w:val="single" w:sz="2" w:space="0" w:color="1F1E1D"/>
                                            <w:left w:val="single" w:sz="2" w:space="0" w:color="1F1E1D"/>
                                            <w:bottom w:val="single" w:sz="2" w:space="0" w:color="1F1E1D"/>
                                            <w:right w:val="single" w:sz="2" w:space="0" w:color="1F1E1D"/>
                                          </w:divBdr>
                                        </w:div>
                                      </w:divsChild>
                                    </w:div>
                                  </w:divsChild>
                                </w:div>
                              </w:divsChild>
                            </w:div>
                          </w:divsChild>
                        </w:div>
                      </w:divsChild>
                    </w:div>
                  </w:divsChild>
                </w:div>
              </w:divsChild>
            </w:div>
          </w:divsChild>
        </w:div>
        <w:div w:id="51972819">
          <w:marLeft w:val="0"/>
          <w:marRight w:val="0"/>
          <w:marTop w:val="0"/>
          <w:marBottom w:val="0"/>
          <w:divBdr>
            <w:top w:val="single" w:sz="2" w:space="0" w:color="1F1E1D"/>
            <w:left w:val="single" w:sz="2" w:space="0" w:color="1F1E1D"/>
            <w:bottom w:val="single" w:sz="2" w:space="0" w:color="1F1E1D"/>
            <w:right w:val="single" w:sz="2" w:space="0" w:color="1F1E1D"/>
          </w:divBdr>
          <w:divsChild>
            <w:div w:id="498080079">
              <w:marLeft w:val="0"/>
              <w:marRight w:val="0"/>
              <w:marTop w:val="0"/>
              <w:marBottom w:val="0"/>
              <w:divBdr>
                <w:top w:val="single" w:sz="2" w:space="0" w:color="1F1E1D"/>
                <w:left w:val="single" w:sz="2" w:space="0" w:color="1F1E1D"/>
                <w:bottom w:val="single" w:sz="2" w:space="0" w:color="1F1E1D"/>
                <w:right w:val="single" w:sz="2" w:space="0" w:color="1F1E1D"/>
              </w:divBdr>
              <w:divsChild>
                <w:div w:id="1438521233">
                  <w:marLeft w:val="0"/>
                  <w:marRight w:val="0"/>
                  <w:marTop w:val="0"/>
                  <w:marBottom w:val="0"/>
                  <w:divBdr>
                    <w:top w:val="single" w:sz="2" w:space="0" w:color="1F1E1D"/>
                    <w:left w:val="single" w:sz="2" w:space="0" w:color="1F1E1D"/>
                    <w:bottom w:val="single" w:sz="2" w:space="0" w:color="1F1E1D"/>
                    <w:right w:val="single" w:sz="2" w:space="0" w:color="1F1E1D"/>
                  </w:divBdr>
                  <w:divsChild>
                    <w:div w:id="2089497406">
                      <w:marLeft w:val="0"/>
                      <w:marRight w:val="0"/>
                      <w:marTop w:val="0"/>
                      <w:marBottom w:val="0"/>
                      <w:divBdr>
                        <w:top w:val="single" w:sz="2" w:space="0" w:color="auto"/>
                        <w:left w:val="single" w:sz="2" w:space="0" w:color="auto"/>
                        <w:bottom w:val="single" w:sz="2" w:space="0" w:color="auto"/>
                        <w:right w:val="single" w:sz="2" w:space="0" w:color="auto"/>
                      </w:divBdr>
                      <w:divsChild>
                        <w:div w:id="265619453">
                          <w:marLeft w:val="0"/>
                          <w:marRight w:val="0"/>
                          <w:marTop w:val="0"/>
                          <w:marBottom w:val="0"/>
                          <w:divBdr>
                            <w:top w:val="single" w:sz="2" w:space="0" w:color="1F1E1D"/>
                            <w:left w:val="single" w:sz="2" w:space="0" w:color="1F1E1D"/>
                            <w:bottom w:val="single" w:sz="2" w:space="0" w:color="1F1E1D"/>
                            <w:right w:val="single" w:sz="2" w:space="0" w:color="1F1E1D"/>
                          </w:divBdr>
                        </w:div>
                      </w:divsChild>
                    </w:div>
                  </w:divsChild>
                </w:div>
              </w:divsChild>
            </w:div>
          </w:divsChild>
        </w:div>
      </w:divsChild>
    </w:div>
    <w:div w:id="1517499292">
      <w:bodyDiv w:val="1"/>
      <w:marLeft w:val="0"/>
      <w:marRight w:val="0"/>
      <w:marTop w:val="0"/>
      <w:marBottom w:val="0"/>
      <w:divBdr>
        <w:top w:val="none" w:sz="0" w:space="0" w:color="auto"/>
        <w:left w:val="none" w:sz="0" w:space="0" w:color="auto"/>
        <w:bottom w:val="none" w:sz="0" w:space="0" w:color="auto"/>
        <w:right w:val="none" w:sz="0" w:space="0" w:color="auto"/>
      </w:divBdr>
    </w:div>
    <w:div w:id="1688480577">
      <w:bodyDiv w:val="1"/>
      <w:marLeft w:val="0"/>
      <w:marRight w:val="0"/>
      <w:marTop w:val="0"/>
      <w:marBottom w:val="0"/>
      <w:divBdr>
        <w:top w:val="none" w:sz="0" w:space="0" w:color="auto"/>
        <w:left w:val="none" w:sz="0" w:space="0" w:color="auto"/>
        <w:bottom w:val="none" w:sz="0" w:space="0" w:color="auto"/>
        <w:right w:val="none" w:sz="0" w:space="0" w:color="auto"/>
      </w:divBdr>
    </w:div>
    <w:div w:id="1689872645">
      <w:bodyDiv w:val="1"/>
      <w:marLeft w:val="0"/>
      <w:marRight w:val="0"/>
      <w:marTop w:val="0"/>
      <w:marBottom w:val="0"/>
      <w:divBdr>
        <w:top w:val="none" w:sz="0" w:space="0" w:color="auto"/>
        <w:left w:val="none" w:sz="0" w:space="0" w:color="auto"/>
        <w:bottom w:val="none" w:sz="0" w:space="0" w:color="auto"/>
        <w:right w:val="none" w:sz="0" w:space="0" w:color="auto"/>
      </w:divBdr>
    </w:div>
    <w:div w:id="1990748663">
      <w:bodyDiv w:val="1"/>
      <w:marLeft w:val="0"/>
      <w:marRight w:val="0"/>
      <w:marTop w:val="0"/>
      <w:marBottom w:val="0"/>
      <w:divBdr>
        <w:top w:val="none" w:sz="0" w:space="0" w:color="auto"/>
        <w:left w:val="none" w:sz="0" w:space="0" w:color="auto"/>
        <w:bottom w:val="none" w:sz="0" w:space="0" w:color="auto"/>
        <w:right w:val="none" w:sz="0" w:space="0" w:color="auto"/>
      </w:divBdr>
    </w:div>
    <w:div w:id="20973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0info@thehackblocker.com"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info@thehackblocker.com" TargetMode="External"/><Relationship Id="rId7" Type="http://schemas.openxmlformats.org/officeDocument/2006/relationships/endnotes" Target="endnotes.xml"/><Relationship Id="rId12" Type="http://schemas.openxmlformats.org/officeDocument/2006/relationships/hyperlink" Target="mailto:info@charmtrader.com?subject=Hello%20CHARMie"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charmtrad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hackblocker.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DF2BC7-3B13-4AE6-937B-3D14E67CF371}">
  <we:reference id="wa104379279" version="2.1.0.0" store="en-US" storeType="OMEX"/>
  <we:alternateReferences>
    <we:reference id="wa104379279" version="2.1.0.0" store="wa10437927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B8C6A-C3D8-4C36-935A-3383D931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10388</Words>
  <Characters>59215</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Irwin Gretczko</dc:creator>
  <cp:keywords/>
  <dc:description/>
  <cp:lastModifiedBy>Irwin Gretczko</cp:lastModifiedBy>
  <cp:revision>2</cp:revision>
  <cp:lastPrinted>2025-11-23T01:59:00Z</cp:lastPrinted>
  <dcterms:created xsi:type="dcterms:W3CDTF">2025-11-28T12:30:00Z</dcterms:created>
  <dcterms:modified xsi:type="dcterms:W3CDTF">2025-11-28T12:30:00Z</dcterms:modified>
</cp:coreProperties>
</file>